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37" w:lineRule="exact"/>
        <w:ind w:left="100" w:right="-71"/>
        <w:jc w:val="left"/>
        <w:tabs>
          <w:tab w:pos="1660" w:val="left"/>
        </w:tabs>
        <w:rPr>
          <w:rFonts w:ascii="Arial" w:hAnsi="Arial" w:cs="Arial" w:eastAsia="Arial"/>
          <w:sz w:val="21"/>
          <w:szCs w:val="21"/>
        </w:rPr>
      </w:pPr>
      <w:rPr/>
      <w:hyperlink r:id="rId5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Subscribe</w:t>
          <w:tab/>
        </w:r>
      </w:hyperlink>
      <w:hyperlink r:id="rId6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Past</w:t>
        </w:r>
        <w:r>
          <w:rPr>
            <w:rFonts w:ascii="Arial" w:hAnsi="Arial" w:cs="Arial" w:eastAsia="Arial"/>
            <w:sz w:val="21"/>
            <w:szCs w:val="21"/>
            <w:color w:val="424242"/>
            <w:spacing w:val="12"/>
            <w:w w:val="10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Issues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68" w:after="0" w:line="237" w:lineRule="exact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position w:val="-1"/>
        </w:rPr>
        <w:t>Translate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8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RSS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  <w:cols w:num="3" w:equalWidth="0">
            <w:col w:w="2762" w:space="6578"/>
            <w:col w:w="876" w:space="774"/>
            <w:col w:w="5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750999pt;width:593pt;height:730.749pt;mso-position-horizontal-relative:page;mso-position-vertical-relative:page;z-index:-813" coordorigin="190,515" coordsize="11860,14615">
            <v:group style="position:absolute;left:200;top:1125;width:11835;height:13995" coordorigin="200,1125" coordsize="11835,13995">
              <v:shape style="position:absolute;left:200;top:1125;width:11835;height:13995" coordorigin="200,1125" coordsize="11835,13995" path="m200,15120l12035,15120,12035,1125,200,1125,200,15120e" filled="t" fillcolor="#348AE0" stroked="f">
                <v:path arrowok="t"/>
                <v:fill/>
              </v:shape>
            </v:group>
            <v:group style="position:absolute;left:1610;top:1125;width:9000;height:3765" coordorigin="1610,1125" coordsize="9000,3765">
              <v:shape style="position:absolute;left:1610;top:1125;width:9000;height:3765" coordorigin="1610,1125" coordsize="9000,3765" path="m1610,1125l10610,1125,10610,4890,1610,4890,1610,1125e" filled="t" fillcolor="#FECC51" stroked="f">
                <v:path arrowok="t"/>
                <v:fill/>
              </v:shape>
            </v:group>
            <v:group style="position:absolute;left:1610;top:4890;width:9000;height:10230" coordorigin="1610,4890" coordsize="9000,10230">
              <v:shape style="position:absolute;left:1610;top:4890;width:9000;height:10230" coordorigin="1610,4890" coordsize="9000,10230" path="m1610,15120l10610,15120,10610,4890,1610,4890,1610,15120e" filled="t" fillcolor="#FFFFFF" stroked="f">
                <v:path arrowok="t"/>
                <v:fill/>
              </v:shape>
            </v:group>
            <v:group style="position:absolute;left:1610;top:4897;width:9000;height:2" coordorigin="1610,4897" coordsize="9000,2">
              <v:shape style="position:absolute;left:1610;top:4897;width:9000;height:2" coordorigin="1610,4897" coordsize="9000,0" path="m1610,4897l10610,4897e" filled="f" stroked="t" strokeweight=".85pt" strokecolor="#000000">
                <v:path arrowok="t"/>
              </v:shape>
              <v:shape style="position:absolute;left:1880;top:2505;width:8460;height:2115" type="#_x0000_t75">
                <v:imagedata r:id="rId8" o:title=""/>
              </v:shape>
              <v:shape style="position:absolute;left:1880;top:6810;width:7200;height:5400" type="#_x0000_t75">
                <v:imagedata r:id="rId9" o:title=""/>
              </v:shape>
            </v:group>
            <v:group style="position:absolute;left:1880;top:14055;width:8460;height:1065" coordorigin="1880,14055" coordsize="8460,1065">
              <v:shape style="position:absolute;left:1880;top:14055;width:8460;height:1065" coordorigin="1880,14055" coordsize="8460,1065" path="m1880,15120l10340,15120,10340,14055,1880,14055,1880,15120e" filled="t" fillcolor="#3E3E3E" stroked="f">
                <v:path arrowok="t"/>
                <v:fill/>
              </v:shape>
            </v:group>
            <v:group style="position:absolute;left:200;top:525;width:11840;height:615" coordorigin="200,525" coordsize="11840,615">
              <v:shape style="position:absolute;left:200;top:525;width:11840;height:615" coordorigin="200,525" coordsize="11840,615" path="m200,1140l12040,1140,12040,525,200,525,200,1140e" filled="t" fillcolor="#F4F4F4" stroked="f">
                <v:path arrowok="t"/>
                <v:fill/>
              </v:shape>
            </v:group>
            <v:group style="position:absolute;left:200;top:1133;width:11840;height:2" coordorigin="200,1133" coordsize="11840,2">
              <v:shape style="position:absolute;left:200;top:1133;width:11840;height:2" coordorigin="200,1133" coordsize="11840,0" path="m200,1133l12040,1133e" filled="f" stroked="t" strokeweight=".85pt" strokecolor="#CDCDCD">
                <v:path arrowok="t"/>
              </v:shape>
            </v:group>
            <v:group style="position:absolute;left:1753;top:525;width:2;height:600" coordorigin="1753,525" coordsize="2,600">
              <v:shape style="position:absolute;left:1753;top:525;width:2;height:600" coordorigin="1753,525" coordsize="0,600" path="m1753,525l1753,1125e" filled="f" stroked="t" strokeweight=".851pt" strokecolor="#CDCDCD">
                <v:path arrowok="t"/>
              </v:shape>
            </v:group>
            <v:group style="position:absolute;left:3478;top:525;width:2;height:600" coordorigin="3478,525" coordsize="2,600">
              <v:shape style="position:absolute;left:3478;top:525;width:2;height:600" coordorigin="3478,525" coordsize="0,600" path="m3478,525l3478,1125e" filled="f" stroked="t" strokeweight=".85pt" strokecolor="#CDCDCD">
                <v:path arrowok="t"/>
              </v:shape>
            </v:group>
            <v:group style="position:absolute;left:11083;top:525;width:2;height:600" coordorigin="11083,525" coordsize="2,600">
              <v:shape style="position:absolute;left:11083;top:525;width:2;height:600" coordorigin="11083,525" coordsize="0,600" path="m11083,525l11083,1125e" filled="f" stroked="t" strokeweight=".85pt" strokecolor="#CDCDCD">
                <v:path arrowok="t"/>
              </v:shape>
            </v:group>
            <v:group style="position:absolute;left:9433;top:525;width:2;height:600" coordorigin="9433,525" coordsize="2,600">
              <v:shape style="position:absolute;left:9433;top:525;width:2;height:600" coordorigin="9433,525" coordsize="0,600" path="m9433,525l9433,1125e" filled="f" stroked="t" strokeweight=".85pt" strokecolor="#CDCDCD">
                <v:path arrowok="t"/>
              </v:shape>
            </v:group>
            <v:group style="position:absolute;left:10700;top:780;width:150;height:75" coordorigin="10700,780" coordsize="150,75">
              <v:shape style="position:absolute;left:10700;top:780;width:150;height:75" coordorigin="10700,780" coordsize="150,75" path="m10850,780l10700,780,10775,855,10850,780e" filled="t" fillcolor="#424242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04" w:right="4307"/>
        <w:jc w:val="center"/>
        <w:rPr>
          <w:rFonts w:ascii="Arial" w:hAnsi="Arial" w:cs="Arial" w:eastAsia="Arial"/>
          <w:sz w:val="21"/>
          <w:szCs w:val="21"/>
        </w:rPr>
      </w:pPr>
      <w:rPr/>
      <w:hyperlink r:id="rId10"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View</w:t>
        </w:r>
        <w:r>
          <w:rPr>
            <w:rFonts w:ascii="Arial" w:hAnsi="Arial" w:cs="Arial" w:eastAsia="Arial"/>
            <w:sz w:val="21"/>
            <w:szCs w:val="21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email</w:t>
        </w:r>
        <w:r>
          <w:rPr>
            <w:rFonts w:ascii="Arial" w:hAnsi="Arial" w:cs="Arial" w:eastAsia="Arial"/>
            <w:sz w:val="21"/>
            <w:szCs w:val="21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in</w:t>
        </w:r>
        <w:r>
          <w:rPr>
            <w:rFonts w:ascii="Arial" w:hAnsi="Arial" w:cs="Arial" w:eastAsia="Arial"/>
            <w:sz w:val="21"/>
            <w:szCs w:val="21"/>
            <w:spacing w:val="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your</w:t>
        </w:r>
        <w:r>
          <w:rPr>
            <w:rFonts w:ascii="Arial" w:hAnsi="Arial" w:cs="Arial" w:eastAsia="Arial"/>
            <w:sz w:val="21"/>
            <w:szCs w:val="21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browser</w:t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exact"/>
        <w:ind w:left="3604" w:right="371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1"/>
          <w:szCs w:val="21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Deadline</w:t>
      </w:r>
      <w:r>
        <w:rPr>
          <w:rFonts w:ascii="Arial" w:hAnsi="Arial" w:cs="Arial" w:eastAsia="Arial"/>
          <w:sz w:val="21"/>
          <w:szCs w:val="21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submissions:</w:t>
      </w:r>
      <w:r>
        <w:rPr>
          <w:rFonts w:ascii="Arial" w:hAnsi="Arial" w:cs="Arial" w:eastAsia="Arial"/>
          <w:sz w:val="21"/>
          <w:szCs w:val="2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February</w:t>
      </w:r>
      <w:r>
        <w:rPr>
          <w:rFonts w:ascii="Arial" w:hAnsi="Arial" w:cs="Arial" w:eastAsia="Arial"/>
          <w:sz w:val="21"/>
          <w:szCs w:val="21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21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8" w:lineRule="exact"/>
        <w:ind w:left="3064" w:right="3165"/>
        <w:jc w:val="center"/>
        <w:rPr>
          <w:rFonts w:ascii="Arial" w:hAnsi="Arial" w:cs="Arial" w:eastAsia="Arial"/>
          <w:sz w:val="21"/>
          <w:szCs w:val="21"/>
        </w:rPr>
      </w:pPr>
      <w:rPr/>
      <w:hyperlink r:id="rId11"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spacing w:val="4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&amp;</w:t>
        </w:r>
        <w:r>
          <w:rPr>
            <w:rFonts w:ascii="Arial" w:hAnsi="Arial" w:cs="Arial" w:eastAsia="Arial"/>
            <w:sz w:val="21"/>
            <w:szCs w:val="21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forward</w:t>
        </w:r>
        <w:r>
          <w:rPr>
            <w:rFonts w:ascii="Arial" w:hAnsi="Arial" w:cs="Arial" w:eastAsia="Arial"/>
            <w:sz w:val="21"/>
            <w:szCs w:val="21"/>
            <w:spacing w:val="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one</w:t>
        </w:r>
        <w:r>
          <w:rPr>
            <w:rFonts w:ascii="Arial" w:hAnsi="Arial" w:cs="Arial" w:eastAsia="Arial"/>
            <w:sz w:val="21"/>
            <w:szCs w:val="21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to</w:t>
        </w:r>
        <w:r>
          <w:rPr>
            <w:rFonts w:ascii="Arial" w:hAnsi="Arial" w:cs="Arial" w:eastAsia="Arial"/>
            <w:sz w:val="21"/>
            <w:szCs w:val="21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friends.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3321" w:right="3431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BLACK</w:t>
      </w:r>
      <w:r>
        <w:rPr>
          <w:rFonts w:ascii="Arial" w:hAnsi="Arial" w:cs="Arial" w:eastAsia="Arial"/>
          <w:sz w:val="39"/>
          <w:szCs w:val="39"/>
          <w:color w:val="B22222"/>
          <w:spacing w:val="8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HISTORY</w:t>
      </w:r>
      <w:r>
        <w:rPr>
          <w:rFonts w:ascii="Arial" w:hAnsi="Arial" w:cs="Arial" w:eastAsia="Arial"/>
          <w:sz w:val="39"/>
          <w:szCs w:val="39"/>
          <w:color w:val="B22222"/>
          <w:spacing w:val="-14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MONTH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4" w:right="408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mi</w:t>
      </w:r>
      <w:r>
        <w:rPr>
          <w:rFonts w:ascii="Arial" w:hAnsi="Arial" w:cs="Arial" w:eastAsia="Arial"/>
          <w:sz w:val="24"/>
          <w:szCs w:val="24"/>
          <w:color w:val="232327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2327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71" w:lineRule="exact"/>
        <w:ind w:left="2957" w:right="307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International</w:t>
      </w:r>
      <w:r>
        <w:rPr>
          <w:rFonts w:ascii="Arial" w:hAnsi="Arial" w:cs="Arial" w:eastAsia="Arial"/>
          <w:sz w:val="24"/>
          <w:szCs w:val="24"/>
          <w:color w:val="23232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Decade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color w:val="232327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People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African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Descent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764" w:right="387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Black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Canadian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Rapper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Gibson</w:t>
      </w:r>
    </w:p>
    <w:p>
      <w:pPr>
        <w:spacing w:before="60" w:after="0" w:line="240" w:lineRule="auto"/>
        <w:ind w:left="4592" w:right="471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C2D6F"/>
        </w:rPr>
      </w:r>
      <w:hyperlink r:id="rId12"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Black</w:t>
        </w:r>
        <w:r>
          <w:rPr>
            <w:rFonts w:ascii="Arial" w:hAnsi="Arial" w:cs="Arial" w:eastAsia="Arial"/>
            <w:sz w:val="24"/>
            <w:szCs w:val="24"/>
            <w:color w:val="CC2D6F"/>
            <w:spacing w:val="5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History</w:t>
        </w:r>
        <w:r>
          <w:rPr>
            <w:rFonts w:ascii="Arial" w:hAnsi="Arial" w:cs="Arial" w:eastAsia="Arial"/>
            <w:sz w:val="24"/>
            <w:szCs w:val="24"/>
            <w:color w:val="CC2D6F"/>
            <w:spacing w:val="-4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Month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54" w:after="0" w:line="240" w:lineRule="auto"/>
        <w:ind w:left="2879" w:right="298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C2D6F"/>
        </w:rPr>
      </w:r>
      <w:hyperlink r:id="rId13"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United</w:t>
        </w:r>
        <w:r>
          <w:rPr>
            <w:rFonts w:ascii="Arial" w:hAnsi="Arial" w:cs="Arial" w:eastAsia="Arial"/>
            <w:sz w:val="24"/>
            <w:szCs w:val="24"/>
            <w:color w:val="CC2D6F"/>
            <w:spacing w:val="3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Church</w:t>
        </w:r>
        <w:r>
          <w:rPr>
            <w:rFonts w:ascii="Arial" w:hAnsi="Arial" w:cs="Arial" w:eastAsia="Arial"/>
            <w:sz w:val="24"/>
            <w:szCs w:val="24"/>
            <w:color w:val="CC2D6F"/>
            <w:spacing w:val="-1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Worship,</w:t>
        </w:r>
        <w:r>
          <w:rPr>
            <w:rFonts w:ascii="Arial" w:hAnsi="Arial" w:cs="Arial" w:eastAsia="Arial"/>
            <w:sz w:val="24"/>
            <w:szCs w:val="24"/>
            <w:color w:val="CC2D6F"/>
            <w:spacing w:val="5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Prayers,</w:t>
        </w:r>
        <w:r>
          <w:rPr>
            <w:rFonts w:ascii="Arial" w:hAnsi="Arial" w:cs="Arial" w:eastAsia="Arial"/>
            <w:sz w:val="24"/>
            <w:szCs w:val="24"/>
            <w:color w:val="CC2D6F"/>
            <w:spacing w:val="-1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Resources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&amp;</w:t>
        </w:r>
        <w:r>
          <w:rPr>
            <w:rFonts w:ascii="Arial" w:hAnsi="Arial" w:cs="Arial" w:eastAsia="Arial"/>
            <w:sz w:val="24"/>
            <w:szCs w:val="24"/>
            <w:color w:val="CC2D6F"/>
            <w:spacing w:val="-4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more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54" w:after="0" w:line="240" w:lineRule="auto"/>
        <w:ind w:left="2702" w:right="282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C2D6F"/>
        </w:rPr>
      </w:r>
      <w:hyperlink r:id="rId14"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Canadian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Council</w:t>
        </w:r>
        <w:r>
          <w:rPr>
            <w:rFonts w:ascii="Arial" w:hAnsi="Arial" w:cs="Arial" w:eastAsia="Arial"/>
            <w:sz w:val="24"/>
            <w:szCs w:val="24"/>
            <w:color w:val="CC2D6F"/>
            <w:spacing w:val="2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of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Churches:</w:t>
        </w:r>
        <w:r>
          <w:rPr>
            <w:rFonts w:ascii="Arial" w:hAnsi="Arial" w:cs="Arial" w:eastAsia="Arial"/>
            <w:sz w:val="24"/>
            <w:szCs w:val="24"/>
            <w:color w:val="CC2D6F"/>
            <w:spacing w:val="-7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Info</w:t>
        </w:r>
        <w:r>
          <w:rPr>
            <w:rFonts w:ascii="Arial" w:hAnsi="Arial" w:cs="Arial" w:eastAsia="Arial"/>
            <w:sz w:val="24"/>
            <w:szCs w:val="24"/>
            <w:color w:val="CC2D6F"/>
            <w:spacing w:val="-7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Sheet</w:t>
        </w:r>
        <w:r>
          <w:rPr>
            <w:rFonts w:ascii="Arial" w:hAnsi="Arial" w:cs="Arial" w:eastAsia="Arial"/>
            <w:sz w:val="24"/>
            <w:szCs w:val="24"/>
            <w:color w:val="CC2D6F"/>
            <w:spacing w:val="-5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&amp;</w:t>
        </w:r>
        <w:r>
          <w:rPr>
            <w:rFonts w:ascii="Arial" w:hAnsi="Arial" w:cs="Arial" w:eastAsia="Arial"/>
            <w:sz w:val="24"/>
            <w:szCs w:val="24"/>
            <w:color w:val="CC2D6F"/>
            <w:spacing w:val="-4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Resources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620" w:bottom="280" w:left="400" w:right="30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12" w:lineRule="auto"/>
        <w:ind w:left="442" w:right="45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“During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19th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Century,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thousands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slaves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escaped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freedom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secret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network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known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Underground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Railroad.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believed</w:t>
      </w:r>
      <w:r>
        <w:rPr>
          <w:rFonts w:ascii="Arial" w:hAnsi="Arial" w:cs="Arial" w:eastAsia="Arial"/>
          <w:sz w:val="21"/>
          <w:szCs w:val="21"/>
          <w:color w:val="F2F2F2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that,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along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way,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songs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used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secret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coded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messages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escaping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slaves.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‘Wade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Water’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warned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flee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dry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land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water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dogs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owners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7" w:lineRule="exact"/>
        <w:ind w:left="2464" w:right="247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chasing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them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couldn’t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track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their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  <w:position w:val="-1"/>
        </w:rPr>
        <w:t>scent.”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32" w:after="0" w:line="262" w:lineRule="auto"/>
        <w:ind w:left="160" w:right="968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.5pt;margin-top:25.749001pt;width:592.75pt;height:730.751pt;mso-position-horizontal-relative:page;mso-position-vertical-relative:page;z-index:-812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48AE0" stroked="f">
                <v:path arrowok="t"/>
                <v:fill/>
              </v:shape>
            </v:group>
            <v:group style="position:absolute;left:1610;top:525;width:9000;height:7335" coordorigin="1610,525" coordsize="9000,7335">
              <v:shape style="position:absolute;left:1610;top:525;width:9000;height:7335" coordorigin="1610,525" coordsize="9000,7335" path="m1610,7860l10610,7860,10610,525,1610,525,1610,7860e" filled="t" fillcolor="#FFFFFF" stroked="f">
                <v:path arrowok="t"/>
                <v:fill/>
              </v:shape>
            </v:group>
            <v:group style="position:absolute;left:1880;top:7568;width:8460;height:2" coordorigin="1880,7568" coordsize="8460,2">
              <v:shape style="position:absolute;left:1880;top:7568;width:8460;height:2" coordorigin="1880,7568" coordsize="8460,0" path="m1880,7568l10340,7568e" filled="f" stroked="t" strokeweight="2.35pt" strokecolor="#0275E1">
                <v:path arrowok="t"/>
              </v:shape>
            </v:group>
            <v:group style="position:absolute;left:1610;top:7860;width:9000;height:7260" coordorigin="1610,7860" coordsize="9000,7260">
              <v:shape style="position:absolute;left:1610;top:7860;width:9000;height:7260" coordorigin="1610,7860" coordsize="9000,7260" path="m1610,15120l10610,15120,10610,7860,1610,7860,1610,15120e" filled="t" fillcolor="#FFFFFF" stroked="f">
                <v:path arrowok="t"/>
                <v:fill/>
              </v:shape>
            </v:group>
            <v:group style="position:absolute;left:1880;top:540;width:8460;height:6600" coordorigin="1880,540" coordsize="8460,6600">
              <v:shape style="position:absolute;left:1880;top:540;width:8460;height:6600" coordorigin="1880,540" coordsize="8460,6600" path="m1880,540l10340,540,10340,7140,1880,7140,1880,540e" filled="t" fillcolor="#3E3E3E" stroked="f">
                <v:path arrowok="t"/>
                <v:fill/>
              </v:shape>
              <v:shape style="position:absolute;left:1880;top:540;width:8460;height:4755" type="#_x0000_t75">
                <v:imagedata r:id="rId15" o:title=""/>
              </v:shape>
              <v:shape style="position:absolute;left:1880;top:10740;width:3960;height:2955" type="#_x0000_t75">
                <v:imagedata r:id="rId16" o:title=""/>
              </v:shape>
            </v:group>
            <v:group style="position:absolute;left:6755;top:14281;width:60;height:58" coordorigin="6755,14281" coordsize="60,58">
              <v:shape style="position:absolute;left:6755;top:14281;width:60;height:58" coordorigin="6755,14281" coordsize="60,58" path="m6794,14281l6776,14281,6761,14291,6755,14310,6761,14329,6776,14339,6794,14339,6809,14329,6815,14310,6809,14291,6794,14281e" filled="t" fillcolor="#23232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Responds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Coronavirus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sick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families,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caregivers,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responders,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affected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outbreak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around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Amity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requested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emergency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Licensed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Lay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Worship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Committee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Needs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Members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Maybe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YOU!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8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oversee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8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stream,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option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renewal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term.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8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primary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responsibilities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3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Interviewing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potential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065" w:space="595"/>
            <w:col w:w="4140"/>
          </w:cols>
        </w:sectPr>
      </w:pPr>
      <w:rPr/>
    </w:p>
    <w:p>
      <w:pPr>
        <w:spacing w:before="83" w:after="0" w:line="312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11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10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responders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Wuhan.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collaborating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American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Baptist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International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coordinating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address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crisis.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1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09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3rd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Annual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Inte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Group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Games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Day: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Wellington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Square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UC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928264pt;height:103.462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1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ful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size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promo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08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Have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Heart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Day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Sunday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between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26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to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118pt;margin-top:90.848877pt;width:150pt;height:155.25pt;mso-position-horizontal-relative:page;mso-position-vertical-relative:paragraph;z-index:-805" type="#_x0000_t75">
            <v:imagedata r:id="rId20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project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First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Child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Family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Caring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Societ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Cindy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Blackstock,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Society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advocates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12" w:lineRule="auto"/>
        <w:ind w:left="600" w:right="15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804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Interviewing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relicensing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600" w:right="1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9.058877pt;width:3pt;height:2.88pt;mso-position-horizontal-relative:page;mso-position-vertical-relative:paragraph;z-index:-803" coordorigin="6755,181" coordsize="60,58">
            <v:shape style="position:absolute;left:6755;top:181;width:60;height:58" coordorigin="6755,181" coordsize="60,58" path="m6794,181l6776,181,6761,191,6755,210,6761,229,6776,239,6794,239,6809,229,6815,210,6809,191,6794,181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56.308876pt;width:3pt;height:2.88pt;mso-position-horizontal-relative:page;mso-position-vertical-relative:paragraph;z-index:-802" coordorigin="6755,1126" coordsize="60,58">
            <v:shape style="position:absolute;left:6755;top:1126;width:60;height:58" coordorigin="6755,1126" coordsize="60,58" path="m6794,1126l6776,1126,6761,1136,6755,1155,6761,1174,6776,1184,6794,1184,6809,1174,6815,1155,6809,1136,6794,1126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mandatory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Police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Records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recognition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61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801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3877pt;width:198pt;height:.1pt;mso-position-horizontal-relative:page;mso-position-vertical-relative:paragraph;z-index:-807" coordorigin="6380,1974" coordsize="3960,2">
            <v:shape style="position:absolute;left:6380;top:1974;width:3960;height:2" coordorigin="6380,1974" coordsize="3960,0" path="m6380,1974l10340,19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(also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5pt;margin-top:78.248878pt;width:199pt;height:130pt;mso-position-horizontal-relative:page;mso-position-vertical-relative:paragraph;z-index:-800" coordorigin="6370,1565" coordsize="3980,2600">
            <v:group style="position:absolute;left:6380;top:1575;width:3960;height:2580" coordorigin="6380,1575" coordsize="3960,2580">
              <v:shape style="position:absolute;left:6380;top:1575;width:3960;height:2580" coordorigin="6380,1575" coordsize="3960,2580" path="m6380,1575l10340,1575,10340,4155,6380,4155,6380,1575e" filled="t" fillcolor="#3E3E3E" stroked="f">
                <v:path arrowok="t"/>
                <v:fill/>
              </v:shape>
              <v:shape style="position:absolute;left:6380;top:1575;width:3960;height:1995" type="#_x0000_t75">
                <v:imagedata r:id="rId2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tLeast"/>
        <w:ind w:right="189" w:firstLine="2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form.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2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319374pt;width:198pt;height:.1pt;mso-position-horizontal-relative:page;mso-position-vertical-relative:paragraph;z-index:-806" coordorigin="6380,1346" coordsize="3960,2">
            <v:shape style="position:absolute;left:6380;top:1346;width:3960;height:2" coordorigin="6380,1346" coordsize="3960,0" path="m6380,1346l10340,1346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2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83" w:after="0" w:line="312" w:lineRule="auto"/>
        <w:ind w:left="160" w:right="-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499023pt;margin-top:26.25pt;width:71.251pt;height:729.75pt;mso-position-horizontal-relative:page;mso-position-vertical-relative:page;z-index:-799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98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different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sense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compassion.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35.723877pt;width:198pt;height:.1pt;mso-position-horizontal-relative:page;mso-position-vertical-relative:paragraph;z-index:-797" coordorigin="1880,714" coordsize="3960,2">
            <v:shape style="position:absolute;left:1880;top:714;width:3960;height:2" coordorigin="1880,714" coordsize="3960,0" path="m1880,714l5840,71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Sunday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School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Activitie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3.5pt;margin-top:76pt;width:199pt;height:157pt;mso-position-horizontal-relative:page;mso-position-vertical-relative:paragraph;z-index:-794" coordorigin="1870,1520" coordsize="3980,3140">
            <v:group style="position:absolute;left:1880;top:1530;width:3960;height:3120" coordorigin="1880,1530" coordsize="3960,3120">
              <v:shape style="position:absolute;left:1880;top:1530;width:3960;height:3120" coordorigin="1880,1530" coordsize="3960,3120" path="m1880,1530l5840,1530,5840,4650,1880,4650,1880,1530e" filled="t" fillcolor="#3E3E3E" stroked="f">
                <v:path arrowok="t"/>
                <v:fill/>
              </v:shape>
              <v:shape style="position:absolute;left:1880;top:1530;width:3960;height:2220" type="#_x0000_t75">
                <v:imagedata r:id="rId27" o:title=""/>
              </v:shape>
            </v:group>
            <w10:wrap type="none"/>
          </v:group>
        </w:pict>
      </w:r>
      <w:r>
        <w:rPr/>
        <w:pict>
          <v:shape style="width:199.131427pt;height:63.36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72" w:right="39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054" w:right="87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left="160" w:right="-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2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1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796" coordorigin="1880,1029" coordsize="3960,2">
            <v:shape style="position:absolute;left:1880;top:1029;width:3960;height:2" coordorigin="1880,1029" coordsize="3960,0" path="m1880,1029l58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Help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Communities</w:t>
      </w:r>
      <w:r>
        <w:rPr>
          <w:rFonts w:ascii="Arial" w:hAnsi="Arial" w:cs="Arial" w:eastAsia="Arial"/>
          <w:sz w:val="25"/>
          <w:szCs w:val="25"/>
          <w:color w:val="47A861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with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Mission/Justice/Faith</w:t>
      </w:r>
      <w:r>
        <w:rPr>
          <w:rFonts w:ascii="Arial" w:hAnsi="Arial" w:cs="Arial" w:eastAsia="Arial"/>
          <w:sz w:val="25"/>
          <w:szCs w:val="25"/>
          <w:color w:val="47A861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Formation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Besides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above,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Racial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Racialized,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80" w:right="3175" w:firstLine="-1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464871pt;height:110.7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particularly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3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www.unite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learning.com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48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95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(Not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Horseshoe</w:t>
      </w:r>
      <w:r>
        <w:rPr>
          <w:rFonts w:ascii="Arial" w:hAnsi="Arial" w:cs="Arial" w:eastAsia="Arial"/>
          <w:sz w:val="25"/>
          <w:szCs w:val="25"/>
          <w:color w:val="47A861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Falls,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but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...)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Uplifting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Story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from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TVO.org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great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story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TVO.org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Eric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Law's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Currencies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principles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webinar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back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Learning.com).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favourite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5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Hines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says,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"Renting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nothing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struggling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churches,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Roncesvalles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United’s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approach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says: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“[The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tenants]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83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93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92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LGBTQ2SIA+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dialogue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strengthening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everywhere.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791" coordorigin="1880,1974" coordsize="3960,2">
            <v:shape style="position:absolute;left:1880;top:1974;width:3960;height:2" coordorigin="1880,1974" coordsize="3960,0" path="m1880,1974l5840,19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Discipleship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mandate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Covenant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Commission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Here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Help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“go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to”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property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governance,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beginnings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endings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35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dedicated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82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786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21.158876pt;width:3pt;height:2.88pt;mso-position-horizontal-relative:page;mso-position-vertical-relative:paragraph;z-index:-785" coordorigin="2255,423" coordsize="60,58">
            <v:shape style="position:absolute;left:2255;top:423;width:60;height:58" coordorigin="2255,423" coordsize="60,58" path="m2294,423l2276,423,2261,433,2255,452,2261,471,2276,481,2294,481,2309,471,2315,452,2309,433,2294,423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36.908878pt;width:3pt;height:2.88pt;mso-position-horizontal-relative:page;mso-position-vertical-relative:paragraph;z-index:-784" coordorigin="2255,738" coordsize="60,58">
            <v:shape style="position:absolute;left:2255;top:738;width:60;height:58" coordorigin="2255,738" coordsize="60,58" path="m2294,738l2276,738,2261,748,2255,767,2261,786,2276,796,2294,796,2309,786,2315,767,2309,748,2294,73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discernment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Property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Transistions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783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governance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782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Education/information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24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personalized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covenant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from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Covenant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Commission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becoming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Companio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Lynne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Allin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90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something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her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83" w:after="0" w:line="312" w:lineRule="auto"/>
        <w:ind w:right="63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paying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allow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65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89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Missional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Leadership</w:t>
      </w:r>
      <w:r>
        <w:rPr>
          <w:rFonts w:ascii="Arial" w:hAnsi="Arial" w:cs="Arial" w:eastAsia="Arial"/>
          <w:sz w:val="25"/>
          <w:szCs w:val="25"/>
          <w:color w:val="47A861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Diploma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Atlantic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School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Theology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2020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keys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thriving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02.373878pt;width:198pt;height:.1pt;mso-position-horizontal-relative:page;mso-position-vertical-relative:paragraph;z-index:-788" coordorigin="6380,2047" coordsize="3960,2">
            <v:shape style="position:absolute;left:6380;top:2047;width:3960;height:2" coordorigin="6380,2047" coordsize="3960,0" path="m6380,2047l10340,2047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Century.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sheet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Dr.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Stephen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Harpe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Discoverment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Yats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right="153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Frame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right="12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Instagram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resume,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power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focus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pursu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listen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2" w:lineRule="auto"/>
        <w:ind w:right="2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YATS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denominations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Frame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87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96" w:space="564"/>
            <w:col w:w="4140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81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80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312" w:lineRule="auto"/>
        <w:ind w:left="160" w:right="1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79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Question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4" w:lineRule="auto"/>
        <w:ind w:left="160" w:right="219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206.5pt;margin-top:.662842pt;width:85.5pt;height:111.75pt;mso-position-horizontal-relative:page;mso-position-vertical-relative:paragraph;z-index:-776" type="#_x0000_t75">
            <v:imagedata r:id="rId51" o:title=""/>
          </v:shape>
        </w:pic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surprisingly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312" w:lineRule="auto"/>
        <w:ind w:left="160" w:right="23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left="160" w:right="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Approximately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third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SUPERVISOR.</w:t>
      </w:r>
      <w:r>
        <w:rPr>
          <w:rFonts w:ascii="Arial" w:hAnsi="Arial" w:cs="Arial" w:eastAsia="Arial"/>
          <w:sz w:val="21"/>
          <w:szCs w:val="21"/>
          <w:color w:val="232327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Lynne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Allin,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Congregational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5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lallin@unite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travel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reimbursed.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78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Canada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Summer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Jobs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Open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8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idea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48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775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21.158876pt;width:3pt;height:2.88pt;mso-position-horizontal-relative:page;mso-position-vertical-relative:paragraph;z-index:-774" coordorigin="2255,423" coordsize="60,58">
            <v:shape style="position:absolute;left:2255;top:423;width:60;height:58" coordorigin="2255,423" coordsize="60,58" path="m2294,423l2276,423,2261,433,2255,452,2261,471,2276,481,2294,481,2309,471,2315,452,2309,433,2294,423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communicatin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Vacation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724" w:right="123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773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garde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5" w:after="0" w:line="263" w:lineRule="auto"/>
        <w:ind w:right="575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Refresher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Find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right="16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prepare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regardless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intend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5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right="1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Adults/Ministers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77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Hamilton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Presbytery</w:t>
      </w:r>
      <w:r>
        <w:rPr>
          <w:rFonts w:ascii="Arial" w:hAnsi="Arial" w:cs="Arial" w:eastAsia="Arial"/>
          <w:sz w:val="25"/>
          <w:szCs w:val="25"/>
          <w:color w:val="47A861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Reunion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Tuesday,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25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Emmanuel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6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Hamilton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Presbytery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Emmanuel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19pt;margin-top:27.948877pt;width:198pt;height:216.0pt;mso-position-horizontal-relative:page;mso-position-vertical-relative:paragraph;z-index:-772" type="#_x0000_t75">
            <v:imagedata r:id="rId54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871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Upper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Ottawa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Hamilton.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83" w:after="0" w:line="240" w:lineRule="auto"/>
        <w:ind w:left="724" w:right="50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558877pt;width:3pt;height:2.88pt;mso-position-horizontal-relative:page;mso-position-vertical-relative:paragraph;z-index:-765" coordorigin="2255,191" coordsize="60,58">
            <v:shape style="position:absolute;left:2255;top:191;width:60;height:58" coordorigin="2255,191" coordsize="60,58" path="m2294,191l2276,191,2261,201,2255,220,2261,239,2276,249,2294,249,2309,239,2315,220,2309,201,2294,19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Maybe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idea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769" coordorigin="1880,1659" coordsize="3960,2">
            <v:shape style="position:absolute;left:1880;top:1659;width:3960;height:2" coordorigin="1880,1659" coordsize="3960,0" path="m1880,1659l58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someone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now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time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apply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Summer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Jobs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Federal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Government!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Strengthening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Ministry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w w:val="102"/>
        </w:rPr>
        <w:t>Unite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2"/>
        </w:rPr>
        <w:t>d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i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2"/>
        </w:rPr>
        <w:t>n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Learning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11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at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7:00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Concerns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mental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among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rise.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dealing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mental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specific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families.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webinar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series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Sex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Spaces: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struggle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sexual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gender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identity,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struggles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mental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wellness.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Browning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tips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tools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environments.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60" w:right="1175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68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Bridges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Out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Poverty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Unite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2"/>
        </w:rPr>
        <w:t>d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i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2"/>
        </w:rPr>
        <w:t>n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Learning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19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at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difference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assumptions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poverty,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economic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class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sustainability.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Bridges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Poverty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highly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successful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initiative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transforming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successful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because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seeks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assist,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37" w:lineRule="exact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driver’s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seat'.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312" w:lineRule="auto"/>
        <w:ind w:right="2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6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Suzanne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Berliner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Weis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Survivor,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Activist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Author.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Suzanne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mass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initiatives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saved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quarters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Jews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Nazi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rule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France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discuss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principle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solidarity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saved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world’s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right="16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2.970886pt;width:198pt;height:.1pt;mso-position-horizontal-relative:page;mso-position-vertical-relative:paragraph;z-index:-767" coordorigin="6380,1659" coordsize="3960,2">
            <v:shape style="position:absolute;left:6380;top:1659;width:3960;height:2" coordorigin="6380,1659" coordsize="3960,0" path="m6380,1659l103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6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Hamilton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Presbytery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Resource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Centre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5289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tickets.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041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Rally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2020: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Escape!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23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Pearc</w:t>
      </w:r>
      <w:r>
        <w:rPr>
          <w:rFonts w:ascii="Arial" w:hAnsi="Arial" w:cs="Arial" w:eastAsia="Arial"/>
          <w:sz w:val="25"/>
          <w:szCs w:val="25"/>
          <w:color w:val="47A861"/>
          <w:spacing w:val="2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Williams</w:t>
      </w:r>
      <w:r>
        <w:rPr>
          <w:rFonts w:ascii="Arial" w:hAnsi="Arial" w:cs="Arial" w:eastAsia="Arial"/>
          <w:sz w:val="25"/>
          <w:szCs w:val="25"/>
          <w:color w:val="47A861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Camp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inspired,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friends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enjoy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yourself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fellowship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Escape!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Earl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Shanno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66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Grandmothers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Tea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Mount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Pleasant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26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at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Noon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08" w:space="552"/>
            <w:col w:w="4140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71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70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6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64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63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left="160" w:right="1001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62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Liaison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Training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Free!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Almost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transition.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12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573875pt;width:198pt;height:.1pt;mso-position-horizontal-relative:page;mso-position-vertical-relative:paragraph;z-index:-761" coordorigin="1880,1031" coordsize="3960,2">
            <v:shape style="position:absolute;left:1880;top:1031;width:3960;height:2" coordorigin="1880,1031" coordsize="3960,0" path="m1880,1031l5840,1031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</w:rPr>
        <w:t> </w:t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Allison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Playfair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93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Show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$$$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Regional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Office,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Tuesday,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6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Finding,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Writing,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Getting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Grant$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3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760" coordorigin="1880,1659" coordsize="3960,2">
            <v:shape style="position:absolute;left:1880;top:1659;width:3960;height:2" coordorigin="1880,1659" coordsize="3960,0" path="m1880,1659l58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7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0280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12:00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lunch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Lent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coming!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give,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Give,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GIVE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3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3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759" coordorigin="1880,1029" coordsize="3960,2">
            <v:shape style="position:absolute;left:1880;top:1029;width:3960;height:2" coordorigin="1880,1029" coordsize="3960,0" path="m1880,1029l58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ideas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7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Jagger.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Five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Oaks,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5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Unravel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/>
        <w:pict>
          <v:shape style="width:110.25pt;height:200.25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7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Grandmother's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Tea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flyer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7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Unitin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g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115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58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Nations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Uniting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Programs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month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February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861053pt;height:42.72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right="19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Seven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Grandfather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Teachings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Ohsweken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Study,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Showings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Parallel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Renee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Thomas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67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757" coordorigin="6380,1029" coordsize="3960,2">
            <v:shape style="position:absolute;left:6380;top:1029;width:3960;height:2" coordorigin="6380,1029" coordsize="3960,0" path="m6380,1029l103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7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7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303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with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Children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Monday,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2,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5:30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7:00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Carlisle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Carlisle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struggles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Kathy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Douglas,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84" w:space="576"/>
            <w:col w:w="4140"/>
          </w:cols>
        </w:sectPr>
      </w:pPr>
      <w:rPr/>
    </w:p>
    <w:p>
      <w:pPr>
        <w:spacing w:before="83" w:after="0" w:line="312" w:lineRule="auto"/>
        <w:ind w:left="160" w:right="15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56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55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Resurrect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Noble,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Kathy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Douglas.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enrich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7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journe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60" w:right="-1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54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Sisters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Together: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Clergy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Women's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Women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Elyse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Goldstein,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HyeRan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Cragg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Diamond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Fotiadis.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Blanket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Exercise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Kairos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3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8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sistersandministers@gmail.co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directly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53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Please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Share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this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Newsletter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upcoming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3.723877pt;width:198pt;height:.1pt;mso-position-horizontal-relative:page;mso-position-vertical-relative:paragraph;z-index:-749" coordorigin="6380,1674" coordsize="3960,2">
            <v:shape style="position:absolute;left:6380;top:1674;width:3960;height:2" coordorigin="6380,1674" coordsize="3960,0" path="m6380,1674l10340,16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subscribe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themselves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announcements: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8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subscribe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12" w:lineRule="auto"/>
        <w:ind w:right="3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anyone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programming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families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4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6936pt;width:198pt;height:.1pt;mso-position-horizontal-relative:page;mso-position-vertical-relative:paragraph;z-index:-752" coordorigin="6380,1029" coordsize="3960,2">
            <v:shape style="position:absolute;left:6380;top:1029;width:3960;height:2" coordorigin="6380,1029" coordsize="3960,0" path="m6380,1029l103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supper)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8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68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8630.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Congratulations,</w:t>
      </w:r>
      <w:r>
        <w:rPr>
          <w:rFonts w:ascii="Arial" w:hAnsi="Arial" w:cs="Arial" w:eastAsia="Arial"/>
          <w:sz w:val="25"/>
          <w:szCs w:val="25"/>
          <w:color w:val="47A861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Kellie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McComb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8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Reverend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Kellie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McComb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8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appointed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Office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Vocation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Canadian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Shield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Shining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beginning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wish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51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Crossan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coming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Westdale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Dominic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Crossan.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8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foremost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historical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scholar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Westdale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0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750" coordorigin="6380,1029" coordsize="3960,2">
            <v:shape style="position:absolute;left:6380;top:1029;width:3960;height:2" coordorigin="6380,1029" coordsize="3960,0" path="m6380,1029l103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8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online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SW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Ontario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Candidacy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Board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64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19pt;margin-top:59.349876pt;width:197.999998pt;height:55.499pt;mso-position-horizontal-relative:page;mso-position-vertical-relative:paragraph;z-index:-748" type="#_x0000_t75">
            <v:imagedata r:id="rId90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9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Candidacy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Board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16" w:space="544"/>
            <w:col w:w="4140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37.75pt;margin-top:143.309998pt;width:3pt;height:2.88pt;mso-position-horizontal-relative:page;mso-position-vertical-relative:page;z-index:-747" coordorigin="6755,2866" coordsize="60,58">
            <v:shape style="position:absolute;left:6755;top:2866;width:60;height:58" coordorigin="6755,2866" coordsize="60,58" path="m6794,2866l6776,2866,6761,2876,6755,2895,6761,2914,6776,2924,6794,2924,6809,2914,6815,2895,6809,2876,6794,2866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159.059998pt;width:3pt;height:2.88pt;mso-position-horizontal-relative:page;mso-position-vertical-relative:page;z-index:-746" coordorigin="6755,3181" coordsize="60,58">
            <v:shape style="position:absolute;left:6755;top:3181;width:60;height:58" coordorigin="6755,3181" coordsize="60,58" path="m6794,3181l6776,3181,6761,3191,6755,3210,6761,3229,6776,3239,6794,3239,6809,3229,6815,3210,6809,3191,6794,3181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174.809998pt;width:3pt;height:2.88pt;mso-position-horizontal-relative:page;mso-position-vertical-relative:page;z-index:-745" coordorigin="6755,3496" coordsize="60,58">
            <v:shape style="position:absolute;left:6755;top:3496;width:60;height:58" coordorigin="6755,3496" coordsize="60,58" path="m6794,3496l6776,3496,6761,3506,6755,3525,6761,3544,6776,3554,6794,3554,6809,3544,6815,3525,6809,3506,6794,3496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190.559998pt;width:3pt;height:2.88pt;mso-position-horizontal-relative:page;mso-position-vertical-relative:page;z-index:-744" coordorigin="6755,3811" coordsize="60,58">
            <v:shape style="position:absolute;left:6755;top:3811;width:60;height:58" coordorigin="6755,3811" coordsize="60,58" path="m6794,3811l6776,3811,6761,3821,6755,3840,6761,3859,6776,3869,6794,3869,6809,3859,6815,3840,6809,3821,6794,3811e" filled="t" fillcolor="#232327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53pt;margin-top:468pt;width:104.25pt;height:40.5pt;mso-position-horizontal-relative:page;mso-position-vertical-relative:page;z-index:-743" type="#_x0000_t75">
            <v:imagedata r:id="rId92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440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70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Learning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Fund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</w:rPr>
              <w:t>Applications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70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Hello,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</w:rPr>
              <w:t>HELLO!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  <w:p>
            <w:pPr>
              <w:spacing w:before="35" w:after="0" w:line="301" w:lineRule="auto"/>
              <w:ind w:left="270" w:right="385" w:firstLine="450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Horseshoe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Falls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Welcome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Jun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1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1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Hyun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Shin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-4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is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Council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budget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includes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$30,000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joining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us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Burkholder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United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Church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in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  <w:position w:val="0"/>
              </w:rPr>
            </w:r>
            <w:hyperlink r:id="rId93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0"/>
                </w:rPr>
                <w:t>learning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u w:val="single" w:color="7C34E0"/>
                  <w:position w:val="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0"/>
                </w:rPr>
                <w:t>grants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position w:val="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this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year,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following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Hamilton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until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end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"/>
              </w:rPr>
              <w:t>July.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categories: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12" w:lineRule="auto"/>
              <w:ind w:left="5370" w:right="1098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Professional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Learning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Grants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Sponsorship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5370" w:right="1896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Bursaries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312" w:lineRule="auto"/>
              <w:ind w:left="4770" w:right="2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Download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8"/>
                <w:w w:val="100"/>
              </w:rPr>
              <w:t> </w:t>
            </w:r>
            <w:hyperlink r:id="rId94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information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2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and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0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application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  <w:t> </w:t>
              </w:r>
            </w:hyperlink>
            <w:hyperlink r:id="rId95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shee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1"/>
                  <w:w w:val="100"/>
                  <w:u w:val="single" w:color="7C34E0"/>
                </w:rPr>
                <w:t>t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1"/>
                  <w:w w:val="100"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1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1"/>
                  <w:w w:val="10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261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86" w:right="1684"/>
              <w:jc w:val="center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Supports,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Connects,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Empowers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2606" w:right="2589"/>
              <w:jc w:val="center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Communities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5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Horseshoe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Falls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2910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CC51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6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43" w:right="1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2020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Horseshoe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Falls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28" w:right="2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100"/>
              </w:rPr>
              <w:t> </w:t>
            </w:r>
            <w:hyperlink r:id="rId97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100"/>
              </w:rPr>
              <w:t> </w:t>
            </w:r>
            <w:hyperlink r:id="rId98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1183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epurl.com/gk3ATb" TargetMode="External"/><Relationship Id="rId6" Type="http://schemas.openxmlformats.org/officeDocument/2006/relationships/hyperlink" Target="https://us20.campaign-archive.com/home/?u=f61273749cb51631850ac8b12&amp;amp;id=5db78db780" TargetMode="External"/><Relationship Id="rId7" Type="http://schemas.openxmlformats.org/officeDocument/2006/relationships/hyperlink" Target="https://us20.campaign-archive.com/feed?u=f61273749cb51631850ac8b12&amp;amp;id=5db78db780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https://mailchi.mp/9c4c0ace825e/february-newsletter?e=%5BUNIQID%5D" TargetMode="External"/><Relationship Id="rId11" Type="http://schemas.openxmlformats.org/officeDocument/2006/relationships/hyperlink" Target="https://hfrcucc.us20.list-manage.com/subscribe?u=f61273749cb51631850ac8b12&amp;amp;id=5db78db780" TargetMode="External"/><Relationship Id="rId12" Type="http://schemas.openxmlformats.org/officeDocument/2006/relationships/hyperlink" Target="https://www.united-church.ca/worship-special-days/black-history-month-1" TargetMode="External"/><Relationship Id="rId13" Type="http://schemas.openxmlformats.org/officeDocument/2006/relationships/hyperlink" Target="https://www.united-church.ca/worship-special-days/black-history-month-1" TargetMode="External"/><Relationship Id="rId14" Type="http://schemas.openxmlformats.org/officeDocument/2006/relationships/hyperlink" Target="https://www.interculturalleadership.ca/wp-content/uploads/CEARN-Info-sheet-Decade-for-People-of-African-Descent.pdf" TargetMode="External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hyperlink" Target="https://www.united-church.ca/news/coronavirus-united-church-response?mc_cid=6660e4e51a&amp;amp;mc_eid=1807891ded" TargetMode="External"/><Relationship Id="rId18" Type="http://schemas.openxmlformats.org/officeDocument/2006/relationships/image" Target="media/image5.png"/><Relationship Id="rId19" Type="http://schemas.openxmlformats.org/officeDocument/2006/relationships/hyperlink" Target="https://mcusercontent.com/f61273749cb51631850ac8b12/images/0b2bf254-9474-4241-8d6d-f7cca626bfd5.png" TargetMode="External"/><Relationship Id="rId20" Type="http://schemas.openxmlformats.org/officeDocument/2006/relationships/image" Target="media/image6.png"/><Relationship Id="rId21" Type="http://schemas.openxmlformats.org/officeDocument/2006/relationships/hyperlink" Target="https://fncaringsociety.com/have-a-heart" TargetMode="External"/><Relationship Id="rId22" Type="http://schemas.openxmlformats.org/officeDocument/2006/relationships/hyperlink" Target="https://fncaringsociety.com/have-a-heart" TargetMode="External"/><Relationship Id="rId23" Type="http://schemas.openxmlformats.org/officeDocument/2006/relationships/hyperlink" Target="http://regionalcouncil789.formstack.com/forms/hf_expression_of_interest" TargetMode="External"/><Relationship Id="rId24" Type="http://schemas.openxmlformats.org/officeDocument/2006/relationships/image" Target="media/image7.jpg"/><Relationship Id="rId25" Type="http://schemas.openxmlformats.org/officeDocument/2006/relationships/hyperlink" Target="https://hfrcucc.ca/pastoral-relations-toolkits/" TargetMode="External"/><Relationship Id="rId26" Type="http://schemas.openxmlformats.org/officeDocument/2006/relationships/hyperlink" Target="https://mcusercontent.com/ee15470ca4eab124ea964929b/files/25c812a5-dd5e-4094-9bf9-3c683b5d49e3/heart_day.pdf" TargetMode="External"/><Relationship Id="rId27" Type="http://schemas.openxmlformats.org/officeDocument/2006/relationships/image" Target="media/image8.jpg"/><Relationship Id="rId28" Type="http://schemas.openxmlformats.org/officeDocument/2006/relationships/image" Target="media/image9.png"/><Relationship Id="rId29" Type="http://schemas.openxmlformats.org/officeDocument/2006/relationships/hyperlink" Target="https://www.uccrendezvous.ca/" TargetMode="External"/><Relationship Id="rId30" Type="http://schemas.openxmlformats.org/officeDocument/2006/relationships/hyperlink" Target="https://gallery.mailchimp.com/f61273749cb51631850ac8b12/files/5d5eb23b-38f5-4408-981c-43e1afed447b/RendezVous_Flyer.pdf" TargetMode="External"/><Relationship Id="rId31" Type="http://schemas.openxmlformats.org/officeDocument/2006/relationships/hyperlink" Target="mailto:kdouglas@united-church.ca" TargetMode="External"/><Relationship Id="rId32" Type="http://schemas.openxmlformats.org/officeDocument/2006/relationships/image" Target="media/image10.jpg"/><Relationship Id="rId33" Type="http://schemas.openxmlformats.org/officeDocument/2006/relationships/hyperlink" Target="https://www.united-in-learning.com/" TargetMode="External"/><Relationship Id="rId34" Type="http://schemas.openxmlformats.org/officeDocument/2006/relationships/hyperlink" Target="https://www.tvo.org/article/how-one-toronto-church-is-beating-the-odds" TargetMode="External"/><Relationship Id="rId35" Type="http://schemas.openxmlformats.org/officeDocument/2006/relationships/hyperlink" Target="https://mcusercontent.com/f61273749cb51631850ac8b12/files/194ca2eb-0cd8-48e0-aa72-fa1f40edadfc/HF_M_DC.docx" TargetMode="External"/><Relationship Id="rId36" Type="http://schemas.openxmlformats.org/officeDocument/2006/relationships/hyperlink" Target="https://mcusercontent.com/f61273749cb51631850ac8b12/files/194ca2eb-0cd8-48e0-aa72-fa1f40edadfc/HF_M_DC.docx" TargetMode="External"/><Relationship Id="rId37" Type="http://schemas.openxmlformats.org/officeDocument/2006/relationships/hyperlink" Target="https://hfrcucc.ca/expression-of-interest/" TargetMode="External"/><Relationship Id="rId38" Type="http://schemas.openxmlformats.org/officeDocument/2006/relationships/hyperlink" Target="https://hfrcucc.ca/expression-of-interest/" TargetMode="External"/><Relationship Id="rId39" Type="http://schemas.openxmlformats.org/officeDocument/2006/relationships/hyperlink" Target="https://hfrcucc.ca/congregational-support-mission/congregational-support-toolkits/" TargetMode="External"/><Relationship Id="rId40" Type="http://schemas.openxmlformats.org/officeDocument/2006/relationships/hyperlink" Target="https://gallery.mailchimp.com/f61273749cb51631850ac8b12/files/4be27951-035e-4918-857a-e91360090b5f/The_Covenant_Commission.pdf" TargetMode="External"/><Relationship Id="rId41" Type="http://schemas.openxmlformats.org/officeDocument/2006/relationships/hyperlink" Target="https://gallery.mailchimp.com/f61273749cb51631850ac8b12/files/4be27951-035e-4918-857a-e91360090b5f/The_Covenant_Commission.pdf" TargetMode="External"/><Relationship Id="rId42" Type="http://schemas.openxmlformats.org/officeDocument/2006/relationships/hyperlink" Target="https://hfrcucc.ca/expression-of-interest/" TargetMode="External"/><Relationship Id="rId43" Type="http://schemas.openxmlformats.org/officeDocument/2006/relationships/hyperlink" Target="mailto:lallin@united-church.ca" TargetMode="External"/><Relationship Id="rId44" Type="http://schemas.openxmlformats.org/officeDocument/2006/relationships/hyperlink" Target="http://www.astheology.ns.ca/future/diploma/diploma-in-missional-leadership" TargetMode="External"/><Relationship Id="rId45" Type="http://schemas.openxmlformats.org/officeDocument/2006/relationships/hyperlink" Target="https://mcusercontent.com/f61273749cb51631850ac8b12/files/c8e9b732-41c9-4e39-9b95-217f0dfb6238/AST_Missional_Leadership_Information.pdf" TargetMode="External"/><Relationship Id="rId46" Type="http://schemas.openxmlformats.org/officeDocument/2006/relationships/hyperlink" Target="mailto:sharper@astheology.ns.ca" TargetMode="External"/><Relationship Id="rId47" Type="http://schemas.openxmlformats.org/officeDocument/2006/relationships/hyperlink" Target="mailto:sharper@astheology.ns.ca" TargetMode="External"/><Relationship Id="rId48" Type="http://schemas.openxmlformats.org/officeDocument/2006/relationships/hyperlink" Target="https://www.eventbrite.ca/e/what-will-frame-you-discoverment-for-yats-registration-76115915753" TargetMode="External"/><Relationship Id="rId49" Type="http://schemas.openxmlformats.org/officeDocument/2006/relationships/hyperlink" Target="mailto:pkukadia@united-church.ca" TargetMode="External"/><Relationship Id="rId50" Type="http://schemas.openxmlformats.org/officeDocument/2006/relationships/hyperlink" Target="mailto:pkukadia@united-church.ca" TargetMode="External"/><Relationship Id="rId51" Type="http://schemas.openxmlformats.org/officeDocument/2006/relationships/image" Target="media/image11.jpg"/><Relationship Id="rId52" Type="http://schemas.openxmlformats.org/officeDocument/2006/relationships/hyperlink" Target="mailto:lallin@united-church.ca" TargetMode="External"/><Relationship Id="rId53" Type="http://schemas.openxmlformats.org/officeDocument/2006/relationships/hyperlink" Target="https://www.eventbrite.ca/e/what-will-find-you-confirmation-plus-registration-75208455515?ref=elink" TargetMode="External"/><Relationship Id="rId54" Type="http://schemas.openxmlformats.org/officeDocument/2006/relationships/image" Target="media/image12.png"/><Relationship Id="rId55" Type="http://schemas.openxmlformats.org/officeDocument/2006/relationships/hyperlink" Target="https://www.canada.ca/en/employment-social-development/services/funding/canada-summer-jobs/apply.html?mc_cid=6fa4bca507&amp;amp;mc_eid=1807891ded" TargetMode="External"/><Relationship Id="rId56" Type="http://schemas.openxmlformats.org/officeDocument/2006/relationships/hyperlink" Target="https://www.canada.ca/en/employment-social-development/services/funding/canada-summer-jobs/apply.html?mc_cid=6fa4bca507&amp;amp;mc_eid=1807891ded" TargetMode="External"/><Relationship Id="rId57" Type="http://schemas.openxmlformats.org/officeDocument/2006/relationships/hyperlink" Target="https://www.united-in-learning.com/index.php/strengthening-youth-ministry-2020?fbclid=IwAR0_Rl-w7zSCjXTn6YKWXPDP0pD6DFn2ENmSnKkHVWiqFQ9sRhsRG3jvk5k" TargetMode="External"/><Relationship Id="rId58" Type="http://schemas.openxmlformats.org/officeDocument/2006/relationships/hyperlink" Target="https://www.united-in-learning.com/index.php/component/rsform/form/362-strengthening-youth-ministry-2020" TargetMode="External"/><Relationship Id="rId59" Type="http://schemas.openxmlformats.org/officeDocument/2006/relationships/hyperlink" Target="https://www.united-in-learning.com/index.php/webinars/300-bridges-out-of-poverty-bridging-teams?utm_source=E-Newsletters&amp;amp;utm_campaign=80a3360255-EMAIL_CAMPAIGN_2020_02_04_06_14&amp;amp;utm_medium=email&amp;amp;utm_term=0_53a49c9e28-80a3360255-188942713&amp;amp;mc_cid=80a3360255&amp;amp;mc_eid=1807891ded" TargetMode="External"/><Relationship Id="rId60" Type="http://schemas.openxmlformats.org/officeDocument/2006/relationships/hyperlink" Target="https://suzanneberlinerweiss.com/" TargetMode="External"/><Relationship Id="rId61" Type="http://schemas.openxmlformats.org/officeDocument/2006/relationships/hyperlink" Target="mailto:hampresresource@gmail.com" TargetMode="External"/><Relationship Id="rId62" Type="http://schemas.openxmlformats.org/officeDocument/2006/relationships/hyperlink" Target="mailto:hampresresource@gmail.com" TargetMode="External"/><Relationship Id="rId63" Type="http://schemas.openxmlformats.org/officeDocument/2006/relationships/hyperlink" Target="https://mcusercontent.com/f61273749cb51631850ac8b12/files/2977991c-ab6a-4345-8e20-315fa0b678a1/HAMPRESREUNION.docx" TargetMode="External"/><Relationship Id="rId64" Type="http://schemas.openxmlformats.org/officeDocument/2006/relationships/hyperlink" Target="https://regionalcouncil789.formstack.com/forms/youth_rally" TargetMode="External"/><Relationship Id="rId65" Type="http://schemas.openxmlformats.org/officeDocument/2006/relationships/hyperlink" Target="mailto:shannon-30@hotmail.com" TargetMode="External"/><Relationship Id="rId66" Type="http://schemas.openxmlformats.org/officeDocument/2006/relationships/hyperlink" Target="https://www.united-in-learning.com/index.php/component/rsform/form/363-bridges-out-of-poverty-feb-2020" TargetMode="External"/><Relationship Id="rId67" Type="http://schemas.openxmlformats.org/officeDocument/2006/relationships/hyperlink" Target="mailto:revaplayfair@hotmail.com" TargetMode="External"/><Relationship Id="rId68" Type="http://schemas.openxmlformats.org/officeDocument/2006/relationships/hyperlink" Target="https://hfrcucc.ca/expression-of-interest/" TargetMode="External"/><Relationship Id="rId69" Type="http://schemas.openxmlformats.org/officeDocument/2006/relationships/hyperlink" Target="https://mcusercontent.com/f61273749cb51631850ac8b12/files/a8b79bc2-ae29-4e14-8924-d8cffa3c0c64/ShowMetheMoney.pdf" TargetMode="External"/><Relationship Id="rId70" Type="http://schemas.openxmlformats.org/officeDocument/2006/relationships/hyperlink" Target="mailto:rmack@united-church.ca" TargetMode="External"/><Relationship Id="rId71" Type="http://schemas.openxmlformats.org/officeDocument/2006/relationships/hyperlink" Target="https://giftswithvision.ca/" TargetMode="External"/><Relationship Id="rId72" Type="http://schemas.openxmlformats.org/officeDocument/2006/relationships/hyperlink" Target="https://mcusercontent.com/f61273749cb51631850ac8b12/files/0b888f32-265e-405c-8571-1e19e93a89a0/Lent_is_coming_GIVE.pdf" TargetMode="External"/><Relationship Id="rId73" Type="http://schemas.openxmlformats.org/officeDocument/2006/relationships/image" Target="media/image13.jpg"/><Relationship Id="rId74" Type="http://schemas.openxmlformats.org/officeDocument/2006/relationships/hyperlink" Target="https://mcusercontent.com/f61273749cb51631850ac8b12/files/9c39b85d-f98b-4b18-b859-419df50b81c9/GMT_2020.pdf" TargetMode="External"/><Relationship Id="rId75" Type="http://schemas.openxmlformats.org/officeDocument/2006/relationships/hyperlink" Target="http://www.nationsuniting.com/" TargetMode="External"/><Relationship Id="rId76" Type="http://schemas.openxmlformats.org/officeDocument/2006/relationships/image" Target="media/image14.jpg"/><Relationship Id="rId77" Type="http://schemas.openxmlformats.org/officeDocument/2006/relationships/hyperlink" Target="https://mcusercontent.com/f61273749cb51631850ac8b12/files/36f75c6f-23c5-46da-a74a-4c583f736e76/NU_Programs.pdf" TargetMode="External"/><Relationship Id="rId78" Type="http://schemas.openxmlformats.org/officeDocument/2006/relationships/hyperlink" Target="http://www.nationsuniting.com/" TargetMode="External"/><Relationship Id="rId79" Type="http://schemas.openxmlformats.org/officeDocument/2006/relationships/hyperlink" Target="http://fiveoaks.on.ca/program-schedule/5540/confirmation-weekend/" TargetMode="External"/><Relationship Id="rId80" Type="http://schemas.openxmlformats.org/officeDocument/2006/relationships/hyperlink" Target="mailto:KDouglas@united-church.ca" TargetMode="External"/><Relationship Id="rId81" Type="http://schemas.openxmlformats.org/officeDocument/2006/relationships/hyperlink" Target="https://mcusercontent.com/f61273749cb51631850ac8b12/files/868893a0-d0cc-4f8b-bd1a-2e077ef7eaa2/SistersTogetherPostersm.pdf" TargetMode="External"/><Relationship Id="rId82" Type="http://schemas.openxmlformats.org/officeDocument/2006/relationships/hyperlink" Target="https://www.facebook.com/Sisters-Together-108528020497328/" TargetMode="External"/><Relationship Id="rId83" Type="http://schemas.openxmlformats.org/officeDocument/2006/relationships/hyperlink" Target="mailto:sistersandministers@gmail.com" TargetMode="External"/><Relationship Id="rId84" Type="http://schemas.openxmlformats.org/officeDocument/2006/relationships/hyperlink" Target="http://regionalcouncil789.formstack.com/forms/sisterstogether" TargetMode="External"/><Relationship Id="rId85" Type="http://schemas.openxmlformats.org/officeDocument/2006/relationships/hyperlink" Target="https://hfrcucc.us20.list-manage.com/subscribe?u=f61273749cb51631850ac8b12&amp;amp;id=5db78db780" TargetMode="External"/><Relationship Id="rId86" Type="http://schemas.openxmlformats.org/officeDocument/2006/relationships/hyperlink" Target="mailto:secretary@carlisleuc.ca" TargetMode="External"/><Relationship Id="rId87" Type="http://schemas.openxmlformats.org/officeDocument/2006/relationships/hyperlink" Target="https://mcusercontent.com/f61273749cb51631850ac8b12/files/11aec190-48ec-4d82-ae31-691f0db7cc7f/OVKMcComb.pdf" TargetMode="External"/><Relationship Id="rId88" Type="http://schemas.openxmlformats.org/officeDocument/2006/relationships/hyperlink" Target="http://www.westdaleunited.ca/" TargetMode="External"/><Relationship Id="rId89" Type="http://schemas.openxmlformats.org/officeDocument/2006/relationships/hyperlink" Target="https://mcusercontent.com/f61273749cb51631850ac8b12/files/bf8a00ac-f4b7-4683-b4e6-b3bf7ff89243/Crossan_April_3_4.pdf" TargetMode="External"/><Relationship Id="rId90" Type="http://schemas.openxmlformats.org/officeDocument/2006/relationships/image" Target="media/image15.png"/><Relationship Id="rId91" Type="http://schemas.openxmlformats.org/officeDocument/2006/relationships/hyperlink" Target="https://www.united-church.ca/opportunities/candidacy-boards-board-vocation" TargetMode="External"/><Relationship Id="rId92" Type="http://schemas.openxmlformats.org/officeDocument/2006/relationships/image" Target="media/image16.png"/><Relationship Id="rId93" Type="http://schemas.openxmlformats.org/officeDocument/2006/relationships/hyperlink" Target="https://hfrcucc.ca/learning-grants/" TargetMode="External"/><Relationship Id="rId94" Type="http://schemas.openxmlformats.org/officeDocument/2006/relationships/hyperlink" Target="https://hfrcucc.ca/wp-content/uploads/2020/02/Learning-Fund-App2020.pdf" TargetMode="External"/><Relationship Id="rId95" Type="http://schemas.openxmlformats.org/officeDocument/2006/relationships/hyperlink" Target="https://hfrcucc.ca/wp-content/uploads/2020/02/Learning-Fund-App2020.pdf" TargetMode="External"/><Relationship Id="rId96" Type="http://schemas.openxmlformats.org/officeDocument/2006/relationships/hyperlink" Target="https://hfrcucc.us20.list-manage.com/subscribe?u=f61273749cb51631850ac8b12&amp;amp;id=5db78db780" TargetMode="External"/><Relationship Id="rId97" Type="http://schemas.openxmlformats.org/officeDocument/2006/relationships/hyperlink" Target="https://hfrcucc.us20.list-manage.com/profile?u=f61273749cb51631850ac8b12&amp;amp;id=5db78db780&amp;amp;e=%5BUNIQID%5D" TargetMode="External"/><Relationship Id="rId98" Type="http://schemas.openxmlformats.org/officeDocument/2006/relationships/hyperlink" Target="https://hfrcucc.us20.list-manage.com/unsubscribe?u=f61273749cb51631850ac8b12&amp;amp;id=5db78db780&amp;amp;e=%5BUNIQID%5D&amp;amp;c=42fe545ba7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Newsletter</dc:title>
  <dcterms:created xsi:type="dcterms:W3CDTF">2020-03-08T21:21:19Z</dcterms:created>
  <dcterms:modified xsi:type="dcterms:W3CDTF">2020-03-08T21:21:19Z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