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EDA" w:rsidRDefault="00902EDA" w:rsidP="00902EDA">
      <w:r>
        <w:t xml:space="preserve">To access a link in this newsletter, please press </w:t>
      </w:r>
      <w:r w:rsidRPr="00C52351">
        <w:rPr>
          <w:color w:val="FF0000"/>
        </w:rPr>
        <w:t xml:space="preserve">CTRL + mouse click </w:t>
      </w:r>
      <w:r>
        <w:t>on the highlighted link.</w:t>
      </w:r>
    </w:p>
    <w:p w:rsidR="00992AD0" w:rsidRDefault="00992AD0" w:rsidP="00902EDA"/>
    <w:tbl>
      <w:tblPr>
        <w:tblW w:w="9000" w:type="dxa"/>
        <w:shd w:val="clear" w:color="auto" w:fill="157A07"/>
        <w:tblCellMar>
          <w:left w:w="0" w:type="dxa"/>
          <w:right w:w="0" w:type="dxa"/>
        </w:tblCellMar>
        <w:tblLook w:val="04A0" w:firstRow="1" w:lastRow="0" w:firstColumn="1" w:lastColumn="0" w:noHBand="0" w:noVBand="1"/>
      </w:tblPr>
      <w:tblGrid>
        <w:gridCol w:w="9000"/>
      </w:tblGrid>
      <w:tr w:rsidR="00826AE3" w:rsidRPr="00826AE3" w:rsidTr="00826AE3">
        <w:tc>
          <w:tcPr>
            <w:tcW w:w="0" w:type="auto"/>
            <w:shd w:val="clear" w:color="auto" w:fill="157A07"/>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826AE3" w:rsidRPr="00826AE3">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206" w:lineRule="atLeast"/>
                                <w:jc w:val="center"/>
                                <w:rPr>
                                  <w:rFonts w:ascii="Helvetica" w:eastAsia="Times New Roman" w:hAnsi="Helvetica" w:cs="Helvetica"/>
                                  <w:color w:val="222222"/>
                                  <w:sz w:val="17"/>
                                  <w:szCs w:val="17"/>
                                  <w:lang w:eastAsia="en-CA"/>
                                </w:rPr>
                              </w:pPr>
                              <w:hyperlink r:id="rId5" w:tgtFrame="_blank" w:history="1">
                                <w:r w:rsidRPr="00826AE3">
                                  <w:rPr>
                                    <w:rFonts w:ascii="Helvetica" w:eastAsia="Times New Roman" w:hAnsi="Helvetica" w:cs="Helvetica"/>
                                    <w:color w:val="000000"/>
                                    <w:sz w:val="21"/>
                                    <w:szCs w:val="21"/>
                                    <w:u w:val="single"/>
                                    <w:lang w:eastAsia="en-CA"/>
                                  </w:rPr>
                                  <w:t>View this email in your browser</w:t>
                                </w:r>
                              </w:hyperlink>
                              <w:r w:rsidRPr="00826AE3">
                                <w:rPr>
                                  <w:rFonts w:ascii="Helvetica" w:eastAsia="Times New Roman" w:hAnsi="Helvetica" w:cs="Helvetica"/>
                                  <w:color w:val="000000"/>
                                  <w:sz w:val="21"/>
                                  <w:szCs w:val="21"/>
                                  <w:lang w:eastAsia="en-CA"/>
                                </w:rPr>
                                <w:br/>
                              </w:r>
                              <w:r w:rsidRPr="00826AE3">
                                <w:rPr>
                                  <w:rFonts w:ascii="Helvetica" w:eastAsia="Times New Roman" w:hAnsi="Helvetica" w:cs="Helvetica"/>
                                  <w:color w:val="000000"/>
                                  <w:sz w:val="21"/>
                                  <w:szCs w:val="21"/>
                                  <w:lang w:eastAsia="en-CA"/>
                                </w:rPr>
                                <w:br/>
                                <w:t>Next Deadline for submissions: TBA</w:t>
                              </w:r>
                              <w:r w:rsidRPr="00826AE3">
                                <w:rPr>
                                  <w:rFonts w:ascii="Helvetica" w:eastAsia="Times New Roman" w:hAnsi="Helvetica" w:cs="Helvetica"/>
                                  <w:color w:val="000000"/>
                                  <w:sz w:val="21"/>
                                  <w:szCs w:val="21"/>
                                  <w:lang w:eastAsia="en-CA"/>
                                </w:rPr>
                                <w:br/>
                              </w:r>
                              <w:hyperlink r:id="rId6" w:tgtFrame="_blank" w:history="1">
                                <w:r w:rsidRPr="00826AE3">
                                  <w:rPr>
                                    <w:rFonts w:ascii="Helvetica" w:eastAsia="Times New Roman" w:hAnsi="Helvetica" w:cs="Helvetica"/>
                                    <w:color w:val="000000"/>
                                    <w:sz w:val="21"/>
                                    <w:szCs w:val="21"/>
                                    <w:u w:val="single"/>
                                    <w:lang w:eastAsia="en-CA"/>
                                  </w:rPr>
                                  <w:t>Forward this to a friend to sign up for this newsletter.</w:t>
                                </w:r>
                              </w:hyperlink>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p w:rsidR="00826AE3" w:rsidRPr="00826AE3" w:rsidRDefault="00826AE3" w:rsidP="00826AE3">
                              <w:pPr>
                                <w:spacing w:after="0" w:line="240" w:lineRule="auto"/>
                                <w:jc w:val="center"/>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color w:val="0000FF"/>
                                  <w:sz w:val="24"/>
                                  <w:szCs w:val="24"/>
                                  <w:lang w:eastAsia="en-CA"/>
                                </w:rPr>
                                <w:drawing>
                                  <wp:inline distT="0" distB="0" distL="0" distR="0">
                                    <wp:extent cx="5370195" cy="1345565"/>
                                    <wp:effectExtent l="0" t="0" r="1905" b="6985"/>
                                    <wp:docPr id="29" name="Picture 29" descr="https://gallery.mailchimp.com/f61273749cb51631850ac8b12/images/b807cddd-572a-4dc5-90e6-e7070265b2ca.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gallery.mailchimp.com/f61273749cb51631850ac8b12/images/b807cddd-572a-4dc5-90e6-e7070265b2ca.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1345565"/>
                                            </a:xfrm>
                                            <a:prstGeom prst="rect">
                                              <a:avLst/>
                                            </a:prstGeom>
                                            <a:noFill/>
                                            <a:ln>
                                              <a:noFill/>
                                            </a:ln>
                                          </pic:spPr>
                                        </pic:pic>
                                      </a:graphicData>
                                    </a:graphic>
                                  </wp:inline>
                                </w:drawing>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jc w:val="center"/>
              <w:rPr>
                <w:rFonts w:ascii="Times New Roman" w:eastAsia="Times New Roman" w:hAnsi="Times New Roman" w:cs="Times New Roman"/>
                <w:color w:val="000000"/>
                <w:sz w:val="27"/>
                <w:szCs w:val="27"/>
                <w:lang w:eastAsia="en-CA"/>
              </w:rPr>
            </w:pPr>
          </w:p>
        </w:tc>
      </w:tr>
      <w:tr w:rsidR="00826AE3" w:rsidRPr="00826AE3" w:rsidTr="00826AE3">
        <w:tc>
          <w:tcPr>
            <w:tcW w:w="0" w:type="auto"/>
            <w:shd w:val="clear" w:color="auto" w:fill="157A07"/>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826AE3" w:rsidRPr="00826AE3">
              <w:trPr>
                <w:jc w:val="center"/>
              </w:trPr>
              <w:tc>
                <w:tcPr>
                  <w:tcW w:w="0" w:type="auto"/>
                  <w:shd w:val="clear" w:color="auto" w:fill="12750E"/>
                  <w:hideMark/>
                </w:tcPr>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405" w:lineRule="atLeast"/>
                                <w:jc w:val="center"/>
                                <w:rPr>
                                  <w:rFonts w:ascii="Helvetica" w:eastAsia="Times New Roman" w:hAnsi="Helvetica" w:cs="Helvetica"/>
                                  <w:color w:val="FFFFFF"/>
                                  <w:sz w:val="27"/>
                                  <w:szCs w:val="27"/>
                                  <w:lang w:eastAsia="en-CA"/>
                                </w:rPr>
                              </w:pPr>
                              <w:r w:rsidRPr="00826AE3">
                                <w:rPr>
                                  <w:rFonts w:ascii="Helvetica" w:eastAsia="Times New Roman" w:hAnsi="Helvetica" w:cs="Helvetica"/>
                                  <w:color w:val="FFFFFF"/>
                                  <w:sz w:val="26"/>
                                  <w:szCs w:val="26"/>
                                  <w:lang w:eastAsia="en-CA"/>
                                </w:rPr>
                                <w:t>Q: How do you find communities of faith near you? How do you contact people in a neighbouring charge?</w:t>
                              </w:r>
                              <w:r w:rsidRPr="00826AE3">
                                <w:rPr>
                                  <w:rFonts w:ascii="Helvetica" w:eastAsia="Times New Roman" w:hAnsi="Helvetica" w:cs="Helvetica"/>
                                  <w:color w:val="FFFFFF"/>
                                  <w:sz w:val="26"/>
                                  <w:szCs w:val="26"/>
                                  <w:lang w:eastAsia="en-CA"/>
                                </w:rPr>
                                <w:br/>
                                <w:t>A: Go to the </w:t>
                              </w:r>
                              <w:hyperlink r:id="rId9" w:tgtFrame="_blank" w:history="1">
                                <w:r w:rsidRPr="00826AE3">
                                  <w:rPr>
                                    <w:rFonts w:ascii="Helvetica" w:eastAsia="Times New Roman" w:hAnsi="Helvetica" w:cs="Helvetica"/>
                                    <w:color w:val="FFD700"/>
                                    <w:sz w:val="26"/>
                                    <w:szCs w:val="26"/>
                                    <w:u w:val="single"/>
                                    <w:lang w:eastAsia="en-CA"/>
                                  </w:rPr>
                                  <w:t>About HFRC</w:t>
                                </w:r>
                              </w:hyperlink>
                              <w:r w:rsidRPr="00826AE3">
                                <w:rPr>
                                  <w:rFonts w:ascii="Helvetica" w:eastAsia="Times New Roman" w:hAnsi="Helvetica" w:cs="Helvetica"/>
                                  <w:color w:val="FFFFFF"/>
                                  <w:sz w:val="26"/>
                                  <w:szCs w:val="26"/>
                                  <w:lang w:eastAsia="en-CA"/>
                                </w:rPr>
                                <w:t> page and </w:t>
                              </w:r>
                              <w:hyperlink r:id="rId10" w:tgtFrame="_blank" w:history="1">
                                <w:r w:rsidRPr="00826AE3">
                                  <w:rPr>
                                    <w:rFonts w:ascii="Helvetica" w:eastAsia="Times New Roman" w:hAnsi="Helvetica" w:cs="Helvetica"/>
                                    <w:color w:val="FFD700"/>
                                    <w:sz w:val="26"/>
                                    <w:szCs w:val="26"/>
                                    <w:u w:val="single"/>
                                    <w:lang w:eastAsia="en-CA"/>
                                  </w:rPr>
                                  <w:t>click on the map</w:t>
                                </w:r>
                              </w:hyperlink>
                              <w:r w:rsidRPr="00826AE3">
                                <w:rPr>
                                  <w:rFonts w:ascii="Helvetica" w:eastAsia="Times New Roman" w:hAnsi="Helvetica" w:cs="Helvetica"/>
                                  <w:color w:val="FFFFFF"/>
                                  <w:sz w:val="26"/>
                                  <w:szCs w:val="26"/>
                                  <w:lang w:eastAsia="en-CA"/>
                                </w:rPr>
                                <w:t>!</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jc w:val="center"/>
              <w:rPr>
                <w:rFonts w:ascii="Times New Roman" w:eastAsia="Times New Roman" w:hAnsi="Times New Roman" w:cs="Times New Roman"/>
                <w:color w:val="000000"/>
                <w:sz w:val="27"/>
                <w:szCs w:val="27"/>
                <w:lang w:eastAsia="en-CA"/>
              </w:rPr>
            </w:pPr>
          </w:p>
        </w:tc>
      </w:tr>
      <w:tr w:rsidR="00826AE3" w:rsidRPr="00826AE3" w:rsidTr="00826AE3">
        <w:tc>
          <w:tcPr>
            <w:tcW w:w="0" w:type="auto"/>
            <w:shd w:val="clear" w:color="auto" w:fill="157A07"/>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826AE3" w:rsidRPr="00826AE3">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jc w:val="center"/>
                                <w:rPr>
                                  <w:rFonts w:ascii="Times New Roman" w:eastAsia="Times New Roman" w:hAnsi="Times New Roman" w:cs="Times New Roman"/>
                                  <w:sz w:val="20"/>
                                  <w:szCs w:val="20"/>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before="150" w:after="150" w:line="300" w:lineRule="atLeast"/>
                                <w:jc w:val="center"/>
                                <w:rPr>
                                  <w:rFonts w:ascii="Helvetica" w:eastAsia="Times New Roman" w:hAnsi="Helvetica" w:cs="Helvetica"/>
                                  <w:color w:val="232327"/>
                                  <w:sz w:val="24"/>
                                  <w:szCs w:val="24"/>
                                  <w:lang w:eastAsia="en-CA"/>
                                </w:rPr>
                              </w:pPr>
                              <w:r w:rsidRPr="00826AE3">
                                <w:rPr>
                                  <w:rFonts w:ascii="Helvetica" w:eastAsia="Times New Roman" w:hAnsi="Helvetica" w:cs="Helvetica"/>
                                  <w:color w:val="000000"/>
                                  <w:sz w:val="18"/>
                                  <w:szCs w:val="18"/>
                                  <w:lang w:eastAsia="en-CA"/>
                                </w:rPr>
                                <w:t>Please click on any of these links to take you to the section below:</w:t>
                              </w:r>
                              <w:r w:rsidRPr="00826AE3">
                                <w:rPr>
                                  <w:rFonts w:ascii="Helvetica" w:eastAsia="Times New Roman" w:hAnsi="Helvetica" w:cs="Helvetica"/>
                                  <w:color w:val="232327"/>
                                  <w:sz w:val="24"/>
                                  <w:szCs w:val="24"/>
                                  <w:lang w:eastAsia="en-CA"/>
                                </w:rPr>
                                <w:br/>
                              </w:r>
                              <w:hyperlink r:id="rId11" w:anchor="opening" w:tgtFrame="_blank" w:history="1">
                                <w:r w:rsidRPr="00826AE3">
                                  <w:rPr>
                                    <w:rFonts w:ascii="Helvetica" w:eastAsia="Times New Roman" w:hAnsi="Helvetica" w:cs="Helvetica"/>
                                    <w:color w:val="CC2D6F"/>
                                    <w:sz w:val="18"/>
                                    <w:szCs w:val="18"/>
                                    <w:u w:val="single"/>
                                    <w:lang w:eastAsia="en-CA"/>
                                  </w:rPr>
                                  <w:t>Ontario is Re-Opening</w:t>
                                </w:r>
                              </w:hyperlink>
                              <w:r w:rsidRPr="00826AE3">
                                <w:rPr>
                                  <w:rFonts w:ascii="Helvetica" w:eastAsia="Times New Roman" w:hAnsi="Helvetica" w:cs="Helvetica"/>
                                  <w:color w:val="232327"/>
                                  <w:sz w:val="18"/>
                                  <w:szCs w:val="18"/>
                                  <w:lang w:eastAsia="en-CA"/>
                                </w:rPr>
                                <w:t>  •   </w:t>
                              </w:r>
                              <w:hyperlink r:id="rId12" w:anchor="helpers" w:tgtFrame="_blank" w:history="1">
                                <w:r w:rsidRPr="00826AE3">
                                  <w:rPr>
                                    <w:rFonts w:ascii="Helvetica" w:eastAsia="Times New Roman" w:hAnsi="Helvetica" w:cs="Helvetica"/>
                                    <w:color w:val="CC2D6F"/>
                                    <w:sz w:val="18"/>
                                    <w:szCs w:val="18"/>
                                    <w:u w:val="single"/>
                                    <w:lang w:eastAsia="en-CA"/>
                                  </w:rPr>
                                  <w:t>A Prayer for Helpers</w:t>
                                </w:r>
                              </w:hyperlink>
                              <w:r w:rsidRPr="00826AE3">
                                <w:rPr>
                                  <w:rFonts w:ascii="Helvetica" w:eastAsia="Times New Roman" w:hAnsi="Helvetica" w:cs="Helvetica"/>
                                  <w:color w:val="232327"/>
                                  <w:sz w:val="18"/>
                                  <w:szCs w:val="18"/>
                                  <w:lang w:eastAsia="en-CA"/>
                                </w:rPr>
                                <w:t>  •   </w:t>
                              </w:r>
                              <w:hyperlink r:id="rId13" w:anchor="rent" w:tgtFrame="_blank" w:history="1">
                                <w:r w:rsidRPr="00826AE3">
                                  <w:rPr>
                                    <w:rFonts w:ascii="Helvetica" w:eastAsia="Times New Roman" w:hAnsi="Helvetica" w:cs="Helvetica"/>
                                    <w:color w:val="CC2D6F"/>
                                    <w:sz w:val="18"/>
                                    <w:szCs w:val="18"/>
                                    <w:u w:val="single"/>
                                    <w:lang w:eastAsia="en-CA"/>
                                  </w:rPr>
                                  <w:t>Canada Emergency Rent Relief</w:t>
                                </w:r>
                              </w:hyperlink>
                              <w:r w:rsidRPr="00826AE3">
                                <w:rPr>
                                  <w:rFonts w:ascii="Helvetica" w:eastAsia="Times New Roman" w:hAnsi="Helvetica" w:cs="Helvetica"/>
                                  <w:color w:val="232327"/>
                                  <w:sz w:val="18"/>
                                  <w:szCs w:val="18"/>
                                  <w:lang w:eastAsia="en-CA"/>
                                </w:rPr>
                                <w:t>  •  </w:t>
                              </w:r>
                              <w:r w:rsidRPr="00826AE3">
                                <w:rPr>
                                  <w:rFonts w:ascii="Helvetica" w:eastAsia="Times New Roman" w:hAnsi="Helvetica" w:cs="Helvetica"/>
                                  <w:color w:val="232327"/>
                                  <w:sz w:val="18"/>
                                  <w:szCs w:val="18"/>
                                  <w:lang w:eastAsia="en-CA"/>
                                </w:rPr>
                                <w:br/>
                              </w:r>
                              <w:hyperlink r:id="rId14" w:anchor="restricted" w:tgtFrame="_blank" w:history="1">
                                <w:r w:rsidRPr="00826AE3">
                                  <w:rPr>
                                    <w:rFonts w:ascii="Helvetica" w:eastAsia="Times New Roman" w:hAnsi="Helvetica" w:cs="Helvetica"/>
                                    <w:color w:val="CC2D6F"/>
                                    <w:sz w:val="18"/>
                                    <w:szCs w:val="18"/>
                                    <w:u w:val="single"/>
                                    <w:lang w:eastAsia="en-CA"/>
                                  </w:rPr>
                                  <w:t>Use of Restricted Funds</w:t>
                                </w:r>
                              </w:hyperlink>
                              <w:r w:rsidRPr="00826AE3">
                                <w:rPr>
                                  <w:rFonts w:ascii="Helvetica" w:eastAsia="Times New Roman" w:hAnsi="Helvetica" w:cs="Helvetica"/>
                                  <w:color w:val="232327"/>
                                  <w:sz w:val="18"/>
                                  <w:szCs w:val="18"/>
                                  <w:lang w:eastAsia="en-CA"/>
                                </w:rPr>
                                <w:t>  •   </w:t>
                              </w:r>
                              <w:hyperlink r:id="rId15" w:anchor="funding" w:tgtFrame="_blank" w:history="1">
                                <w:r w:rsidRPr="00826AE3">
                                  <w:rPr>
                                    <w:rFonts w:ascii="Helvetica" w:eastAsia="Times New Roman" w:hAnsi="Helvetica" w:cs="Helvetica"/>
                                    <w:color w:val="CC2D6F"/>
                                    <w:sz w:val="18"/>
                                    <w:szCs w:val="18"/>
                                    <w:u w:val="single"/>
                                    <w:lang w:eastAsia="en-CA"/>
                                  </w:rPr>
                                  <w:t>Funding Ministry in a Covid-19 World</w:t>
                                </w:r>
                              </w:hyperlink>
                              <w:r w:rsidRPr="00826AE3">
                                <w:rPr>
                                  <w:rFonts w:ascii="Helvetica" w:eastAsia="Times New Roman" w:hAnsi="Helvetica" w:cs="Helvetica"/>
                                  <w:color w:val="232327"/>
                                  <w:sz w:val="18"/>
                                  <w:szCs w:val="18"/>
                                  <w:lang w:eastAsia="en-CA"/>
                                </w:rPr>
                                <w:t>  •   </w:t>
                              </w:r>
                              <w:hyperlink r:id="rId16" w:anchor="programming" w:tgtFrame="_blank" w:history="1">
                                <w:r w:rsidRPr="00826AE3">
                                  <w:rPr>
                                    <w:rFonts w:ascii="Helvetica" w:eastAsia="Times New Roman" w:hAnsi="Helvetica" w:cs="Helvetica"/>
                                    <w:color w:val="CC2D6F"/>
                                    <w:sz w:val="18"/>
                                    <w:szCs w:val="18"/>
                                    <w:u w:val="single"/>
                                    <w:lang w:eastAsia="en-CA"/>
                                  </w:rPr>
                                  <w:t>Congregational Programming</w:t>
                                </w:r>
                              </w:hyperlink>
                              <w:r w:rsidRPr="00826AE3">
                                <w:rPr>
                                  <w:rFonts w:ascii="Helvetica" w:eastAsia="Times New Roman" w:hAnsi="Helvetica" w:cs="Helvetica"/>
                                  <w:color w:val="232327"/>
                                  <w:sz w:val="18"/>
                                  <w:szCs w:val="18"/>
                                  <w:lang w:eastAsia="en-CA"/>
                                </w:rPr>
                                <w:br/>
                              </w:r>
                              <w:hyperlink r:id="rId17" w:anchor="nora" w:tgtFrame="_blank" w:history="1">
                                <w:r w:rsidRPr="00826AE3">
                                  <w:rPr>
                                    <w:rFonts w:ascii="Helvetica" w:eastAsia="Times New Roman" w:hAnsi="Helvetica" w:cs="Helvetica"/>
                                    <w:color w:val="CC2D6F"/>
                                    <w:sz w:val="18"/>
                                    <w:szCs w:val="18"/>
                                    <w:u w:val="single"/>
                                    <w:lang w:eastAsia="en-CA"/>
                                  </w:rPr>
                                  <w:t>Note from Nora</w:t>
                                </w:r>
                              </w:hyperlink>
                              <w:r w:rsidRPr="00826AE3">
                                <w:rPr>
                                  <w:rFonts w:ascii="Helvetica" w:eastAsia="Times New Roman" w:hAnsi="Helvetica" w:cs="Helvetica"/>
                                  <w:color w:val="232327"/>
                                  <w:sz w:val="18"/>
                                  <w:szCs w:val="18"/>
                                  <w:lang w:eastAsia="en-CA"/>
                                </w:rPr>
                                <w:t>  •   </w:t>
                              </w:r>
                              <w:hyperlink r:id="rId18" w:anchor="offering" w:tgtFrame="_blank" w:history="1">
                                <w:r w:rsidRPr="00826AE3">
                                  <w:rPr>
                                    <w:rFonts w:ascii="Helvetica" w:eastAsia="Times New Roman" w:hAnsi="Helvetica" w:cs="Helvetica"/>
                                    <w:color w:val="CC2D6F"/>
                                    <w:sz w:val="18"/>
                                    <w:szCs w:val="18"/>
                                    <w:u w:val="single"/>
                                    <w:lang w:eastAsia="en-CA"/>
                                  </w:rPr>
                                  <w:t>Offering Recommendations</w:t>
                                </w:r>
                              </w:hyperlink>
                              <w:r w:rsidRPr="00826AE3">
                                <w:rPr>
                                  <w:rFonts w:ascii="Helvetica" w:eastAsia="Times New Roman" w:hAnsi="Helvetica" w:cs="Helvetica"/>
                                  <w:color w:val="232327"/>
                                  <w:sz w:val="18"/>
                                  <w:szCs w:val="18"/>
                                  <w:lang w:eastAsia="en-CA"/>
                                </w:rPr>
                                <w:t>  •   </w:t>
                              </w:r>
                              <w:hyperlink r:id="rId19" w:anchor="healthy" w:tgtFrame="_blank" w:history="1">
                                <w:r w:rsidRPr="00826AE3">
                                  <w:rPr>
                                    <w:rFonts w:ascii="Helvetica" w:eastAsia="Times New Roman" w:hAnsi="Helvetica" w:cs="Helvetica"/>
                                    <w:color w:val="CC2D6F"/>
                                    <w:sz w:val="18"/>
                                    <w:szCs w:val="18"/>
                                    <w:u w:val="single"/>
                                    <w:lang w:eastAsia="en-CA"/>
                                  </w:rPr>
                                  <w:t>Staying Healthy</w:t>
                                </w:r>
                              </w:hyperlink>
                              <w:r w:rsidRPr="00826AE3">
                                <w:rPr>
                                  <w:rFonts w:ascii="Helvetica" w:eastAsia="Times New Roman" w:hAnsi="Helvetica" w:cs="Helvetica"/>
                                  <w:color w:val="232327"/>
                                  <w:sz w:val="18"/>
                                  <w:szCs w:val="18"/>
                                  <w:lang w:eastAsia="en-CA"/>
                                </w:rPr>
                                <w:t>  •   </w:t>
                              </w:r>
                              <w:hyperlink r:id="rId20" w:anchor="inthenews" w:tgtFrame="_blank" w:history="1">
                                <w:r w:rsidRPr="00826AE3">
                                  <w:rPr>
                                    <w:rFonts w:ascii="Helvetica" w:eastAsia="Times New Roman" w:hAnsi="Helvetica" w:cs="Helvetica"/>
                                    <w:color w:val="CC2D6F"/>
                                    <w:sz w:val="18"/>
                                    <w:szCs w:val="18"/>
                                    <w:u w:val="single"/>
                                    <w:lang w:eastAsia="en-CA"/>
                                  </w:rPr>
                                  <w:t>We Made the UCC News</w:t>
                                </w:r>
                              </w:hyperlink>
                              <w:r w:rsidRPr="00826AE3">
                                <w:rPr>
                                  <w:rFonts w:ascii="Helvetica" w:eastAsia="Times New Roman" w:hAnsi="Helvetica" w:cs="Helvetica"/>
                                  <w:color w:val="232327"/>
                                  <w:sz w:val="18"/>
                                  <w:szCs w:val="18"/>
                                  <w:lang w:eastAsia="en-CA"/>
                                </w:rPr>
                                <w:br/>
                              </w:r>
                              <w:hyperlink r:id="rId21" w:anchor="oxford" w:tgtFrame="_blank" w:history="1">
                                <w:r w:rsidRPr="00826AE3">
                                  <w:rPr>
                                    <w:rFonts w:ascii="Helvetica" w:eastAsia="Times New Roman" w:hAnsi="Helvetica" w:cs="Helvetica"/>
                                    <w:color w:val="CC2D6F"/>
                                    <w:sz w:val="18"/>
                                    <w:szCs w:val="18"/>
                                    <w:u w:val="single"/>
                                    <w:lang w:eastAsia="en-CA"/>
                                  </w:rPr>
                                  <w:t>Oxford Connections</w:t>
                                </w:r>
                              </w:hyperlink>
                              <w:r w:rsidRPr="00826AE3">
                                <w:rPr>
                                  <w:rFonts w:ascii="Helvetica" w:eastAsia="Times New Roman" w:hAnsi="Helvetica" w:cs="Helvetica"/>
                                  <w:color w:val="232327"/>
                                  <w:sz w:val="18"/>
                                  <w:szCs w:val="18"/>
                                  <w:lang w:eastAsia="en-CA"/>
                                </w:rPr>
                                <w:t>  •   </w:t>
                              </w:r>
                              <w:hyperlink r:id="rId22" w:anchor="par" w:tgtFrame="_blank" w:history="1">
                                <w:r w:rsidRPr="00826AE3">
                                  <w:rPr>
                                    <w:rFonts w:ascii="Helvetica" w:eastAsia="Times New Roman" w:hAnsi="Helvetica" w:cs="Helvetica"/>
                                    <w:color w:val="CC2D6F"/>
                                    <w:sz w:val="18"/>
                                    <w:szCs w:val="18"/>
                                    <w:u w:val="single"/>
                                    <w:lang w:eastAsia="en-CA"/>
                                  </w:rPr>
                                  <w:t>PAR Update</w:t>
                                </w:r>
                              </w:hyperlink>
                              <w:r w:rsidRPr="00826AE3">
                                <w:rPr>
                                  <w:rFonts w:ascii="Helvetica" w:eastAsia="Times New Roman" w:hAnsi="Helvetica" w:cs="Helvetica"/>
                                  <w:color w:val="232327"/>
                                  <w:sz w:val="18"/>
                                  <w:szCs w:val="18"/>
                                  <w:lang w:eastAsia="en-CA"/>
                                </w:rPr>
                                <w:t>   •   </w:t>
                              </w:r>
                              <w:hyperlink r:id="rId23" w:anchor="discernment" w:tgtFrame="_blank" w:history="1">
                                <w:r w:rsidRPr="00826AE3">
                                  <w:rPr>
                                    <w:rFonts w:ascii="Helvetica" w:eastAsia="Times New Roman" w:hAnsi="Helvetica" w:cs="Helvetica"/>
                                    <w:color w:val="CC2D6F"/>
                                    <w:sz w:val="18"/>
                                    <w:szCs w:val="18"/>
                                    <w:u w:val="single"/>
                                    <w:lang w:eastAsia="en-CA"/>
                                  </w:rPr>
                                  <w:t>Discernment Opportunity</w:t>
                                </w:r>
                              </w:hyperlink>
                              <w:r w:rsidRPr="00826AE3">
                                <w:rPr>
                                  <w:rFonts w:ascii="Helvetica" w:eastAsia="Times New Roman" w:hAnsi="Helvetica" w:cs="Helvetica"/>
                                  <w:color w:val="232327"/>
                                  <w:sz w:val="18"/>
                                  <w:szCs w:val="18"/>
                                  <w:lang w:eastAsia="en-CA"/>
                                </w:rPr>
                                <w:br/>
                              </w:r>
                              <w:hyperlink r:id="rId24" w:anchor="anti" w:tgtFrame="_blank" w:history="1">
                                <w:r w:rsidRPr="00826AE3">
                                  <w:rPr>
                                    <w:rFonts w:ascii="Helvetica" w:eastAsia="Times New Roman" w:hAnsi="Helvetica" w:cs="Helvetica"/>
                                    <w:color w:val="CC2D6F"/>
                                    <w:sz w:val="18"/>
                                    <w:szCs w:val="18"/>
                                    <w:u w:val="single"/>
                                    <w:lang w:eastAsia="en-CA"/>
                                  </w:rPr>
                                  <w:t>Books on Anti-Racism</w:t>
                                </w:r>
                              </w:hyperlink>
                              <w:r w:rsidRPr="00826AE3">
                                <w:rPr>
                                  <w:rFonts w:ascii="Helvetica" w:eastAsia="Times New Roman" w:hAnsi="Helvetica" w:cs="Helvetica"/>
                                  <w:color w:val="232327"/>
                                  <w:sz w:val="18"/>
                                  <w:szCs w:val="18"/>
                                  <w:lang w:eastAsia="en-CA"/>
                                </w:rPr>
                                <w:t>   •   </w:t>
                              </w:r>
                              <w:hyperlink r:id="rId25" w:anchor="blm" w:tgtFrame="_blank" w:history="1">
                                <w:r w:rsidRPr="00826AE3">
                                  <w:rPr>
                                    <w:rFonts w:ascii="Helvetica" w:eastAsia="Times New Roman" w:hAnsi="Helvetica" w:cs="Helvetica"/>
                                    <w:color w:val="CC2D6F"/>
                                    <w:sz w:val="18"/>
                                    <w:szCs w:val="18"/>
                                    <w:u w:val="single"/>
                                    <w:lang w:eastAsia="en-CA"/>
                                  </w:rPr>
                                  <w:t>BLM and Kitchener Protest</w:t>
                                </w:r>
                              </w:hyperlink>
                              <w:r w:rsidRPr="00826AE3">
                                <w:rPr>
                                  <w:rFonts w:ascii="Helvetica" w:eastAsia="Times New Roman" w:hAnsi="Helvetica" w:cs="Helvetica"/>
                                  <w:color w:val="232327"/>
                                  <w:sz w:val="18"/>
                                  <w:szCs w:val="18"/>
                                  <w:lang w:eastAsia="en-CA"/>
                                </w:rPr>
                                <w:t>  •   </w:t>
                              </w:r>
                              <w:hyperlink r:id="rId26" w:anchor="justice" w:tgtFrame="_blank" w:history="1">
                                <w:r w:rsidRPr="00826AE3">
                                  <w:rPr>
                                    <w:rFonts w:ascii="Helvetica" w:eastAsia="Times New Roman" w:hAnsi="Helvetica" w:cs="Helvetica"/>
                                    <w:color w:val="CC2D6F"/>
                                    <w:sz w:val="18"/>
                                    <w:szCs w:val="18"/>
                                    <w:u w:val="single"/>
                                    <w:lang w:eastAsia="en-CA"/>
                                  </w:rPr>
                                  <w:t>United Action for Justice</w:t>
                                </w:r>
                              </w:hyperlink>
                              <w:r w:rsidRPr="00826AE3">
                                <w:rPr>
                                  <w:rFonts w:ascii="Helvetica" w:eastAsia="Times New Roman" w:hAnsi="Helvetica" w:cs="Helvetica"/>
                                  <w:color w:val="232327"/>
                                  <w:sz w:val="18"/>
                                  <w:szCs w:val="18"/>
                                  <w:lang w:eastAsia="en-CA"/>
                                </w:rPr>
                                <w:br/>
                              </w:r>
                              <w:hyperlink r:id="rId27" w:anchor="children" w:tgtFrame="_blank" w:history="1">
                                <w:r w:rsidRPr="00826AE3">
                                  <w:rPr>
                                    <w:rFonts w:ascii="Helvetica" w:eastAsia="Times New Roman" w:hAnsi="Helvetica" w:cs="Helvetica"/>
                                    <w:color w:val="CC2D6F"/>
                                    <w:sz w:val="18"/>
                                    <w:szCs w:val="18"/>
                                    <w:u w:val="single"/>
                                    <w:lang w:eastAsia="en-CA"/>
                                  </w:rPr>
                                  <w:t>Children &amp; Youth Ministry Updates</w:t>
                                </w:r>
                              </w:hyperlink>
                              <w:r w:rsidRPr="00826AE3">
                                <w:rPr>
                                  <w:rFonts w:ascii="Helvetica" w:eastAsia="Times New Roman" w:hAnsi="Helvetica" w:cs="Helvetica"/>
                                  <w:color w:val="232327"/>
                                  <w:sz w:val="18"/>
                                  <w:szCs w:val="18"/>
                                  <w:lang w:eastAsia="en-CA"/>
                                </w:rPr>
                                <w:t>  •   </w:t>
                              </w:r>
                              <w:hyperlink r:id="rId28" w:anchor="wesley" w:tgtFrame="_blank" w:history="1">
                                <w:r w:rsidRPr="00826AE3">
                                  <w:rPr>
                                    <w:rFonts w:ascii="Helvetica" w:eastAsia="Times New Roman" w:hAnsi="Helvetica" w:cs="Helvetica"/>
                                    <w:color w:val="CC2D6F"/>
                                    <w:sz w:val="18"/>
                                    <w:szCs w:val="18"/>
                                    <w:u w:val="single"/>
                                    <w:lang w:eastAsia="en-CA"/>
                                  </w:rPr>
                                  <w:t>Wesley Urban Ministries</w:t>
                                </w:r>
                              </w:hyperlink>
                              <w:r w:rsidRPr="00826AE3">
                                <w:rPr>
                                  <w:rFonts w:ascii="Helvetica" w:eastAsia="Times New Roman" w:hAnsi="Helvetica" w:cs="Helvetica"/>
                                  <w:color w:val="232327"/>
                                  <w:sz w:val="18"/>
                                  <w:szCs w:val="18"/>
                                  <w:lang w:eastAsia="en-CA"/>
                                </w:rPr>
                                <w:br/>
                              </w:r>
                              <w:hyperlink r:id="rId29" w:anchor="mask" w:tgtFrame="_blank" w:history="1">
                                <w:r w:rsidRPr="00826AE3">
                                  <w:rPr>
                                    <w:rFonts w:ascii="Helvetica" w:eastAsia="Times New Roman" w:hAnsi="Helvetica" w:cs="Helvetica"/>
                                    <w:color w:val="CC2D6F"/>
                                    <w:sz w:val="18"/>
                                    <w:szCs w:val="18"/>
                                    <w:u w:val="single"/>
                                    <w:lang w:eastAsia="en-CA"/>
                                  </w:rPr>
                                  <w:t>Mask Project</w:t>
                                </w:r>
                              </w:hyperlink>
                              <w:r w:rsidRPr="00826AE3">
                                <w:rPr>
                                  <w:rFonts w:ascii="Helvetica" w:eastAsia="Times New Roman" w:hAnsi="Helvetica" w:cs="Helvetica"/>
                                  <w:color w:val="232327"/>
                                  <w:sz w:val="18"/>
                                  <w:szCs w:val="18"/>
                                  <w:lang w:eastAsia="en-CA"/>
                                </w:rPr>
                                <w:t>  •   </w:t>
                              </w:r>
                              <w:hyperlink r:id="rId30" w:anchor="Grace" w:tgtFrame="_blank" w:history="1">
                                <w:r w:rsidRPr="00826AE3">
                                  <w:rPr>
                                    <w:rFonts w:ascii="Helvetica" w:eastAsia="Times New Roman" w:hAnsi="Helvetica" w:cs="Helvetica"/>
                                    <w:color w:val="CC2D6F"/>
                                    <w:sz w:val="18"/>
                                    <w:szCs w:val="18"/>
                                    <w:u w:val="single"/>
                                    <w:lang w:eastAsia="en-CA"/>
                                  </w:rPr>
                                  <w:t>Grace United Church</w:t>
                                </w:r>
                              </w:hyperlink>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0" w:name="opening"/>
                              <w:r w:rsidRPr="00826AE3">
                                <w:rPr>
                                  <w:rFonts w:ascii="Helvetica" w:eastAsia="Times New Roman" w:hAnsi="Helvetica" w:cs="Helvetica"/>
                                  <w:b/>
                                  <w:bCs/>
                                  <w:color w:val="157A07"/>
                                  <w:sz w:val="27"/>
                                  <w:szCs w:val="27"/>
                                  <w:u w:val="single"/>
                                  <w:lang w:eastAsia="en-CA"/>
                                </w:rPr>
                                <w:t>Ontario is Re-Opening ... Gradually</w:t>
                              </w:r>
                              <w:bookmarkEnd w:id="0"/>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Consult the </w:t>
                              </w:r>
                              <w:hyperlink r:id="rId31" w:tgtFrame="_blank" w:history="1">
                                <w:r w:rsidRPr="00826AE3">
                                  <w:rPr>
                                    <w:rFonts w:ascii="Helvetica" w:eastAsia="Times New Roman" w:hAnsi="Helvetica" w:cs="Helvetica"/>
                                    <w:color w:val="CC2D6F"/>
                                    <w:sz w:val="24"/>
                                    <w:szCs w:val="24"/>
                                    <w:u w:val="single"/>
                                    <w:lang w:eastAsia="en-CA"/>
                                  </w:rPr>
                                  <w:t>Stage 2: New Provincial Guidelines</w:t>
                                </w:r>
                              </w:hyperlink>
                              <w:r w:rsidRPr="00826AE3">
                                <w:rPr>
                                  <w:rFonts w:ascii="Helvetica" w:eastAsia="Times New Roman" w:hAnsi="Helvetica" w:cs="Helvetica"/>
                                  <w:color w:val="232327"/>
                                  <w:sz w:val="24"/>
                                  <w:szCs w:val="24"/>
                                  <w:lang w:eastAsia="en-CA"/>
                                </w:rPr>
                                <w:t> newsletter which went out June 9 and includes guidelines on the following community of faith concerns: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Is your building ready?</w:t>
                              </w:r>
                              <w:r w:rsidRPr="00826AE3">
                                <w:rPr>
                                  <w:rFonts w:ascii="Helvetica" w:eastAsia="Times New Roman" w:hAnsi="Helvetica" w:cs="Helvetica"/>
                                  <w:color w:val="232327"/>
                                  <w:sz w:val="24"/>
                                  <w:szCs w:val="24"/>
                                  <w:lang w:eastAsia="en-CA"/>
                                </w:rPr>
                                <w:br/>
                                <w:t>Are your worship plans in place?</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lastRenderedPageBreak/>
                                <w:t>Is the congregation ready?</w:t>
                              </w:r>
                              <w:r w:rsidRPr="00826AE3">
                                <w:rPr>
                                  <w:rFonts w:ascii="Helvetica" w:eastAsia="Times New Roman" w:hAnsi="Helvetica" w:cs="Helvetica"/>
                                  <w:color w:val="232327"/>
                                  <w:sz w:val="24"/>
                                  <w:szCs w:val="24"/>
                                  <w:lang w:eastAsia="en-CA"/>
                                </w:rPr>
                                <w:br/>
                                <w:t>Celebrating Communion</w:t>
                              </w: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Providing Pastoral Care</w:t>
                              </w:r>
                              <w:r w:rsidRPr="00826AE3">
                                <w:rPr>
                                  <w:rFonts w:ascii="Helvetica" w:eastAsia="Times New Roman" w:hAnsi="Helvetica" w:cs="Helvetica"/>
                                  <w:color w:val="232327"/>
                                  <w:sz w:val="24"/>
                                  <w:szCs w:val="24"/>
                                  <w:lang w:eastAsia="en-CA"/>
                                </w:rPr>
                                <w:br/>
                                <w:t>Rethinking Church</w:t>
                              </w:r>
                              <w:r w:rsidRPr="00826AE3">
                                <w:rPr>
                                  <w:rFonts w:ascii="Helvetica" w:eastAsia="Times New Roman" w:hAnsi="Helvetica" w:cs="Helvetica"/>
                                  <w:color w:val="232327"/>
                                  <w:sz w:val="24"/>
                                  <w:szCs w:val="24"/>
                                  <w:lang w:eastAsia="en-CA"/>
                                </w:rPr>
                                <w:br/>
                                <w:t>Welcoming Tenants</w:t>
                              </w:r>
                              <w:r w:rsidRPr="00826AE3">
                                <w:rPr>
                                  <w:rFonts w:ascii="Helvetica" w:eastAsia="Times New Roman" w:hAnsi="Helvetica" w:cs="Helvetica"/>
                                  <w:color w:val="232327"/>
                                  <w:sz w:val="24"/>
                                  <w:szCs w:val="24"/>
                                  <w:lang w:eastAsia="en-CA"/>
                                </w:rPr>
                                <w:br/>
                                <w:t>Staff Expectations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Regularly check the Province of Ontario guidelines, the official source at </w:t>
                              </w:r>
                              <w:hyperlink r:id="rId32" w:tgtFrame="_blank" w:history="1">
                                <w:r w:rsidRPr="00826AE3">
                                  <w:rPr>
                                    <w:rFonts w:ascii="Helvetica" w:eastAsia="Times New Roman" w:hAnsi="Helvetica" w:cs="Helvetica"/>
                                    <w:color w:val="CC2D6F"/>
                                    <w:sz w:val="24"/>
                                    <w:szCs w:val="24"/>
                                    <w:u w:val="single"/>
                                    <w:lang w:eastAsia="en-CA"/>
                                  </w:rPr>
                                  <w:t>https://www.ontario.ca/page/reopening-ontario</w:t>
                                </w:r>
                              </w:hyperlink>
                              <w:r w:rsidRPr="00826AE3">
                                <w:rPr>
                                  <w:rFonts w:ascii="Helvetica" w:eastAsia="Times New Roman" w:hAnsi="Helvetica" w:cs="Helvetica"/>
                                  <w:color w:val="232327"/>
                                  <w:sz w:val="24"/>
                                  <w:szCs w:val="24"/>
                                  <w:lang w:eastAsia="en-CA"/>
                                </w:rPr>
                                <w:t>.</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p w:rsidR="00826AE3" w:rsidRPr="00826AE3" w:rsidRDefault="00826AE3" w:rsidP="00826AE3">
                              <w:pPr>
                                <w:spacing w:after="0" w:line="240" w:lineRule="auto"/>
                                <w:jc w:val="center"/>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color w:val="0000FF"/>
                                  <w:sz w:val="24"/>
                                  <w:szCs w:val="24"/>
                                  <w:lang w:eastAsia="en-CA"/>
                                </w:rPr>
                                <w:drawing>
                                  <wp:inline distT="0" distB="0" distL="0" distR="0">
                                    <wp:extent cx="5370195" cy="2212975"/>
                                    <wp:effectExtent l="0" t="0" r="1905" b="0"/>
                                    <wp:docPr id="28" name="Picture 28" descr="https://mcusercontent.com/f61273749cb51631850ac8b12/images/5670e27b-9d9e-458e-ba46-e60d1bcb49c2.jpg">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mcusercontent.com/f61273749cb51631850ac8b12/images/5670e27b-9d9e-458e-ba46-e60d1bcb49c2.jpg">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195" cy="2212975"/>
                                            </a:xfrm>
                                            <a:prstGeom prst="rect">
                                              <a:avLst/>
                                            </a:prstGeom>
                                            <a:noFill/>
                                            <a:ln>
                                              <a:noFill/>
                                            </a:ln>
                                          </pic:spPr>
                                        </pic:pic>
                                      </a:graphicData>
                                    </a:graphic>
                                  </wp:inline>
                                </w:drawing>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In Stage 2, this means that places of worship will be able to open to 30% capacity and gatherings can increase to ten people - with social distancing. You may be aware of these recent changes but there will probably be questions of clarification regarding those whom we serve.</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Resources can also be found on the regional council website COVID-19 Pandemic page at </w:t>
                              </w:r>
                              <w:hyperlink r:id="rId34" w:tgtFrame="_blank" w:history="1">
                                <w:r w:rsidRPr="00826AE3">
                                  <w:rPr>
                                    <w:rFonts w:ascii="Helvetica" w:eastAsia="Times New Roman" w:hAnsi="Helvetica" w:cs="Helvetica"/>
                                    <w:color w:val="CC2D6F"/>
                                    <w:sz w:val="24"/>
                                    <w:szCs w:val="24"/>
                                    <w:u w:val="single"/>
                                    <w:lang w:eastAsia="en-CA"/>
                                  </w:rPr>
                                  <w:t>https://hfrcucc.ca/covid-19-pandemic-resources/</w:t>
                                </w:r>
                              </w:hyperlink>
                              <w:r w:rsidRPr="00826AE3">
                                <w:rPr>
                                  <w:rFonts w:ascii="Helvetica" w:eastAsia="Times New Roman" w:hAnsi="Helvetica" w:cs="Helvetica"/>
                                  <w:color w:val="232327"/>
                                  <w:sz w:val="24"/>
                                  <w:szCs w:val="24"/>
                                  <w:lang w:eastAsia="en-CA"/>
                                </w:rPr>
                                <w:t>.</w:t>
                              </w:r>
                            </w:p>
                            <w:p w:rsidR="00826AE3" w:rsidRPr="00826AE3" w:rsidRDefault="00826AE3" w:rsidP="00826AE3">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5" w:tgtFrame="_blank" w:history="1">
                                <w:r w:rsidRPr="00826AE3">
                                  <w:rPr>
                                    <w:rFonts w:ascii="Helvetica" w:eastAsia="Times New Roman" w:hAnsi="Helvetica" w:cs="Helvetica"/>
                                    <w:color w:val="CC2D6F"/>
                                    <w:sz w:val="24"/>
                                    <w:szCs w:val="24"/>
                                    <w:u w:val="single"/>
                                    <w:lang w:eastAsia="en-CA"/>
                                  </w:rPr>
                                  <w:t>Caring for Our Community - A Return To The Workplace Roadmap</w:t>
                                </w:r>
                              </w:hyperlink>
                            </w:p>
                            <w:p w:rsidR="00826AE3" w:rsidRPr="00826AE3" w:rsidRDefault="00826AE3" w:rsidP="00826AE3">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6" w:tgtFrame="_blank" w:history="1">
                                <w:r w:rsidRPr="00826AE3">
                                  <w:rPr>
                                    <w:rFonts w:ascii="Helvetica" w:eastAsia="Times New Roman" w:hAnsi="Helvetica" w:cs="Helvetica"/>
                                    <w:color w:val="CC2D6F"/>
                                    <w:sz w:val="24"/>
                                    <w:szCs w:val="24"/>
                                    <w:u w:val="single"/>
                                    <w:lang w:eastAsia="en-CA"/>
                                  </w:rPr>
                                  <w:t>WHO Getting Workplace Ready for COVID-19</w:t>
                                </w:r>
                              </w:hyperlink>
                            </w:p>
                            <w:p w:rsidR="00826AE3" w:rsidRPr="00826AE3" w:rsidRDefault="00826AE3" w:rsidP="00826AE3">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7" w:tgtFrame="_blank" w:history="1">
                                <w:r w:rsidRPr="00826AE3">
                                  <w:rPr>
                                    <w:rFonts w:ascii="Helvetica" w:eastAsia="Times New Roman" w:hAnsi="Helvetica" w:cs="Helvetica"/>
                                    <w:color w:val="CC2D6F"/>
                                    <w:sz w:val="24"/>
                                    <w:szCs w:val="24"/>
                                    <w:u w:val="single"/>
                                    <w:lang w:eastAsia="en-CA"/>
                                  </w:rPr>
                                  <w:t>Hand Washing Poster</w:t>
                                </w:r>
                              </w:hyperlink>
                            </w:p>
                            <w:p w:rsidR="00826AE3" w:rsidRPr="00826AE3" w:rsidRDefault="00826AE3" w:rsidP="00826AE3">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hyperlink r:id="rId38" w:tgtFrame="_blank" w:history="1">
                                <w:r w:rsidRPr="00826AE3">
                                  <w:rPr>
                                    <w:rFonts w:ascii="Helvetica" w:eastAsia="Times New Roman" w:hAnsi="Helvetica" w:cs="Helvetica"/>
                                    <w:color w:val="CC2D6F"/>
                                    <w:sz w:val="24"/>
                                    <w:szCs w:val="24"/>
                                    <w:u w:val="single"/>
                                    <w:lang w:eastAsia="en-CA"/>
                                  </w:rPr>
                                  <w:t>CBC Health News</w:t>
                                </w:r>
                              </w:hyperlink>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 w:name="helpers"/>
                              <w:r w:rsidRPr="00826AE3">
                                <w:rPr>
                                  <w:rFonts w:ascii="Helvetica" w:eastAsia="Times New Roman" w:hAnsi="Helvetica" w:cs="Helvetica"/>
                                  <w:b/>
                                  <w:bCs/>
                                  <w:color w:val="157A07"/>
                                  <w:sz w:val="27"/>
                                  <w:szCs w:val="27"/>
                                  <w:u w:val="single"/>
                                  <w:lang w:eastAsia="en-CA"/>
                                </w:rPr>
                                <w:lastRenderedPageBreak/>
                                <w:t>A Prayer for the Helpers</w:t>
                              </w:r>
                              <w:bookmarkEnd w:id="1"/>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0"/>
                              </w:tblGrid>
                              <w:tr w:rsidR="00826AE3" w:rsidRPr="00826AE3">
                                <w:tc>
                                  <w:tcPr>
                                    <w:tcW w:w="0" w:type="auto"/>
                                    <w:hideMark/>
                                  </w:tcPr>
                                  <w:p w:rsidR="00826AE3" w:rsidRPr="00826AE3" w:rsidRDefault="00826AE3" w:rsidP="00826AE3">
                                    <w:pPr>
                                      <w:spacing w:after="0" w:line="240" w:lineRule="auto"/>
                                      <w:jc w:val="right"/>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drawing>
                                        <wp:inline distT="0" distB="0" distL="0" distR="0">
                                          <wp:extent cx="1255395" cy="1380490"/>
                                          <wp:effectExtent l="0" t="0" r="1905" b="0"/>
                                          <wp:docPr id="27" name="Picture 27" descr="https://mcusercontent.com/f61273749cb51631850ac8b12/images/c70ca268-f797-409f-b315-bcab80be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mcusercontent.com/f61273749cb51631850ac8b12/images/c70ca268-f797-409f-b315-bcab80be85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5395" cy="1380490"/>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During our weekly team meeting at the end of May, regional staff prayed the following </w:t>
                                    </w:r>
                                    <w:hyperlink r:id="rId40" w:tgtFrame="_blank" w:history="1">
                                      <w:r w:rsidRPr="00826AE3">
                                        <w:rPr>
                                          <w:rFonts w:ascii="Helvetica" w:eastAsia="Times New Roman" w:hAnsi="Helvetica" w:cs="Helvetica"/>
                                          <w:color w:val="CC2D6F"/>
                                          <w:sz w:val="24"/>
                                          <w:szCs w:val="24"/>
                                          <w:u w:val="single"/>
                                          <w:lang w:eastAsia="en-CA"/>
                                        </w:rPr>
                                        <w:t>Prayer for the Helpers</w:t>
                                      </w:r>
                                    </w:hyperlink>
                                    <w:r w:rsidRPr="00826AE3">
                                      <w:rPr>
                                        <w:rFonts w:ascii="Helvetica" w:eastAsia="Times New Roman" w:hAnsi="Helvetica" w:cs="Helvetica"/>
                                        <w:color w:val="232327"/>
                                        <w:sz w:val="24"/>
                                        <w:szCs w:val="24"/>
                                        <w:lang w:eastAsia="en-CA"/>
                                      </w:rPr>
                                      <w:t>. We invite you to use this in private times of prayer, and in public worship, as is meaningful to you. You may wish to pray it all at once or break it up for use over a few days/weeks. Perhaps you will think of helpers to add and keep the prayer going!</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2" w:name="rent"/>
                              <w:r w:rsidRPr="00826AE3">
                                <w:rPr>
                                  <w:rFonts w:ascii="Helvetica" w:eastAsia="Times New Roman" w:hAnsi="Helvetica" w:cs="Helvetica"/>
                                  <w:b/>
                                  <w:bCs/>
                                  <w:color w:val="157A07"/>
                                  <w:sz w:val="27"/>
                                  <w:szCs w:val="27"/>
                                  <w:u w:val="single"/>
                                  <w:lang w:eastAsia="en-CA"/>
                                </w:rPr>
                                <w:t>Canada Emergency Rent Relief</w:t>
                              </w:r>
                              <w:bookmarkEnd w:id="2"/>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Any congregation with tenants who have extensive and primarily exclusive use of certain space as set out in a lease or rental agreement may be eligible for the rental support program. Please note this does not apply to occasional users.</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This covers situations where space may be rented to a not-for-profit organization or a day care or preschool. The renter must demonstrate a 30% reduction in income and the landlord (congregation) must forgive 25% of the rent. Check out the </w:t>
                              </w:r>
                              <w:hyperlink r:id="rId41" w:tgtFrame="_blank" w:history="1">
                                <w:r w:rsidRPr="00826AE3">
                                  <w:rPr>
                                    <w:rFonts w:ascii="Helvetica" w:eastAsia="Times New Roman" w:hAnsi="Helvetica" w:cs="Helvetica"/>
                                    <w:color w:val="CC2D6F"/>
                                    <w:sz w:val="24"/>
                                    <w:szCs w:val="24"/>
                                    <w:u w:val="single"/>
                                    <w:lang w:eastAsia="en-CA"/>
                                  </w:rPr>
                                  <w:t>government website for more details</w:t>
                                </w:r>
                              </w:hyperlink>
                              <w:r w:rsidRPr="00826AE3">
                                <w:rPr>
                                  <w:rFonts w:ascii="Helvetica" w:eastAsia="Times New Roman" w:hAnsi="Helvetica" w:cs="Helvetica"/>
                                  <w:color w:val="232327"/>
                                  <w:sz w:val="24"/>
                                  <w:szCs w:val="24"/>
                                  <w:lang w:eastAsia="en-CA"/>
                                </w:rPr>
                                <w:t>.</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3" w:name="funding"/>
                              <w:r w:rsidRPr="00826AE3">
                                <w:rPr>
                                  <w:rFonts w:ascii="Helvetica" w:eastAsia="Times New Roman" w:hAnsi="Helvetica" w:cs="Helvetica"/>
                                  <w:b/>
                                  <w:bCs/>
                                  <w:color w:val="157A07"/>
                                  <w:sz w:val="27"/>
                                  <w:szCs w:val="27"/>
                                  <w:u w:val="single"/>
                                  <w:lang w:eastAsia="en-CA"/>
                                </w:rPr>
                                <w:t>Funding Ministry in a Covid-19 World</w:t>
                              </w:r>
                              <w:bookmarkEnd w:id="3"/>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drawing>
                                        <wp:inline distT="0" distB="0" distL="0" distR="0">
                                          <wp:extent cx="2514600" cy="1315720"/>
                                          <wp:effectExtent l="0" t="0" r="0" b="0"/>
                                          <wp:docPr id="26" name="Picture 26" descr="https://mcusercontent.com/f61273749cb51631850ac8b12/images/db181e13-c4bf-491f-a957-5dc59bee3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mcusercontent.com/f61273749cb51631850ac8b12/images/db181e13-c4bf-491f-a957-5dc59bee3cd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31572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What happens when the church dinner is cancelled? How do we inspire and invite people outside the congregation to support ministry? Where can we get information and share fundraising ideas?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We gathered ideas, questions and wonderings in a webinar and brainstorming session that was hosted by </w:t>
                              </w:r>
                              <w:hyperlink r:id="rId43" w:tgtFrame="_blank" w:history="1">
                                <w:r w:rsidRPr="00826AE3">
                                  <w:rPr>
                                    <w:rFonts w:ascii="Helvetica" w:eastAsia="Times New Roman" w:hAnsi="Helvetica" w:cs="Helvetica"/>
                                    <w:color w:val="CC2D6F"/>
                                    <w:sz w:val="24"/>
                                    <w:szCs w:val="24"/>
                                    <w:u w:val="single"/>
                                    <w:lang w:eastAsia="en-CA"/>
                                  </w:rPr>
                                  <w:t>Dave Jagger</w:t>
                                </w:r>
                              </w:hyperlink>
                              <w:r w:rsidRPr="00826AE3">
                                <w:rPr>
                                  <w:rFonts w:ascii="Helvetica" w:eastAsia="Times New Roman" w:hAnsi="Helvetica" w:cs="Helvetica"/>
                                  <w:color w:val="232327"/>
                                  <w:sz w:val="24"/>
                                  <w:szCs w:val="24"/>
                                  <w:lang w:eastAsia="en-CA"/>
                                </w:rPr>
                                <w:t xml:space="preserve">, Stewardship and Gifts Officer </w:t>
                              </w:r>
                              <w:r w:rsidRPr="00826AE3">
                                <w:rPr>
                                  <w:rFonts w:ascii="Helvetica" w:eastAsia="Times New Roman" w:hAnsi="Helvetica" w:cs="Helvetica"/>
                                  <w:color w:val="232327"/>
                                  <w:sz w:val="24"/>
                                  <w:szCs w:val="24"/>
                                  <w:lang w:eastAsia="en-CA"/>
                                </w:rPr>
                                <w:lastRenderedPageBreak/>
                                <w:t>and </w:t>
                              </w:r>
                              <w:hyperlink r:id="rId44" w:tgtFrame="_blank" w:history="1">
                                <w:r w:rsidRPr="00826AE3">
                                  <w:rPr>
                                    <w:rFonts w:ascii="Helvetica" w:eastAsia="Times New Roman" w:hAnsi="Helvetica" w:cs="Helvetica"/>
                                    <w:color w:val="CC2D6F"/>
                                    <w:sz w:val="24"/>
                                    <w:szCs w:val="24"/>
                                    <w:u w:val="single"/>
                                    <w:lang w:eastAsia="en-CA"/>
                                  </w:rPr>
                                  <w:t>Lynne Allin</w:t>
                                </w:r>
                              </w:hyperlink>
                              <w:r w:rsidRPr="00826AE3">
                                <w:rPr>
                                  <w:rFonts w:ascii="Helvetica" w:eastAsia="Times New Roman" w:hAnsi="Helvetica" w:cs="Helvetica"/>
                                  <w:color w:val="232327"/>
                                  <w:sz w:val="24"/>
                                  <w:szCs w:val="24"/>
                                  <w:lang w:eastAsia="en-CA"/>
                                </w:rPr>
                                <w:t>, Minister for Congregational Support &amp; Mission. This offering was recorded and you can share </w:t>
                              </w:r>
                              <w:hyperlink r:id="rId45" w:tgtFrame="_blank" w:history="1">
                                <w:r w:rsidRPr="00826AE3">
                                  <w:rPr>
                                    <w:rFonts w:ascii="Helvetica" w:eastAsia="Times New Roman" w:hAnsi="Helvetica" w:cs="Helvetica"/>
                                    <w:b/>
                                    <w:bCs/>
                                    <w:color w:val="CC2D6F"/>
                                    <w:sz w:val="24"/>
                                    <w:szCs w:val="24"/>
                                    <w:u w:val="single"/>
                                    <w:lang w:eastAsia="en-CA"/>
                                  </w:rPr>
                                  <w:t>Funding Ministry in a Covid-19 World</w:t>
                                </w:r>
                              </w:hyperlink>
                              <w:r w:rsidRPr="00826AE3">
                                <w:rPr>
                                  <w:rFonts w:ascii="Helvetica" w:eastAsia="Times New Roman" w:hAnsi="Helvetica" w:cs="Helvetica"/>
                                  <w:color w:val="232327"/>
                                  <w:sz w:val="24"/>
                                  <w:szCs w:val="24"/>
                                  <w:lang w:eastAsia="en-CA"/>
                                </w:rPr>
                                <w:t> here:</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826AE3" w:rsidRPr="00826AE3">
                          <w:tc>
                            <w:tcPr>
                              <w:tcW w:w="0" w:type="auto"/>
                              <w:shd w:val="clear" w:color="auto" w:fill="404040"/>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color w:val="0000FF"/>
                                  <w:sz w:val="24"/>
                                  <w:szCs w:val="24"/>
                                  <w:lang w:eastAsia="en-CA"/>
                                </w:rPr>
                                <w:drawing>
                                  <wp:inline distT="0" distB="0" distL="0" distR="0">
                                    <wp:extent cx="5370195" cy="3019425"/>
                                    <wp:effectExtent l="0" t="0" r="1905" b="9525"/>
                                    <wp:docPr id="25" name="Picture 25" descr="https://mcusercontent.com/f61273749cb51631850ac8b12/video_thumbnails_new/04e9204bb2b5dd1d82876aa000780821.png">
                                      <a:hlinkClick xmlns:a="http://schemas.openxmlformats.org/drawingml/2006/main" r:id="rId46"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mcusercontent.com/f61273749cb51631850ac8b12/video_thumbnails_new/04e9204bb2b5dd1d82876aa000780821.png">
                                              <a:hlinkClick r:id="rId46" tgtFrame="&quot;&quot;"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0195" cy="3019425"/>
                                            </a:xfrm>
                                            <a:prstGeom prst="rect">
                                              <a:avLst/>
                                            </a:prstGeom>
                                            <a:noFill/>
                                            <a:ln>
                                              <a:noFill/>
                                            </a:ln>
                                          </pic:spPr>
                                        </pic:pic>
                                      </a:graphicData>
                                    </a:graphic>
                                  </wp:inline>
                                </w:drawing>
                              </w:r>
                            </w:p>
                          </w:tc>
                        </w:tr>
                        <w:tr w:rsidR="00826AE3" w:rsidRPr="00826AE3">
                          <w:tc>
                            <w:tcPr>
                              <w:tcW w:w="8190" w:type="dxa"/>
                              <w:shd w:val="clear" w:color="auto" w:fill="404040"/>
                              <w:tcMar>
                                <w:top w:w="135" w:type="dxa"/>
                                <w:left w:w="270" w:type="dxa"/>
                                <w:bottom w:w="135" w:type="dxa"/>
                                <w:right w:w="270" w:type="dxa"/>
                              </w:tcMar>
                              <w:hideMark/>
                            </w:tcPr>
                            <w:p w:rsidR="00826AE3" w:rsidRPr="00826AE3" w:rsidRDefault="00826AE3" w:rsidP="00826AE3">
                              <w:pPr>
                                <w:spacing w:after="0" w:line="338" w:lineRule="atLeast"/>
                                <w:jc w:val="center"/>
                                <w:outlineLvl w:val="1"/>
                                <w:rPr>
                                  <w:rFonts w:ascii="Helvetica" w:eastAsia="Times New Roman" w:hAnsi="Helvetica" w:cs="Helvetica"/>
                                  <w:b/>
                                  <w:bCs/>
                                  <w:color w:val="F2F2F2"/>
                                  <w:spacing w:val="-11"/>
                                  <w:sz w:val="27"/>
                                  <w:szCs w:val="27"/>
                                  <w:lang w:eastAsia="en-CA"/>
                                </w:rPr>
                              </w:pPr>
                              <w:r w:rsidRPr="00826AE3">
                                <w:rPr>
                                  <w:rFonts w:ascii="Helvetica" w:eastAsia="Times New Roman" w:hAnsi="Helvetica" w:cs="Helvetica"/>
                                  <w:b/>
                                  <w:bCs/>
                                  <w:color w:val="FFFFFF"/>
                                  <w:spacing w:val="-11"/>
                                  <w:sz w:val="27"/>
                                  <w:szCs w:val="27"/>
                                  <w:lang w:eastAsia="en-CA"/>
                                </w:rPr>
                                <w:t xml:space="preserve">Funding Ministry in a </w:t>
                              </w:r>
                              <w:proofErr w:type="spellStart"/>
                              <w:r w:rsidRPr="00826AE3">
                                <w:rPr>
                                  <w:rFonts w:ascii="Helvetica" w:eastAsia="Times New Roman" w:hAnsi="Helvetica" w:cs="Helvetica"/>
                                  <w:b/>
                                  <w:bCs/>
                                  <w:color w:val="FFFFFF"/>
                                  <w:spacing w:val="-11"/>
                                  <w:sz w:val="27"/>
                                  <w:szCs w:val="27"/>
                                  <w:lang w:eastAsia="en-CA"/>
                                </w:rPr>
                                <w:t>Covid</w:t>
                              </w:r>
                              <w:proofErr w:type="spellEnd"/>
                              <w:r w:rsidRPr="00826AE3">
                                <w:rPr>
                                  <w:rFonts w:ascii="Helvetica" w:eastAsia="Times New Roman" w:hAnsi="Helvetica" w:cs="Helvetica"/>
                                  <w:b/>
                                  <w:bCs/>
                                  <w:color w:val="FFFFFF"/>
                                  <w:spacing w:val="-11"/>
                                  <w:sz w:val="27"/>
                                  <w:szCs w:val="27"/>
                                  <w:lang w:eastAsia="en-CA"/>
                                </w:rPr>
                                <w:t xml:space="preserve"> 19 World</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4" w:name="programming"/>
                              <w:r w:rsidRPr="00826AE3">
                                <w:rPr>
                                  <w:rFonts w:ascii="Helvetica" w:eastAsia="Times New Roman" w:hAnsi="Helvetica" w:cs="Helvetica"/>
                                  <w:b/>
                                  <w:bCs/>
                                  <w:color w:val="157A07"/>
                                  <w:sz w:val="27"/>
                                  <w:szCs w:val="27"/>
                                  <w:u w:val="single"/>
                                  <w:lang w:eastAsia="en-CA"/>
                                </w:rPr>
                                <w:t>Congregational Programming During a Pandemic Webinars</w:t>
                              </w:r>
                              <w:bookmarkEnd w:id="4"/>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The Congregational Programming During a Pandemic webinars at </w:t>
                              </w:r>
                              <w:hyperlink r:id="rId48" w:tgtFrame="_blank" w:history="1">
                                <w:r w:rsidRPr="00826AE3">
                                  <w:rPr>
                                    <w:rFonts w:ascii="Helvetica" w:eastAsia="Times New Roman" w:hAnsi="Helvetica" w:cs="Helvetica"/>
                                    <w:color w:val="CC2D6F"/>
                                    <w:sz w:val="24"/>
                                    <w:szCs w:val="24"/>
                                    <w:u w:val="single"/>
                                    <w:lang w:eastAsia="en-CA"/>
                                  </w:rPr>
                                  <w:t>United in Learning</w:t>
                                </w:r>
                              </w:hyperlink>
                              <w:r w:rsidRPr="00826AE3">
                                <w:rPr>
                                  <w:rFonts w:ascii="Helvetica" w:eastAsia="Times New Roman" w:hAnsi="Helvetica" w:cs="Helvetica"/>
                                  <w:color w:val="232327"/>
                                  <w:sz w:val="24"/>
                                  <w:szCs w:val="24"/>
                                  <w:lang w:eastAsia="en-CA"/>
                                </w:rPr>
                                <w:t> held on May 28 and June 4 have been very informative. These webinars were recorded and are available if you would like to </w:t>
                              </w:r>
                              <w:hyperlink r:id="rId49" w:tgtFrame="_blank" w:history="1">
                                <w:r w:rsidRPr="00826AE3">
                                  <w:rPr>
                                    <w:rFonts w:ascii="Helvetica" w:eastAsia="Times New Roman" w:hAnsi="Helvetica" w:cs="Helvetica"/>
                                    <w:color w:val="CC2D6F"/>
                                    <w:sz w:val="24"/>
                                    <w:szCs w:val="24"/>
                                    <w:u w:val="single"/>
                                    <w:lang w:eastAsia="en-CA"/>
                                  </w:rPr>
                                  <w:t>view them</w:t>
                                </w:r>
                              </w:hyperlink>
                              <w:r w:rsidRPr="00826AE3">
                                <w:rPr>
                                  <w:rFonts w:ascii="Helvetica" w:eastAsia="Times New Roman" w:hAnsi="Helvetica" w:cs="Helvetica"/>
                                  <w:color w:val="232327"/>
                                  <w:sz w:val="24"/>
                                  <w:szCs w:val="24"/>
                                  <w:lang w:eastAsia="en-CA"/>
                                </w:rPr>
                                <w:t>.</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Keep checking the </w:t>
                              </w:r>
                              <w:hyperlink r:id="rId50" w:tgtFrame="_blank" w:history="1">
                                <w:r w:rsidRPr="00826AE3">
                                  <w:rPr>
                                    <w:rFonts w:ascii="Helvetica" w:eastAsia="Times New Roman" w:hAnsi="Helvetica" w:cs="Helvetica"/>
                                    <w:color w:val="CC2D6F"/>
                                    <w:sz w:val="24"/>
                                    <w:szCs w:val="24"/>
                                    <w:u w:val="single"/>
                                    <w:lang w:eastAsia="en-CA"/>
                                  </w:rPr>
                                  <w:t>United in Learning</w:t>
                                </w:r>
                              </w:hyperlink>
                              <w:r w:rsidRPr="00826AE3">
                                <w:rPr>
                                  <w:rFonts w:ascii="Helvetica" w:eastAsia="Times New Roman" w:hAnsi="Helvetica" w:cs="Helvetica"/>
                                  <w:color w:val="232327"/>
                                  <w:sz w:val="24"/>
                                  <w:szCs w:val="24"/>
                                  <w:lang w:eastAsia="en-CA"/>
                                </w:rPr>
                                <w:t> page to stay up to date on upcoming webinars.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5" w:name="nora"/>
                              <w:r w:rsidRPr="00826AE3">
                                <w:rPr>
                                  <w:rFonts w:ascii="Helvetica" w:eastAsia="Times New Roman" w:hAnsi="Helvetica" w:cs="Helvetica"/>
                                  <w:b/>
                                  <w:bCs/>
                                  <w:color w:val="157A07"/>
                                  <w:sz w:val="27"/>
                                  <w:szCs w:val="27"/>
                                  <w:u w:val="single"/>
                                  <w:lang w:eastAsia="en-CA"/>
                                </w:rPr>
                                <w:t>Note from Nora Sanders on Re-Opening</w:t>
                              </w:r>
                              <w:bookmarkEnd w:id="5"/>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General Secretary Nora Sanders offers some wisdom on returning to the office. Read the </w:t>
                              </w:r>
                              <w:hyperlink r:id="rId51" w:tgtFrame="_blank" w:history="1">
                                <w:r w:rsidRPr="00826AE3">
                                  <w:rPr>
                                    <w:rFonts w:ascii="Helvetica" w:eastAsia="Times New Roman" w:hAnsi="Helvetica" w:cs="Helvetica"/>
                                    <w:color w:val="CC2D6F"/>
                                    <w:sz w:val="24"/>
                                    <w:szCs w:val="24"/>
                                    <w:u w:val="single"/>
                                    <w:lang w:eastAsia="en-CA"/>
                                  </w:rPr>
                                  <w:t>entire letter</w:t>
                                </w:r>
                              </w:hyperlink>
                              <w:r w:rsidRPr="00826AE3">
                                <w:rPr>
                                  <w:rFonts w:ascii="Helvetica" w:eastAsia="Times New Roman" w:hAnsi="Helvetica" w:cs="Helvetica"/>
                                  <w:color w:val="232327"/>
                                  <w:sz w:val="24"/>
                                  <w:szCs w:val="24"/>
                                  <w:lang w:eastAsia="en-CA"/>
                                </w:rPr>
                                <w:t> here.</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6" w:name="offering"/>
                              <w:r w:rsidRPr="00826AE3">
                                <w:rPr>
                                  <w:rFonts w:ascii="Helvetica" w:eastAsia="Times New Roman" w:hAnsi="Helvetica" w:cs="Helvetica"/>
                                  <w:b/>
                                  <w:bCs/>
                                  <w:color w:val="157A07"/>
                                  <w:sz w:val="27"/>
                                  <w:szCs w:val="27"/>
                                  <w:u w:val="single"/>
                                  <w:lang w:eastAsia="en-CA"/>
                                </w:rPr>
                                <w:lastRenderedPageBreak/>
                                <w:t>Offering Recommendations for In-Person Worship</w:t>
                              </w:r>
                              <w:bookmarkEnd w:id="6"/>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0"/>
                              </w:tblGrid>
                              <w:tr w:rsidR="00826AE3" w:rsidRPr="00826AE3">
                                <w:tc>
                                  <w:tcPr>
                                    <w:tcW w:w="0" w:type="auto"/>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drawing>
                                        <wp:inline distT="0" distB="0" distL="0" distR="0">
                                          <wp:extent cx="1255395" cy="2514600"/>
                                          <wp:effectExtent l="0" t="0" r="1905" b="0"/>
                                          <wp:docPr id="24" name="Picture 24" descr="https://mcusercontent.com/f61273749cb51631850ac8b12/images/7cc80dd5-b120-47a4-bfce-f54f7f0ca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mcusercontent.com/f61273749cb51631850ac8b12/images/7cc80dd5-b120-47a4-bfce-f54f7f0ca86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5395" cy="251460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These </w:t>
                                    </w:r>
                                    <w:hyperlink r:id="rId53" w:tgtFrame="_blank" w:history="1">
                                      <w:r w:rsidRPr="00826AE3">
                                        <w:rPr>
                                          <w:rFonts w:ascii="Helvetica" w:eastAsia="Times New Roman" w:hAnsi="Helvetica" w:cs="Helvetica"/>
                                          <w:color w:val="CC2D6F"/>
                                          <w:sz w:val="24"/>
                                          <w:szCs w:val="24"/>
                                          <w:u w:val="single"/>
                                          <w:lang w:eastAsia="en-CA"/>
                                        </w:rPr>
                                        <w:t>recommendations</w:t>
                                      </w:r>
                                    </w:hyperlink>
                                    <w:r w:rsidRPr="00826AE3">
                                      <w:rPr>
                                        <w:rFonts w:ascii="Helvetica" w:eastAsia="Times New Roman" w:hAnsi="Helvetica" w:cs="Helvetica"/>
                                        <w:color w:val="232327"/>
                                        <w:sz w:val="24"/>
                                        <w:szCs w:val="24"/>
                                        <w:lang w:eastAsia="en-CA"/>
                                      </w:rPr>
                                      <w:t> are from the Philanthropy Unit about the offering as congregations plan to return to in-person worship. As in-person worship resumes, the challenges of controlling personal contact in order to limit possible disease sharing is critical.</w:t>
                                    </w:r>
                                  </w:p>
                                  <w:p w:rsidR="00826AE3" w:rsidRPr="00826AE3" w:rsidRDefault="00826AE3" w:rsidP="00826AE3">
                                    <w:pPr>
                                      <w:spacing w:after="0" w:line="360" w:lineRule="atLeast"/>
                                      <w:jc w:val="center"/>
                                      <w:rPr>
                                        <w:rFonts w:ascii="Helvetica" w:eastAsia="Times New Roman" w:hAnsi="Helvetica" w:cs="Helvetica"/>
                                        <w:color w:val="232327"/>
                                        <w:sz w:val="24"/>
                                        <w:szCs w:val="24"/>
                                        <w:lang w:eastAsia="en-CA"/>
                                      </w:rPr>
                                    </w:pPr>
                                    <w:r w:rsidRPr="00826AE3">
                                      <w:rPr>
                                        <w:rFonts w:ascii="Helvetica" w:eastAsia="Times New Roman" w:hAnsi="Helvetica" w:cs="Helvetica"/>
                                        <w:b/>
                                        <w:bCs/>
                                        <w:i/>
                                        <w:iCs/>
                                        <w:color w:val="232327"/>
                                        <w:sz w:val="30"/>
                                        <w:szCs w:val="30"/>
                                        <w:lang w:eastAsia="en-CA"/>
                                      </w:rPr>
                                      <w:t>“Business as usual” will not be possible.</w:t>
                                    </w:r>
                                  </w:p>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Some practices can be modified. Some practices will need to end. Some new practices will need to be created.</w:t>
                                    </w:r>
                                    <w:r w:rsidRPr="00826AE3">
                                      <w:rPr>
                                        <w:rFonts w:ascii="Helvetica" w:eastAsia="Times New Roman" w:hAnsi="Helvetica" w:cs="Helvetica"/>
                                        <w:color w:val="232327"/>
                                        <w:sz w:val="24"/>
                                        <w:szCs w:val="24"/>
                                        <w:lang w:eastAsia="en-CA"/>
                                      </w:rPr>
                                      <w:br/>
                                      <w:t>This is a good time to review your entire worship experience, from curb to curb.</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7" w:name="healthy"/>
                              <w:r w:rsidRPr="00826AE3">
                                <w:rPr>
                                  <w:rFonts w:ascii="Helvetica" w:eastAsia="Times New Roman" w:hAnsi="Helvetica" w:cs="Helvetica"/>
                                  <w:b/>
                                  <w:bCs/>
                                  <w:color w:val="157A07"/>
                                  <w:sz w:val="27"/>
                                  <w:szCs w:val="27"/>
                                  <w:u w:val="single"/>
                                  <w:lang w:eastAsia="en-CA"/>
                                </w:rPr>
                                <w:t>Staying Healthy</w:t>
                              </w:r>
                              <w:bookmarkEnd w:id="7"/>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To prevent exposure to a range of illnesses, including coronaviruses, the World Health Organization and other public health organizations suggest these best practices to limit exposure to germs and viruses: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Wash hands often with soap and water (for at least 15-20 seconds); use an alcohol-based hand sanitizer when handwashing isn’t possible.</w:t>
                              </w:r>
                            </w:p>
                            <w:p w:rsidR="00826AE3" w:rsidRPr="00826AE3" w:rsidRDefault="00826AE3" w:rsidP="00826AE3">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Avoid touching the eyes, nose, and mouth with unwashed hands.</w:t>
                              </w:r>
                            </w:p>
                            <w:p w:rsidR="00826AE3" w:rsidRPr="00826AE3" w:rsidRDefault="00826AE3" w:rsidP="00826AE3">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Avoid close contact with people who are ill.</w:t>
                              </w:r>
                            </w:p>
                            <w:p w:rsidR="00826AE3" w:rsidRPr="00826AE3" w:rsidRDefault="00826AE3" w:rsidP="00826AE3">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Cover coughs or sneezes with a tissue, then immediately throw the tissue in the garbage and wash hands.</w:t>
                              </w: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If there is no tissue available, sneeze or cough into one's sleeve or arm, not one's hand.</w:t>
                              </w:r>
                            </w:p>
                            <w:p w:rsidR="00826AE3" w:rsidRPr="00826AE3" w:rsidRDefault="00826AE3" w:rsidP="00826AE3">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Clean and disinfect frequently touched objects/surfaces at work and home, including phones, keyboards, remote controls, door knobs, and handles. Wash hand towels more frequently.</w:t>
                              </w:r>
                            </w:p>
                            <w:p w:rsidR="00826AE3" w:rsidRPr="00826AE3" w:rsidRDefault="00826AE3" w:rsidP="00826AE3">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Stay home when ill.</w:t>
                              </w:r>
                            </w:p>
                            <w:p w:rsidR="00826AE3" w:rsidRPr="00826AE3" w:rsidRDefault="00826AE3" w:rsidP="00826AE3">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lastRenderedPageBreak/>
                                <w:t>For public transit users—wear gloves on transit and wash those gloves if you can!</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b/>
                                  <w:bCs/>
                                  <w:color w:val="232327"/>
                                  <w:sz w:val="24"/>
                                  <w:szCs w:val="24"/>
                                  <w:lang w:eastAsia="en-CA"/>
                                </w:rPr>
                                <w:t>The Government of Ontario</w:t>
                              </w:r>
                              <w:r w:rsidRPr="00826AE3">
                                <w:rPr>
                                  <w:rFonts w:ascii="Helvetica" w:eastAsia="Times New Roman" w:hAnsi="Helvetica" w:cs="Helvetica"/>
                                  <w:color w:val="232327"/>
                                  <w:sz w:val="24"/>
                                  <w:szCs w:val="24"/>
                                  <w:lang w:eastAsia="en-CA"/>
                                </w:rPr>
                                <w:t> has recently launched this website with </w:t>
                              </w:r>
                              <w:hyperlink r:id="rId54" w:tgtFrame="_blank" w:history="1">
                                <w:r w:rsidRPr="00826AE3">
                                  <w:rPr>
                                    <w:rFonts w:ascii="Helvetica" w:eastAsia="Times New Roman" w:hAnsi="Helvetica" w:cs="Helvetica"/>
                                    <w:color w:val="CC2D6F"/>
                                    <w:sz w:val="24"/>
                                    <w:szCs w:val="24"/>
                                    <w:u w:val="single"/>
                                    <w:lang w:eastAsia="en-CA"/>
                                  </w:rPr>
                                  <w:t>up-to-date information about coronavirus</w:t>
                                </w:r>
                              </w:hyperlink>
                              <w:r w:rsidRPr="00826AE3">
                                <w:rPr>
                                  <w:rFonts w:ascii="Helvetica" w:eastAsia="Times New Roman" w:hAnsi="Helvetica" w:cs="Helvetica"/>
                                  <w:color w:val="232327"/>
                                  <w:sz w:val="24"/>
                                  <w:szCs w:val="24"/>
                                  <w:lang w:eastAsia="en-CA"/>
                                </w:rPr>
                                <w:t> in the province. </w:t>
                              </w:r>
                              <w:r w:rsidRPr="00826AE3">
                                <w:rPr>
                                  <w:rFonts w:ascii="Helvetica" w:eastAsia="Times New Roman" w:hAnsi="Helvetica" w:cs="Helvetica"/>
                                  <w:b/>
                                  <w:bCs/>
                                  <w:color w:val="232327"/>
                                  <w:sz w:val="24"/>
                                  <w:szCs w:val="24"/>
                                  <w:lang w:eastAsia="en-CA"/>
                                </w:rPr>
                                <w:t>The World Health Organization</w:t>
                              </w:r>
                              <w:r w:rsidRPr="00826AE3">
                                <w:rPr>
                                  <w:rFonts w:ascii="Helvetica" w:eastAsia="Times New Roman" w:hAnsi="Helvetica" w:cs="Helvetica"/>
                                  <w:color w:val="232327"/>
                                  <w:sz w:val="24"/>
                                  <w:szCs w:val="24"/>
                                  <w:lang w:eastAsia="en-CA"/>
                                </w:rPr>
                                <w:t> offers advice for the public about the </w:t>
                              </w:r>
                              <w:hyperlink r:id="rId55" w:tgtFrame="_blank" w:history="1">
                                <w:r w:rsidRPr="00826AE3">
                                  <w:rPr>
                                    <w:rFonts w:ascii="Helvetica" w:eastAsia="Times New Roman" w:hAnsi="Helvetica" w:cs="Helvetica"/>
                                    <w:color w:val="CC2D6F"/>
                                    <w:sz w:val="24"/>
                                    <w:szCs w:val="24"/>
                                    <w:u w:val="single"/>
                                    <w:lang w:eastAsia="en-CA"/>
                                  </w:rPr>
                                  <w:t>coronavirus</w:t>
                                </w:r>
                              </w:hyperlink>
                              <w:r w:rsidRPr="00826AE3">
                                <w:rPr>
                                  <w:rFonts w:ascii="Helvetica" w:eastAsia="Times New Roman" w:hAnsi="Helvetica" w:cs="Helvetica"/>
                                  <w:color w:val="232327"/>
                                  <w:sz w:val="24"/>
                                  <w:szCs w:val="24"/>
                                  <w:lang w:eastAsia="en-CA"/>
                                </w:rPr>
                                <w:t>. See also the </w:t>
                              </w:r>
                              <w:r w:rsidRPr="00826AE3">
                                <w:rPr>
                                  <w:rFonts w:ascii="Helvetica" w:eastAsia="Times New Roman" w:hAnsi="Helvetica" w:cs="Helvetica"/>
                                  <w:b/>
                                  <w:bCs/>
                                  <w:color w:val="232327"/>
                                  <w:sz w:val="24"/>
                                  <w:szCs w:val="24"/>
                                  <w:lang w:eastAsia="en-CA"/>
                                </w:rPr>
                                <w:t>Canadian Red Cross' </w:t>
                              </w:r>
                              <w:r w:rsidRPr="00826AE3">
                                <w:rPr>
                                  <w:rFonts w:ascii="Helvetica" w:eastAsia="Times New Roman" w:hAnsi="Helvetica" w:cs="Helvetica"/>
                                  <w:color w:val="232327"/>
                                  <w:sz w:val="24"/>
                                  <w:szCs w:val="24"/>
                                  <w:lang w:eastAsia="en-CA"/>
                                </w:rPr>
                                <w:t>tips for </w:t>
                              </w:r>
                              <w:hyperlink r:id="rId56" w:tgtFrame="_blank" w:history="1">
                                <w:r w:rsidRPr="00826AE3">
                                  <w:rPr>
                                    <w:rFonts w:ascii="Helvetica" w:eastAsia="Times New Roman" w:hAnsi="Helvetica" w:cs="Helvetica"/>
                                    <w:color w:val="CC2D6F"/>
                                    <w:sz w:val="24"/>
                                    <w:szCs w:val="24"/>
                                    <w:u w:val="single"/>
                                    <w:lang w:eastAsia="en-CA"/>
                                  </w:rPr>
                                  <w:t>flu prevention</w:t>
                                </w:r>
                              </w:hyperlink>
                              <w:r w:rsidRPr="00826AE3">
                                <w:rPr>
                                  <w:rFonts w:ascii="Helvetica" w:eastAsia="Times New Roman" w:hAnsi="Helvetica" w:cs="Helvetica"/>
                                  <w:color w:val="232327"/>
                                  <w:sz w:val="24"/>
                                  <w:szCs w:val="24"/>
                                  <w:lang w:eastAsia="en-CA"/>
                                </w:rPr>
                                <w:t>.</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This Message Brought to You By Aimee Gavin, Editor/Project Coordinator and Your friendly neighbourhood Health &amp; Safety Committee.</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8" w:name="inthenews"/>
                              <w:r w:rsidRPr="00826AE3">
                                <w:rPr>
                                  <w:rFonts w:ascii="Helvetica" w:eastAsia="Times New Roman" w:hAnsi="Helvetica" w:cs="Helvetica"/>
                                  <w:b/>
                                  <w:bCs/>
                                  <w:color w:val="157A07"/>
                                  <w:sz w:val="27"/>
                                  <w:szCs w:val="27"/>
                                  <w:u w:val="single"/>
                                  <w:lang w:eastAsia="en-CA"/>
                                </w:rPr>
                                <w:t>We made the UCC news!</w:t>
                              </w:r>
                              <w:bookmarkEnd w:id="8"/>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pXSpec="right" w:tblpYSpec="center"/>
                                <w:tblW w:w="5280" w:type="dxa"/>
                                <w:tblCellMar>
                                  <w:left w:w="0" w:type="dxa"/>
                                  <w:right w:w="0" w:type="dxa"/>
                                </w:tblCellMar>
                                <w:tblLook w:val="04A0" w:firstRow="1" w:lastRow="0" w:firstColumn="1" w:lastColumn="0" w:noHBand="0" w:noVBand="1"/>
                              </w:tblPr>
                              <w:tblGrid>
                                <w:gridCol w:w="5280"/>
                              </w:tblGrid>
                              <w:tr w:rsidR="00826AE3" w:rsidRPr="00826AE3">
                                <w:tc>
                                  <w:tcPr>
                                    <w:tcW w:w="0" w:type="auto"/>
                                    <w:hideMark/>
                                  </w:tcPr>
                                  <w:p w:rsidR="00826AE3" w:rsidRPr="00826AE3" w:rsidRDefault="00826AE3" w:rsidP="00826AE3">
                                    <w:pPr>
                                      <w:spacing w:after="0" w:line="240" w:lineRule="auto"/>
                                      <w:jc w:val="right"/>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drawing>
                                        <wp:inline distT="0" distB="0" distL="0" distR="0">
                                          <wp:extent cx="3351530" cy="1953895"/>
                                          <wp:effectExtent l="0" t="0" r="1270" b="8255"/>
                                          <wp:docPr id="23" name="Picture 23" descr="https://mcusercontent.com/f61273749cb51631850ac8b12/images/b5025fdc-28bd-4a82-81b8-201ab445a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mcusercontent.com/f61273749cb51631850ac8b12/images/b5025fdc-28bd-4a82-81b8-201ab445a72b.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1530" cy="1953895"/>
                                                  </a:xfrm>
                                                  <a:prstGeom prst="rect">
                                                    <a:avLst/>
                                                  </a:prstGeom>
                                                  <a:noFill/>
                                                  <a:ln>
                                                    <a:noFill/>
                                                  </a:ln>
                                                </pic:spPr>
                                              </pic:pic>
                                            </a:graphicData>
                                          </a:graphic>
                                        </wp:inline>
                                      </w:drawing>
                                    </w:r>
                                  </w:p>
                                </w:tc>
                              </w:tr>
                            </w:tbl>
                            <w:tbl>
                              <w:tblPr>
                                <w:tblpPr w:leftFromText="30" w:rightFromText="30" w:vertAnchor="text"/>
                                <w:tblW w:w="2640" w:type="dxa"/>
                                <w:tblCellMar>
                                  <w:left w:w="0" w:type="dxa"/>
                                  <w:right w:w="0" w:type="dxa"/>
                                </w:tblCellMar>
                                <w:tblLook w:val="04A0" w:firstRow="1" w:lastRow="0" w:firstColumn="1" w:lastColumn="0" w:noHBand="0" w:noVBand="1"/>
                              </w:tblPr>
                              <w:tblGrid>
                                <w:gridCol w:w="264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Find out </w:t>
                                    </w:r>
                                    <w:hyperlink r:id="rId58" w:tgtFrame="_blank" w:history="1">
                                      <w:r w:rsidRPr="00826AE3">
                                        <w:rPr>
                                          <w:rFonts w:ascii="Helvetica" w:eastAsia="Times New Roman" w:hAnsi="Helvetica" w:cs="Helvetica"/>
                                          <w:color w:val="CC2D6F"/>
                                          <w:sz w:val="24"/>
                                          <w:szCs w:val="24"/>
                                          <w:u w:val="single"/>
                                          <w:lang w:eastAsia="en-CA"/>
                                        </w:rPr>
                                        <w:t>what we did that made the news</w:t>
                                      </w:r>
                                    </w:hyperlink>
                                    <w:r w:rsidRPr="00826AE3">
                                      <w:rPr>
                                        <w:rFonts w:ascii="Helvetica" w:eastAsia="Times New Roman" w:hAnsi="Helvetica" w:cs="Helvetica"/>
                                        <w:color w:val="232327"/>
                                        <w:sz w:val="24"/>
                                        <w:szCs w:val="24"/>
                                        <w:lang w:eastAsia="en-CA"/>
                                      </w:rPr>
                                      <w:t> on the United Church website. Positive changes caused by the pandemic supported others at risk.</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We made a difference! </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9" w:name="par"/>
                              <w:r w:rsidRPr="00826AE3">
                                <w:rPr>
                                  <w:rFonts w:ascii="Helvetica" w:eastAsia="Times New Roman" w:hAnsi="Helvetica" w:cs="Helvetica"/>
                                  <w:b/>
                                  <w:bCs/>
                                  <w:color w:val="157A07"/>
                                  <w:sz w:val="27"/>
                                  <w:szCs w:val="27"/>
                                  <w:u w:val="single"/>
                                  <w:lang w:eastAsia="en-CA"/>
                                </w:rPr>
                                <w:t>Pre-Authorized Remittance Update</w:t>
                              </w:r>
                              <w:bookmarkEnd w:id="9"/>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2"/>
                              </w:tblGrid>
                              <w:tr w:rsidR="00826AE3" w:rsidRPr="00826AE3">
                                <w:tc>
                                  <w:tcPr>
                                    <w:tcW w:w="0" w:type="auto"/>
                                    <w:hideMark/>
                                  </w:tcPr>
                                  <w:p w:rsidR="00826AE3" w:rsidRPr="00826AE3" w:rsidRDefault="00826AE3" w:rsidP="00826AE3">
                                    <w:pPr>
                                      <w:spacing w:after="0" w:line="240" w:lineRule="auto"/>
                                      <w:jc w:val="right"/>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drawing>
                                        <wp:inline distT="0" distB="0" distL="0" distR="0">
                                          <wp:extent cx="1677670" cy="1889125"/>
                                          <wp:effectExtent l="0" t="0" r="0" b="0"/>
                                          <wp:docPr id="22" name="Picture 22" descr="https://mcusercontent.com/f61273749cb51631850ac8b12/images/30311b64-1f7a-4d05-ab0e-b7c84f02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mcusercontent.com/f61273749cb51631850ac8b12/images/30311b64-1f7a-4d05-ab0e-b7c84f02426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7670" cy="1889125"/>
                                                  </a:xfrm>
                                                  <a:prstGeom prst="rect">
                                                    <a:avLst/>
                                                  </a:prstGeom>
                                                  <a:noFill/>
                                                  <a:ln>
                                                    <a:noFill/>
                                                  </a:ln>
                                                </pic:spPr>
                                              </pic:pic>
                                            </a:graphicData>
                                          </a:graphic>
                                        </wp:inline>
                                      </w:drawing>
                                    </w:r>
                                  </w:p>
                                </w:tc>
                              </w:tr>
                            </w:tbl>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Stewardship &amp; Gifts Officer, Dave Jagger, says, "</w:t>
                                    </w:r>
                                    <w:hyperlink r:id="rId60" w:tgtFrame="_blank" w:history="1">
                                      <w:r w:rsidRPr="00826AE3">
                                        <w:rPr>
                                          <w:rFonts w:ascii="Helvetica" w:eastAsia="Times New Roman" w:hAnsi="Helvetica" w:cs="Helvetica"/>
                                          <w:color w:val="CC2D6F"/>
                                          <w:sz w:val="24"/>
                                          <w:szCs w:val="24"/>
                                          <w:u w:val="single"/>
                                          <w:lang w:eastAsia="en-CA"/>
                                        </w:rPr>
                                        <w:t>The numbers prove it!</w:t>
                                      </w:r>
                                    </w:hyperlink>
                                    <w:r w:rsidRPr="00826AE3">
                                      <w:rPr>
                                        <w:rFonts w:ascii="Helvetica" w:eastAsia="Times New Roman" w:hAnsi="Helvetica" w:cs="Helvetica"/>
                                        <w:color w:val="232327"/>
                                        <w:sz w:val="24"/>
                                        <w:szCs w:val="24"/>
                                        <w:lang w:eastAsia="en-CA"/>
                                      </w:rPr>
                                      <w:t>" The total number of PAR donors in our regional council has increased by 38 from January to May of this year! That means your efforts have produced an increase of $6,627.72 to enable God’s mission across your region and $236.10 for the wider Mission &amp; Service we can only do together!</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lastRenderedPageBreak/>
                                <w:t>In follow-up to a helpful question from a community of faith, we checked with an insurance company concerning re-opening. Insurance coverage is in place provided provincial and public health guidelines are being met. The people entrusted with developing the re-opening plan are encouraged to track provincial and public health regulations and to document the steps being taken to meet them.</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0" w:name="discernment"/>
                              <w:r w:rsidRPr="00826AE3">
                                <w:rPr>
                                  <w:rFonts w:ascii="Helvetica" w:eastAsia="Times New Roman" w:hAnsi="Helvetica" w:cs="Helvetica"/>
                                  <w:b/>
                                  <w:bCs/>
                                  <w:color w:val="157A07"/>
                                  <w:sz w:val="27"/>
                                  <w:szCs w:val="27"/>
                                  <w:u w:val="single"/>
                                  <w:lang w:eastAsia="en-CA"/>
                                </w:rPr>
                                <w:t>Discernment Volunteer Opportunity</w:t>
                              </w:r>
                              <w:bookmarkEnd w:id="10"/>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The SW Ontario Candidacy Board is </w:t>
                              </w:r>
                              <w:hyperlink r:id="rId61" w:tgtFrame="_blank" w:history="1">
                                <w:r w:rsidRPr="00826AE3">
                                  <w:rPr>
                                    <w:rFonts w:ascii="Helvetica" w:eastAsia="Times New Roman" w:hAnsi="Helvetica" w:cs="Helvetica"/>
                                    <w:color w:val="CC2D6F"/>
                                    <w:sz w:val="24"/>
                                    <w:szCs w:val="24"/>
                                    <w:u w:val="single"/>
                                    <w:lang w:eastAsia="en-CA"/>
                                  </w:rPr>
                                  <w:t>looking for volunteers</w:t>
                                </w:r>
                              </w:hyperlink>
                              <w:r w:rsidRPr="00826AE3">
                                <w:rPr>
                                  <w:rFonts w:ascii="Helvetica" w:eastAsia="Times New Roman" w:hAnsi="Helvetica" w:cs="Helvetica"/>
                                  <w:color w:val="232327"/>
                                  <w:sz w:val="24"/>
                                  <w:szCs w:val="24"/>
                                  <w:lang w:eastAsia="en-CA"/>
                                </w:rPr>
                                <w:t> (lay members and ministry personnel – variety is key!) to be members of ad hoc discernment committees. The skills we are seeking include:</w:t>
                              </w:r>
                            </w:p>
                            <w:p w:rsidR="00826AE3" w:rsidRPr="00826AE3" w:rsidRDefault="00826AE3" w:rsidP="00826AE3">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secure in their faith and willing to discuss faith issues</w:t>
                              </w:r>
                            </w:p>
                            <w:p w:rsidR="00826AE3" w:rsidRPr="00826AE3" w:rsidRDefault="00826AE3" w:rsidP="00826AE3">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tolerant and sensitive to other faith perspectives</w:t>
                              </w:r>
                            </w:p>
                            <w:p w:rsidR="00826AE3" w:rsidRPr="00826AE3" w:rsidRDefault="00826AE3" w:rsidP="00826AE3">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good listeners</w:t>
                              </w:r>
                            </w:p>
                            <w:p w:rsidR="00826AE3" w:rsidRPr="00826AE3" w:rsidRDefault="00826AE3" w:rsidP="00826AE3">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able to ask questions in an inviting way</w:t>
                              </w:r>
                            </w:p>
                            <w:p w:rsidR="00826AE3" w:rsidRPr="00826AE3" w:rsidRDefault="00826AE3" w:rsidP="00826AE3">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knowledgeable about the United Church and the role of ministry</w:t>
                              </w:r>
                            </w:p>
                            <w:p w:rsidR="00826AE3" w:rsidRPr="00826AE3" w:rsidRDefault="00826AE3" w:rsidP="00826AE3">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able to express support &amp; yet have the ability to evaluate &amp; make decisions</w:t>
                              </w:r>
                            </w:p>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If this is of interest to you, read the entire description, and send an </w:t>
                              </w:r>
                              <w:hyperlink r:id="rId62" w:tgtFrame="_blank" w:history="1">
                                <w:r w:rsidRPr="00826AE3">
                                  <w:rPr>
                                    <w:rFonts w:ascii="Helvetica" w:eastAsia="Times New Roman" w:hAnsi="Helvetica" w:cs="Helvetica"/>
                                    <w:color w:val="CC2D6F"/>
                                    <w:sz w:val="24"/>
                                    <w:szCs w:val="24"/>
                                    <w:u w:val="single"/>
                                    <w:lang w:eastAsia="en-CA"/>
                                  </w:rPr>
                                  <w:t>email</w:t>
                                </w:r>
                              </w:hyperlink>
                              <w:r w:rsidRPr="00826AE3">
                                <w:rPr>
                                  <w:rFonts w:ascii="Helvetica" w:eastAsia="Times New Roman" w:hAnsi="Helvetica" w:cs="Helvetica"/>
                                  <w:color w:val="232327"/>
                                  <w:sz w:val="24"/>
                                  <w:szCs w:val="24"/>
                                  <w:lang w:eastAsia="en-CA"/>
                                </w:rPr>
                                <w:t>.</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1" w:name="anti"/>
                              <w:r w:rsidRPr="00826AE3">
                                <w:rPr>
                                  <w:rFonts w:ascii="Helvetica" w:eastAsia="Times New Roman" w:hAnsi="Helvetica" w:cs="Helvetica"/>
                                  <w:b/>
                                  <w:bCs/>
                                  <w:color w:val="157A07"/>
                                  <w:sz w:val="27"/>
                                  <w:szCs w:val="27"/>
                                  <w:u w:val="single"/>
                                  <w:lang w:eastAsia="en-CA"/>
                                </w:rPr>
                                <w:t>Books on Anti-Racism</w:t>
                              </w:r>
                              <w:bookmarkEnd w:id="11"/>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lastRenderedPageBreak/>
                                      <w:drawing>
                                        <wp:inline distT="0" distB="0" distL="0" distR="0">
                                          <wp:extent cx="2514600" cy="2303145"/>
                                          <wp:effectExtent l="0" t="0" r="0" b="1905"/>
                                          <wp:docPr id="21" name="Picture 21" descr="https://mcusercontent.com/f61273749cb51631850ac8b12/images/2afb87c6-03f6-4498-9c3d-3ae77628e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mcusercontent.com/f61273749cb51631850ac8b12/images/2afb87c6-03f6-4498-9c3d-3ae77628e29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2303145"/>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Many of us have been seeking out books and resources to better educate ourselves on how to be anti-racist and become better allies. The United Church Bookstore carries a variety of volumes that you may find useful in doing this work.</w:t>
                                    </w:r>
                                    <w:r w:rsidRPr="00826AE3">
                                      <w:rPr>
                                        <w:rFonts w:ascii="Helvetica" w:eastAsia="Times New Roman" w:hAnsi="Helvetica" w:cs="Helvetica"/>
                                        <w:color w:val="232327"/>
                                        <w:sz w:val="24"/>
                                        <w:szCs w:val="24"/>
                                        <w:lang w:eastAsia="en-CA"/>
                                      </w:rPr>
                                      <w:br/>
                                      <w:t>Go to the </w:t>
                                    </w:r>
                                    <w:hyperlink r:id="rId64" w:tgtFrame="_blank" w:history="1">
                                      <w:r w:rsidRPr="00826AE3">
                                        <w:rPr>
                                          <w:rFonts w:ascii="Helvetica" w:eastAsia="Times New Roman" w:hAnsi="Helvetica" w:cs="Helvetica"/>
                                          <w:color w:val="CC2D6F"/>
                                          <w:sz w:val="24"/>
                                          <w:szCs w:val="24"/>
                                          <w:u w:val="single"/>
                                          <w:lang w:eastAsia="en-CA"/>
                                        </w:rPr>
                                        <w:t>UCRD Bookstore</w:t>
                                      </w:r>
                                    </w:hyperlink>
                                    <w:r w:rsidRPr="00826AE3">
                                      <w:rPr>
                                        <w:rFonts w:ascii="Helvetica" w:eastAsia="Times New Roman" w:hAnsi="Helvetica" w:cs="Helvetica"/>
                                        <w:color w:val="232327"/>
                                        <w:sz w:val="24"/>
                                        <w:szCs w:val="24"/>
                                        <w:lang w:eastAsia="en-CA"/>
                                      </w:rPr>
                                      <w:t> to find resources for this topic as well as for Indigenous subjects.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b/>
                                  <w:bCs/>
                                  <w:color w:val="232327"/>
                                  <w:sz w:val="24"/>
                                  <w:szCs w:val="24"/>
                                  <w:lang w:eastAsia="en-CA"/>
                                </w:rPr>
                                <w:t>On June 21, Indigenous Day of Prayer</w:t>
                              </w:r>
                              <w:r w:rsidRPr="00826AE3">
                                <w:rPr>
                                  <w:rFonts w:ascii="Helvetica" w:eastAsia="Times New Roman" w:hAnsi="Helvetica" w:cs="Helvetica"/>
                                  <w:color w:val="232327"/>
                                  <w:sz w:val="24"/>
                                  <w:szCs w:val="24"/>
                                  <w:lang w:eastAsia="en-CA"/>
                                </w:rPr>
                                <w:t>, please remember the 5th anniversary of the </w:t>
                              </w:r>
                              <w:hyperlink r:id="rId65" w:tgtFrame="_blank" w:history="1">
                                <w:r w:rsidRPr="00826AE3">
                                  <w:rPr>
                                    <w:rFonts w:ascii="Helvetica" w:eastAsia="Times New Roman" w:hAnsi="Helvetica" w:cs="Helvetica"/>
                                    <w:color w:val="CC2D6F"/>
                                    <w:sz w:val="24"/>
                                    <w:szCs w:val="24"/>
                                    <w:u w:val="single"/>
                                    <w:lang w:eastAsia="en-CA"/>
                                  </w:rPr>
                                  <w:t>TRC Calls to Action</w:t>
                                </w:r>
                              </w:hyperlink>
                              <w:r w:rsidRPr="00826AE3">
                                <w:rPr>
                                  <w:rFonts w:ascii="Helvetica" w:eastAsia="Times New Roman" w:hAnsi="Helvetica" w:cs="Helvetica"/>
                                  <w:color w:val="232327"/>
                                  <w:sz w:val="24"/>
                                  <w:szCs w:val="24"/>
                                  <w:lang w:eastAsia="en-CA"/>
                                </w:rPr>
                                <w:t> and commit to the ongoing work of reconciliation in one of our two new orders of service, </w:t>
                              </w:r>
                              <w:hyperlink r:id="rId66" w:tgtFrame="_blank" w:history="1">
                                <w:r w:rsidRPr="00826AE3">
                                  <w:rPr>
                                    <w:rFonts w:ascii="Helvetica" w:eastAsia="Times New Roman" w:hAnsi="Helvetica" w:cs="Helvetica"/>
                                    <w:color w:val="CC2D6F"/>
                                    <w:sz w:val="24"/>
                                    <w:szCs w:val="24"/>
                                    <w:u w:val="single"/>
                                    <w:lang w:eastAsia="en-CA"/>
                                  </w:rPr>
                                  <w:t>Seven Grandfather Teachings </w:t>
                                </w:r>
                              </w:hyperlink>
                              <w:r w:rsidRPr="00826AE3">
                                <w:rPr>
                                  <w:rFonts w:ascii="Helvetica" w:eastAsia="Times New Roman" w:hAnsi="Helvetica" w:cs="Helvetica"/>
                                  <w:color w:val="232327"/>
                                  <w:sz w:val="24"/>
                                  <w:szCs w:val="24"/>
                                  <w:lang w:eastAsia="en-CA"/>
                                </w:rPr>
                                <w:t>by Indigenous writer Deb Anderson-Pratt, or </w:t>
                              </w:r>
                              <w:hyperlink r:id="rId67" w:history="1">
                                <w:r w:rsidRPr="00826AE3">
                                  <w:rPr>
                                    <w:rFonts w:ascii="Helvetica" w:eastAsia="Times New Roman" w:hAnsi="Helvetica" w:cs="Helvetica"/>
                                    <w:color w:val="CC2D6F"/>
                                    <w:sz w:val="24"/>
                                    <w:szCs w:val="24"/>
                                    <w:u w:val="single"/>
                                    <w:lang w:eastAsia="en-CA"/>
                                  </w:rPr>
                                  <w:t>Covenant of Reconciliation</w:t>
                                </w:r>
                              </w:hyperlink>
                              <w:r w:rsidRPr="00826AE3">
                                <w:rPr>
                                  <w:rFonts w:ascii="Helvetica" w:eastAsia="Times New Roman" w:hAnsi="Helvetica" w:cs="Helvetica"/>
                                  <w:color w:val="232327"/>
                                  <w:sz w:val="24"/>
                                  <w:szCs w:val="24"/>
                                  <w:lang w:eastAsia="en-CA"/>
                                </w:rPr>
                                <w:t> by non-Indigenous writer Carolyn Wilson Wynne. Additional information about Indigenous Day of Prayer and its significance in the United Church can be found at </w:t>
                              </w:r>
                              <w:hyperlink r:id="rId68" w:history="1">
                                <w:r w:rsidRPr="00826AE3">
                                  <w:rPr>
                                    <w:rFonts w:ascii="Helvetica" w:eastAsia="Times New Roman" w:hAnsi="Helvetica" w:cs="Helvetica"/>
                                    <w:color w:val="CC2D6F"/>
                                    <w:sz w:val="24"/>
                                    <w:szCs w:val="24"/>
                                    <w:u w:val="single"/>
                                    <w:lang w:eastAsia="en-CA"/>
                                  </w:rPr>
                                  <w:t>Why an Indigenous Day of Prayer?</w:t>
                                </w:r>
                              </w:hyperlink>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2" w:name="blm"/>
                              <w:r w:rsidRPr="00826AE3">
                                <w:rPr>
                                  <w:rFonts w:ascii="Helvetica" w:eastAsia="Times New Roman" w:hAnsi="Helvetica" w:cs="Helvetica"/>
                                  <w:b/>
                                  <w:bCs/>
                                  <w:color w:val="157A07"/>
                                  <w:sz w:val="27"/>
                                  <w:szCs w:val="27"/>
                                  <w:u w:val="single"/>
                                  <w:lang w:eastAsia="en-CA"/>
                                </w:rPr>
                                <w:t>Black Lives Matter and the Kitchener Protest</w:t>
                              </w:r>
                              <w:bookmarkEnd w:id="12"/>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In a new blog post, </w:t>
                              </w:r>
                              <w:hyperlink r:id="rId69" w:tgtFrame="_blank" w:history="1">
                                <w:r w:rsidRPr="00826AE3">
                                  <w:rPr>
                                    <w:rFonts w:ascii="Helvetica" w:eastAsia="Times New Roman" w:hAnsi="Helvetica" w:cs="Helvetica"/>
                                    <w:color w:val="CC2D6F"/>
                                    <w:sz w:val="24"/>
                                    <w:szCs w:val="24"/>
                                    <w:u w:val="single"/>
                                    <w:lang w:eastAsia="en-CA"/>
                                  </w:rPr>
                                  <w:t xml:space="preserve">Rev. Dr. Paul Douglas </w:t>
                                </w:r>
                                <w:proofErr w:type="spellStart"/>
                                <w:r w:rsidRPr="00826AE3">
                                  <w:rPr>
                                    <w:rFonts w:ascii="Helvetica" w:eastAsia="Times New Roman" w:hAnsi="Helvetica" w:cs="Helvetica"/>
                                    <w:color w:val="CC2D6F"/>
                                    <w:sz w:val="24"/>
                                    <w:szCs w:val="24"/>
                                    <w:u w:val="single"/>
                                    <w:lang w:eastAsia="en-CA"/>
                                  </w:rPr>
                                  <w:t>Walfall</w:t>
                                </w:r>
                                <w:proofErr w:type="spellEnd"/>
                                <w:r w:rsidRPr="00826AE3">
                                  <w:rPr>
                                    <w:rFonts w:ascii="Helvetica" w:eastAsia="Times New Roman" w:hAnsi="Helvetica" w:cs="Helvetica"/>
                                    <w:color w:val="CC2D6F"/>
                                    <w:sz w:val="24"/>
                                    <w:szCs w:val="24"/>
                                    <w:u w:val="single"/>
                                    <w:lang w:eastAsia="en-CA"/>
                                  </w:rPr>
                                  <w:t xml:space="preserve"> calls on White people</w:t>
                                </w:r>
                              </w:hyperlink>
                              <w:r w:rsidRPr="00826AE3">
                                <w:rPr>
                                  <w:rFonts w:ascii="Helvetica" w:eastAsia="Times New Roman" w:hAnsi="Helvetica" w:cs="Helvetica"/>
                                  <w:color w:val="232327"/>
                                  <w:sz w:val="24"/>
                                  <w:szCs w:val="24"/>
                                  <w:lang w:eastAsia="en-CA"/>
                                </w:rPr>
                                <w:t xml:space="preserve"> in the church to put their love into action to counteract racism. "Confronting racism is an act of love," writes </w:t>
                              </w:r>
                              <w:proofErr w:type="spellStart"/>
                              <w:r w:rsidRPr="00826AE3">
                                <w:rPr>
                                  <w:rFonts w:ascii="Helvetica" w:eastAsia="Times New Roman" w:hAnsi="Helvetica" w:cs="Helvetica"/>
                                  <w:color w:val="232327"/>
                                  <w:sz w:val="24"/>
                                  <w:szCs w:val="24"/>
                                  <w:lang w:eastAsia="en-CA"/>
                                </w:rPr>
                                <w:t>Walfall</w:t>
                              </w:r>
                              <w:proofErr w:type="spellEnd"/>
                              <w:r w:rsidRPr="00826AE3">
                                <w:rPr>
                                  <w:rFonts w:ascii="Helvetica" w:eastAsia="Times New Roman" w:hAnsi="Helvetica" w:cs="Helvetica"/>
                                  <w:color w:val="232327"/>
                                  <w:sz w:val="24"/>
                                  <w:szCs w:val="24"/>
                                  <w:lang w:eastAsia="en-CA"/>
                                </w:rPr>
                                <w:t>, "When you love, you treat every person with dignity, as all people are created in the image of God."</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135" w:type="dxa"/>
                                <w:right w:w="135" w:type="dxa"/>
                              </w:tcMar>
                              <w:hideMark/>
                            </w:tcPr>
                            <w:p w:rsidR="00826AE3" w:rsidRPr="00826AE3" w:rsidRDefault="00826AE3" w:rsidP="00826AE3">
                              <w:pPr>
                                <w:spacing w:after="0" w:line="240" w:lineRule="auto"/>
                                <w:jc w:val="center"/>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lastRenderedPageBreak/>
                                <w:drawing>
                                  <wp:inline distT="0" distB="0" distL="0" distR="0">
                                    <wp:extent cx="5370195" cy="4028440"/>
                                    <wp:effectExtent l="0" t="0" r="1905" b="0"/>
                                    <wp:docPr id="20" name="Picture 20" descr="https://mcusercontent.com/f61273749cb51631850ac8b12/images/342e67c9-efb2-4622-9aeb-03096829d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mcusercontent.com/f61273749cb51631850ac8b12/images/342e67c9-efb2-4622-9aeb-03096829d8e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0195" cy="4028440"/>
                                            </a:xfrm>
                                            <a:prstGeom prst="rect">
                                              <a:avLst/>
                                            </a:prstGeom>
                                            <a:noFill/>
                                            <a:ln>
                                              <a:noFill/>
                                            </a:ln>
                                          </pic:spPr>
                                        </pic:pic>
                                      </a:graphicData>
                                    </a:graphic>
                                  </wp:inline>
                                </w:drawing>
                              </w:r>
                            </w:p>
                          </w:tc>
                        </w:tr>
                        <w:tr w:rsidR="00826AE3" w:rsidRPr="00826AE3">
                          <w:tc>
                            <w:tcPr>
                              <w:tcW w:w="8460" w:type="dxa"/>
                              <w:tcMar>
                                <w:top w:w="0" w:type="dxa"/>
                                <w:left w:w="135" w:type="dxa"/>
                                <w:bottom w:w="0" w:type="dxa"/>
                                <w:right w:w="135"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 xml:space="preserve">This week Moderator Richard </w:t>
                              </w:r>
                              <w:proofErr w:type="spellStart"/>
                              <w:r w:rsidRPr="00826AE3">
                                <w:rPr>
                                  <w:rFonts w:ascii="Helvetica" w:eastAsia="Times New Roman" w:hAnsi="Helvetica" w:cs="Helvetica"/>
                                  <w:color w:val="232327"/>
                                  <w:sz w:val="24"/>
                                  <w:szCs w:val="24"/>
                                  <w:lang w:eastAsia="en-CA"/>
                                </w:rPr>
                                <w:t>Bott</w:t>
                              </w:r>
                              <w:proofErr w:type="spellEnd"/>
                              <w:r w:rsidRPr="00826AE3">
                                <w:rPr>
                                  <w:rFonts w:ascii="Helvetica" w:eastAsia="Times New Roman" w:hAnsi="Helvetica" w:cs="Helvetica"/>
                                  <w:color w:val="232327"/>
                                  <w:sz w:val="24"/>
                                  <w:szCs w:val="24"/>
                                  <w:lang w:eastAsia="en-CA"/>
                                </w:rPr>
                                <w:t xml:space="preserve"> made a statement of commitment naming the reality of anti-Black racism, along with the Primate of the Anglican Church and the Bishop of the Evangelical Lutheran Church.</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hyperlink r:id="rId71" w:tgtFrame="_blank" w:history="1">
                                <w:proofErr w:type="spellStart"/>
                                <w:r w:rsidRPr="00826AE3">
                                  <w:rPr>
                                    <w:rFonts w:ascii="Helvetica" w:eastAsia="Times New Roman" w:hAnsi="Helvetica" w:cs="Helvetica"/>
                                    <w:color w:val="CC2D6F"/>
                                    <w:sz w:val="24"/>
                                    <w:szCs w:val="24"/>
                                    <w:u w:val="single"/>
                                    <w:lang w:eastAsia="en-CA"/>
                                  </w:rPr>
                                  <w:t>Scaffolded</w:t>
                                </w:r>
                                <w:proofErr w:type="spellEnd"/>
                                <w:r w:rsidRPr="00826AE3">
                                  <w:rPr>
                                    <w:rFonts w:ascii="Helvetica" w:eastAsia="Times New Roman" w:hAnsi="Helvetica" w:cs="Helvetica"/>
                                    <w:color w:val="CC2D6F"/>
                                    <w:sz w:val="24"/>
                                    <w:szCs w:val="24"/>
                                    <w:u w:val="single"/>
                                    <w:lang w:eastAsia="en-CA"/>
                                  </w:rPr>
                                  <w:t xml:space="preserve"> Anti-Racist Resources: </w:t>
                                </w:r>
                              </w:hyperlink>
                              <w:r w:rsidRPr="00826AE3">
                                <w:rPr>
                                  <w:rFonts w:ascii="Helvetica" w:eastAsia="Times New Roman" w:hAnsi="Helvetica" w:cs="Helvetica"/>
                                  <w:color w:val="232327"/>
                                  <w:sz w:val="24"/>
                                  <w:szCs w:val="24"/>
                                  <w:lang w:eastAsia="en-CA"/>
                                </w:rPr>
                                <w:t>The goal of this comprehensive resource is to facilitate growth for white folks to become allies, and eventually accomplices for anti-racist work. These resources have been ordered in an attempt to make them more accessible.</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3" w:name="justice"/>
                              <w:r w:rsidRPr="00826AE3">
                                <w:rPr>
                                  <w:rFonts w:ascii="Helvetica" w:eastAsia="Times New Roman" w:hAnsi="Helvetica" w:cs="Helvetica"/>
                                  <w:b/>
                                  <w:bCs/>
                                  <w:color w:val="157A07"/>
                                  <w:sz w:val="27"/>
                                  <w:szCs w:val="27"/>
                                  <w:u w:val="single"/>
                                  <w:lang w:eastAsia="en-CA"/>
                                </w:rPr>
                                <w:t>United Action for Justice</w:t>
                              </w:r>
                              <w:bookmarkEnd w:id="13"/>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This issue of </w:t>
                              </w:r>
                              <w:hyperlink r:id="rId72" w:tgtFrame="_blank" w:history="1">
                                <w:r w:rsidRPr="00826AE3">
                                  <w:rPr>
                                    <w:rFonts w:ascii="Helvetica" w:eastAsia="Times New Roman" w:hAnsi="Helvetica" w:cs="Helvetica"/>
                                    <w:color w:val="CC2D6F"/>
                                    <w:sz w:val="24"/>
                                    <w:szCs w:val="24"/>
                                    <w:u w:val="single"/>
                                    <w:lang w:eastAsia="en-CA"/>
                                  </w:rPr>
                                  <w:t>United Action for Justice</w:t>
                                </w:r>
                              </w:hyperlink>
                              <w:r w:rsidRPr="00826AE3">
                                <w:rPr>
                                  <w:rFonts w:ascii="Helvetica" w:eastAsia="Times New Roman" w:hAnsi="Helvetica" w:cs="Helvetica"/>
                                  <w:color w:val="232327"/>
                                  <w:sz w:val="24"/>
                                  <w:szCs w:val="24"/>
                                  <w:lang w:eastAsia="en-CA"/>
                                </w:rPr>
                                <w:t> covers Racism in Their Midst, Truth and Reconciliation Calls to Action, Peace on the Korean Peninsula and Corporate Accountability.</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b/>
                                  <w:bCs/>
                                  <w:color w:val="232327"/>
                                  <w:sz w:val="24"/>
                                  <w:szCs w:val="24"/>
                                  <w:lang w:eastAsia="en-CA"/>
                                </w:rPr>
                                <w:t>Get your own!</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lastRenderedPageBreak/>
                                <w:t>Sign up for these </w:t>
                              </w:r>
                              <w:hyperlink r:id="rId73" w:tgtFrame="_blank" w:history="1">
                                <w:r w:rsidRPr="00826AE3">
                                  <w:rPr>
                                    <w:rFonts w:ascii="Helvetica" w:eastAsia="Times New Roman" w:hAnsi="Helvetica" w:cs="Helvetica"/>
                                    <w:color w:val="CC2D6F"/>
                                    <w:sz w:val="24"/>
                                    <w:szCs w:val="24"/>
                                    <w:u w:val="single"/>
                                    <w:lang w:eastAsia="en-CA"/>
                                  </w:rPr>
                                  <w:t>United Church newsletters</w:t>
                                </w:r>
                              </w:hyperlink>
                              <w:r w:rsidRPr="00826AE3">
                                <w:rPr>
                                  <w:rFonts w:ascii="Helvetica" w:eastAsia="Times New Roman" w:hAnsi="Helvetica" w:cs="Helvetica"/>
                                  <w:color w:val="232327"/>
                                  <w:sz w:val="24"/>
                                  <w:szCs w:val="24"/>
                                  <w:lang w:eastAsia="en-CA"/>
                                </w:rPr>
                                <w:t> and don't miss an issue: E-</w:t>
                              </w:r>
                              <w:proofErr w:type="spellStart"/>
                              <w:r w:rsidRPr="00826AE3">
                                <w:rPr>
                                  <w:rFonts w:ascii="Helvetica" w:eastAsia="Times New Roman" w:hAnsi="Helvetica" w:cs="Helvetica"/>
                                  <w:color w:val="232327"/>
                                  <w:sz w:val="24"/>
                                  <w:szCs w:val="24"/>
                                  <w:lang w:eastAsia="en-CA"/>
                                </w:rPr>
                                <w:t>ssentials</w:t>
                              </w:r>
                              <w:proofErr w:type="spellEnd"/>
                              <w:r w:rsidRPr="00826AE3">
                                <w:rPr>
                                  <w:rFonts w:ascii="Helvetica" w:eastAsia="Times New Roman" w:hAnsi="Helvetica" w:cs="Helvetica"/>
                                  <w:color w:val="232327"/>
                                  <w:sz w:val="24"/>
                                  <w:szCs w:val="24"/>
                                  <w:lang w:eastAsia="en-CA"/>
                                </w:rPr>
                                <w:t>, Note from Nora, God's Mission, Our Gifts: Philanthropy e-News, United Action for Justice, Faith in Action, Living into Right Relations, Embracing the Spirit and others.</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r>
                              <w:hyperlink r:id="rId74" w:tgtFrame="_blank" w:history="1">
                                <w:r w:rsidRPr="00826AE3">
                                  <w:rPr>
                                    <w:rFonts w:ascii="Helvetica" w:eastAsia="Times New Roman" w:hAnsi="Helvetica" w:cs="Helvetica"/>
                                    <w:color w:val="CC2D6F"/>
                                    <w:sz w:val="24"/>
                                    <w:szCs w:val="24"/>
                                    <w:u w:val="single"/>
                                    <w:lang w:eastAsia="en-CA"/>
                                  </w:rPr>
                                  <w:t xml:space="preserve">Affirm United/ </w:t>
                                </w:r>
                                <w:proofErr w:type="spellStart"/>
                                <w:r w:rsidRPr="00826AE3">
                                  <w:rPr>
                                    <w:rFonts w:ascii="Helvetica" w:eastAsia="Times New Roman" w:hAnsi="Helvetica" w:cs="Helvetica"/>
                                    <w:color w:val="CC2D6F"/>
                                    <w:sz w:val="24"/>
                                    <w:szCs w:val="24"/>
                                    <w:u w:val="single"/>
                                    <w:lang w:eastAsia="en-CA"/>
                                  </w:rPr>
                                  <w:t>S'affirmer</w:t>
                                </w:r>
                                <w:proofErr w:type="spellEnd"/>
                                <w:r w:rsidRPr="00826AE3">
                                  <w:rPr>
                                    <w:rFonts w:ascii="Helvetica" w:eastAsia="Times New Roman" w:hAnsi="Helvetica" w:cs="Helvetica"/>
                                    <w:color w:val="CC2D6F"/>
                                    <w:sz w:val="24"/>
                                    <w:szCs w:val="24"/>
                                    <w:u w:val="single"/>
                                    <w:lang w:eastAsia="en-CA"/>
                                  </w:rPr>
                                  <w:t xml:space="preserve"> Ensemble</w:t>
                                </w:r>
                              </w:hyperlink>
                              <w:r w:rsidRPr="00826AE3">
                                <w:rPr>
                                  <w:rFonts w:ascii="Helvetica" w:eastAsia="Times New Roman" w:hAnsi="Helvetica" w:cs="Helvetica"/>
                                  <w:color w:val="232327"/>
                                  <w:sz w:val="24"/>
                                  <w:szCs w:val="24"/>
                                  <w:lang w:eastAsia="en-CA"/>
                                </w:rPr>
                                <w:t>: </w:t>
                              </w:r>
                              <w:r w:rsidRPr="00826AE3">
                                <w:rPr>
                                  <w:rFonts w:ascii="Helvetica" w:eastAsia="Times New Roman" w:hAnsi="Helvetica" w:cs="Helvetica"/>
                                  <w:color w:val="232327"/>
                                  <w:sz w:val="24"/>
                                  <w:szCs w:val="24"/>
                                  <w:lang w:eastAsia="en-CA"/>
                                </w:rPr>
                                <w:br/>
                                <w:t>Catch up on the work being done across the country. Did you know that June is Pride Month?</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4" w:name="children"/>
                              <w:r w:rsidRPr="00826AE3">
                                <w:rPr>
                                  <w:rFonts w:ascii="Helvetica" w:eastAsia="Times New Roman" w:hAnsi="Helvetica" w:cs="Helvetica"/>
                                  <w:b/>
                                  <w:bCs/>
                                  <w:color w:val="157A07"/>
                                  <w:sz w:val="27"/>
                                  <w:szCs w:val="27"/>
                                  <w:u w:val="single"/>
                                  <w:lang w:eastAsia="en-CA"/>
                                </w:rPr>
                                <w:t>Children &amp; Youth Ministry Updates</w:t>
                              </w:r>
                              <w:bookmarkEnd w:id="14"/>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Children and youth ministry leadership have been gathering via zoom over the past few weeks with Kathy Douglas, Regional Faith Formation Minister. There has been rich discussion and wonderful community building in sharing connection. For a summary of </w:t>
                              </w:r>
                              <w:hyperlink r:id="rId75" w:tgtFrame="_blank" w:history="1">
                                <w:r w:rsidRPr="00826AE3">
                                  <w:rPr>
                                    <w:rFonts w:ascii="Helvetica" w:eastAsia="Times New Roman" w:hAnsi="Helvetica" w:cs="Helvetica"/>
                                    <w:color w:val="CC2D6F"/>
                                    <w:sz w:val="24"/>
                                    <w:szCs w:val="24"/>
                                    <w:u w:val="single"/>
                                    <w:lang w:eastAsia="en-CA"/>
                                  </w:rPr>
                                  <w:t>this information</w:t>
                                </w:r>
                              </w:hyperlink>
                              <w:r w:rsidRPr="00826AE3">
                                <w:rPr>
                                  <w:rFonts w:ascii="Helvetica" w:eastAsia="Times New Roman" w:hAnsi="Helvetica" w:cs="Helvetica"/>
                                  <w:color w:val="232327"/>
                                  <w:sz w:val="24"/>
                                  <w:szCs w:val="24"/>
                                  <w:lang w:eastAsia="en-CA"/>
                                </w:rPr>
                                <w:t>, download it here or contact </w:t>
                              </w:r>
                              <w:hyperlink r:id="rId76" w:tgtFrame="_blank" w:history="1">
                                <w:r w:rsidRPr="00826AE3">
                                  <w:rPr>
                                    <w:rFonts w:ascii="Helvetica" w:eastAsia="Times New Roman" w:hAnsi="Helvetica" w:cs="Helvetica"/>
                                    <w:color w:val="CC2D6F"/>
                                    <w:sz w:val="24"/>
                                    <w:szCs w:val="24"/>
                                    <w:u w:val="single"/>
                                    <w:lang w:eastAsia="en-CA"/>
                                  </w:rPr>
                                  <w:t>Kdouglas@united-church.ca</w:t>
                                </w:r>
                              </w:hyperlink>
                              <w:r w:rsidRPr="00826AE3">
                                <w:rPr>
                                  <w:rFonts w:ascii="Helvetica" w:eastAsia="Times New Roman" w:hAnsi="Helvetica" w:cs="Helvetica"/>
                                  <w:color w:val="232327"/>
                                  <w:sz w:val="24"/>
                                  <w:szCs w:val="24"/>
                                  <w:lang w:eastAsia="en-CA"/>
                                </w:rPr>
                                <w:t>.</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Program Ideas: Virtual Church School. Zoom Youth Groups. Faith Formation in a Box mailed to homes. Technology Help. Curriculum Ideas. Summer Programming options</w:t>
                              </w:r>
                              <w:proofErr w:type="gramStart"/>
                              <w:r w:rsidRPr="00826AE3">
                                <w:rPr>
                                  <w:rFonts w:ascii="Helvetica" w:eastAsia="Times New Roman" w:hAnsi="Helvetica" w:cs="Helvetica"/>
                                  <w:color w:val="232327"/>
                                  <w:sz w:val="24"/>
                                  <w:szCs w:val="24"/>
                                  <w:lang w:eastAsia="en-CA"/>
                                </w:rPr>
                                <w:t>,</w:t>
                              </w:r>
                              <w:proofErr w:type="gramEnd"/>
                              <w:r w:rsidRPr="00826AE3">
                                <w:rPr>
                                  <w:rFonts w:ascii="Helvetica" w:eastAsia="Times New Roman" w:hAnsi="Helvetica" w:cs="Helvetica"/>
                                  <w:color w:val="232327"/>
                                  <w:sz w:val="24"/>
                                  <w:szCs w:val="24"/>
                                  <w:lang w:eastAsia="en-CA"/>
                                </w:rPr>
                                <w:br/>
                                <w:t>Duty of Care during a Pandemic times: Boundaries. Safety ‘on-line’. Pastoral Care for self and how to offer it to others.</w:t>
                              </w:r>
                              <w:r w:rsidRPr="00826AE3">
                                <w:rPr>
                                  <w:rFonts w:ascii="Helvetica" w:eastAsia="Times New Roman" w:hAnsi="Helvetica" w:cs="Helvetica"/>
                                  <w:color w:val="232327"/>
                                  <w:sz w:val="24"/>
                                  <w:szCs w:val="24"/>
                                  <w:lang w:eastAsia="en-CA"/>
                                </w:rPr>
                                <w:br/>
                                <w:t>Children and Youth Ministry Vitality: Advocacy for this ministry. Reality of funding and energy to maintain these ministries.</w:t>
                              </w:r>
                              <w:r w:rsidRPr="00826AE3">
                                <w:rPr>
                                  <w:rFonts w:ascii="Helvetica" w:eastAsia="Times New Roman" w:hAnsi="Helvetica" w:cs="Helvetica"/>
                                  <w:color w:val="232327"/>
                                  <w:sz w:val="24"/>
                                  <w:szCs w:val="24"/>
                                  <w:lang w:eastAsia="en-CA"/>
                                </w:rPr>
                                <w:br/>
                                <w:t>And </w:t>
                              </w:r>
                              <w:hyperlink r:id="rId77" w:tgtFrame="_blank" w:history="1">
                                <w:r w:rsidRPr="00826AE3">
                                  <w:rPr>
                                    <w:rFonts w:ascii="Helvetica" w:eastAsia="Times New Roman" w:hAnsi="Helvetica" w:cs="Helvetica"/>
                                    <w:color w:val="CC2D6F"/>
                                    <w:sz w:val="24"/>
                                    <w:szCs w:val="24"/>
                                    <w:u w:val="single"/>
                                    <w:lang w:eastAsia="en-CA"/>
                                  </w:rPr>
                                  <w:t>The Go Project</w:t>
                                </w:r>
                              </w:hyperlink>
                              <w:r w:rsidRPr="00826AE3">
                                <w:rPr>
                                  <w:rFonts w:ascii="Helvetica" w:eastAsia="Times New Roman" w:hAnsi="Helvetica" w:cs="Helvetica"/>
                                  <w:color w:val="232327"/>
                                  <w:sz w:val="24"/>
                                  <w:szCs w:val="24"/>
                                  <w:lang w:eastAsia="en-CA"/>
                                </w:rPr>
                                <w:t>.</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5" w:name="wesley"/>
                              <w:r w:rsidRPr="00826AE3">
                                <w:rPr>
                                  <w:rFonts w:ascii="Helvetica" w:eastAsia="Times New Roman" w:hAnsi="Helvetica" w:cs="Helvetica"/>
                                  <w:b/>
                                  <w:bCs/>
                                  <w:color w:val="157A07"/>
                                  <w:sz w:val="27"/>
                                  <w:szCs w:val="27"/>
                                  <w:u w:val="single"/>
                                  <w:lang w:eastAsia="en-CA"/>
                                </w:rPr>
                                <w:t>Wesley Urban Ministries</w:t>
                              </w:r>
                              <w:bookmarkEnd w:id="15"/>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hyperlink r:id="rId78" w:tgtFrame="_blank" w:history="1">
                                <w:r w:rsidRPr="00826AE3">
                                  <w:rPr>
                                    <w:rFonts w:ascii="Helvetica" w:eastAsia="Times New Roman" w:hAnsi="Helvetica" w:cs="Helvetica"/>
                                    <w:color w:val="CC2D6F"/>
                                    <w:sz w:val="24"/>
                                    <w:szCs w:val="24"/>
                                    <w:u w:val="single"/>
                                    <w:lang w:eastAsia="en-CA"/>
                                  </w:rPr>
                                  <w:t>Wesley Urban Ministries</w:t>
                                </w:r>
                              </w:hyperlink>
                              <w:r w:rsidRPr="00826AE3">
                                <w:rPr>
                                  <w:rFonts w:ascii="Helvetica" w:eastAsia="Times New Roman" w:hAnsi="Helvetica" w:cs="Helvetica"/>
                                  <w:color w:val="232327"/>
                                  <w:sz w:val="24"/>
                                  <w:szCs w:val="24"/>
                                  <w:lang w:eastAsia="en-CA"/>
                                </w:rPr>
                                <w:t xml:space="preserve"> has continued to provide support during COVID-19 in Hamilton, </w:t>
                              </w:r>
                              <w:proofErr w:type="spellStart"/>
                              <w:r w:rsidRPr="00826AE3">
                                <w:rPr>
                                  <w:rFonts w:ascii="Helvetica" w:eastAsia="Times New Roman" w:hAnsi="Helvetica" w:cs="Helvetica"/>
                                  <w:color w:val="232327"/>
                                  <w:sz w:val="24"/>
                                  <w:szCs w:val="24"/>
                                  <w:lang w:eastAsia="en-CA"/>
                                </w:rPr>
                                <w:t>Halton</w:t>
                              </w:r>
                              <w:proofErr w:type="spellEnd"/>
                              <w:r w:rsidRPr="00826AE3">
                                <w:rPr>
                                  <w:rFonts w:ascii="Helvetica" w:eastAsia="Times New Roman" w:hAnsi="Helvetica" w:cs="Helvetica"/>
                                  <w:color w:val="232327"/>
                                  <w:sz w:val="24"/>
                                  <w:szCs w:val="24"/>
                                  <w:lang w:eastAsia="en-CA"/>
                                </w:rPr>
                                <w:t xml:space="preserve"> Region and Brantford. From providing 5,000 meals a week, to helping 1,500 children, youth and families, learn more through our website.</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 xml:space="preserve">Instead of the usual Case for Kids Walk, Run, Ride, Wesley is inviting churches and groups to get creative and inspired to carry on the spirit of Case for Kids </w:t>
                              </w:r>
                              <w:r w:rsidRPr="00826AE3">
                                <w:rPr>
                                  <w:rFonts w:ascii="Helvetica" w:eastAsia="Times New Roman" w:hAnsi="Helvetica" w:cs="Helvetica"/>
                                  <w:color w:val="232327"/>
                                  <w:sz w:val="24"/>
                                  <w:szCs w:val="24"/>
                                  <w:lang w:eastAsia="en-CA"/>
                                </w:rPr>
                                <w:lastRenderedPageBreak/>
                                <w:t>during the month of June! You can register as an individual or part a team and choose a fitness challenge, virtual baking, crafting, book club, relaxation or any other idea. Donations can be made online, by mail or over the phone. </w:t>
                              </w:r>
                              <w:hyperlink r:id="rId79" w:tgtFrame="_blank" w:history="1">
                                <w:r w:rsidRPr="00826AE3">
                                  <w:rPr>
                                    <w:rFonts w:ascii="Helvetica" w:eastAsia="Times New Roman" w:hAnsi="Helvetica" w:cs="Helvetica"/>
                                    <w:color w:val="CC2D6F"/>
                                    <w:sz w:val="24"/>
                                    <w:szCs w:val="24"/>
                                    <w:u w:val="single"/>
                                    <w:lang w:eastAsia="en-CA"/>
                                  </w:rPr>
                                  <w:t>More information</w:t>
                                </w:r>
                              </w:hyperlink>
                              <w:r w:rsidRPr="00826AE3">
                                <w:rPr>
                                  <w:rFonts w:ascii="Helvetica" w:eastAsia="Times New Roman" w:hAnsi="Helvetica" w:cs="Helvetica"/>
                                  <w:color w:val="232327"/>
                                  <w:sz w:val="24"/>
                                  <w:szCs w:val="24"/>
                                  <w:lang w:eastAsia="en-CA"/>
                                </w:rPr>
                                <w:t>.</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UPDATED May 6, 2020: The outbreak of COVID-19 at Wesley Supportive Housing has now ended. More details on the current status of cases in Hamilton can be found in the </w:t>
                              </w:r>
                              <w:hyperlink r:id="rId80" w:tgtFrame="_blank" w:history="1">
                                <w:r w:rsidRPr="00826AE3">
                                  <w:rPr>
                                    <w:rFonts w:ascii="Helvetica" w:eastAsia="Times New Roman" w:hAnsi="Helvetica" w:cs="Helvetica"/>
                                    <w:color w:val="CC2D6F"/>
                                    <w:sz w:val="24"/>
                                    <w:szCs w:val="24"/>
                                    <w:u w:val="single"/>
                                    <w:lang w:eastAsia="en-CA"/>
                                  </w:rPr>
                                  <w:t>Hamilton Spectator article</w:t>
                                </w:r>
                              </w:hyperlink>
                              <w:r w:rsidRPr="00826AE3">
                                <w:rPr>
                                  <w:rFonts w:ascii="Helvetica" w:eastAsia="Times New Roman" w:hAnsi="Helvetica" w:cs="Helvetica"/>
                                  <w:color w:val="232327"/>
                                  <w:sz w:val="24"/>
                                  <w:szCs w:val="24"/>
                                  <w:lang w:eastAsia="en-CA"/>
                                </w:rPr>
                                <w:t>.</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6" w:name="mask"/>
                              <w:r w:rsidRPr="00826AE3">
                                <w:rPr>
                                  <w:rFonts w:ascii="Helvetica" w:eastAsia="Times New Roman" w:hAnsi="Helvetica" w:cs="Helvetica"/>
                                  <w:b/>
                                  <w:bCs/>
                                  <w:color w:val="157A07"/>
                                  <w:sz w:val="27"/>
                                  <w:szCs w:val="27"/>
                                  <w:u w:val="single"/>
                                  <w:lang w:eastAsia="en-CA"/>
                                </w:rPr>
                                <w:t>Mask Making Project</w:t>
                              </w:r>
                              <w:bookmarkEnd w:id="16"/>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drawing>
                                        <wp:inline distT="0" distB="0" distL="0" distR="0">
                                          <wp:extent cx="2514600" cy="2514600"/>
                                          <wp:effectExtent l="0" t="0" r="0" b="0"/>
                                          <wp:docPr id="19" name="Picture 19" descr="https://mcusercontent.com/f61273749cb51631850ac8b12/images/df7d721b-3874-47dd-bb16-970fad84d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mcusercontent.com/f61273749cb51631850ac8b12/images/df7d721b-3874-47dd-bb16-970fad84d23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 xml:space="preserve">We at St. James United Church </w:t>
                                    </w:r>
                                    <w:proofErr w:type="spellStart"/>
                                    <w:r w:rsidRPr="00826AE3">
                                      <w:rPr>
                                        <w:rFonts w:ascii="Helvetica" w:eastAsia="Times New Roman" w:hAnsi="Helvetica" w:cs="Helvetica"/>
                                        <w:color w:val="232327"/>
                                        <w:sz w:val="24"/>
                                        <w:szCs w:val="24"/>
                                        <w:lang w:eastAsia="en-CA"/>
                                      </w:rPr>
                                      <w:t>Waterdown</w:t>
                                    </w:r>
                                    <w:proofErr w:type="spellEnd"/>
                                    <w:r w:rsidRPr="00826AE3">
                                      <w:rPr>
                                        <w:rFonts w:ascii="Helvetica" w:eastAsia="Times New Roman" w:hAnsi="Helvetica" w:cs="Helvetica"/>
                                        <w:color w:val="232327"/>
                                        <w:sz w:val="24"/>
                                        <w:szCs w:val="24"/>
                                        <w:lang w:eastAsia="en-CA"/>
                                      </w:rPr>
                                      <w:t xml:space="preserve"> started making masks for the community in early April. A message was posted on our community Facebook site and it really took off. After a day and a half of recording names and orders, we started making masks. Friends and community members asked if they could help and soon, we were a cottage industry of nine individuals.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Four people cut squares of fabric and four did the sewing. Sewing materials were purchased and dispersed, fabric squares were received, and finished masks taken in and bundled into orders. It took us four weeks to complete the first set of orders.</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 xml:space="preserve">All packages of masks were labeled. An insert includes mask care instructions, with information about our church, on-line worship services and a bookmark, “We are not alone”. </w:t>
                              </w:r>
                              <w:proofErr w:type="gramStart"/>
                              <w:r w:rsidRPr="00826AE3">
                                <w:rPr>
                                  <w:rFonts w:ascii="Helvetica" w:eastAsia="Times New Roman" w:hAnsi="Helvetica" w:cs="Helvetica"/>
                                  <w:color w:val="232327"/>
                                  <w:sz w:val="24"/>
                                  <w:szCs w:val="24"/>
                                  <w:lang w:eastAsia="en-CA"/>
                                </w:rPr>
                                <w:t>with</w:t>
                              </w:r>
                              <w:proofErr w:type="gramEnd"/>
                              <w:r w:rsidRPr="00826AE3">
                                <w:rPr>
                                  <w:rFonts w:ascii="Helvetica" w:eastAsia="Times New Roman" w:hAnsi="Helvetica" w:cs="Helvetica"/>
                                  <w:color w:val="232327"/>
                                  <w:sz w:val="24"/>
                                  <w:szCs w:val="24"/>
                                  <w:lang w:eastAsia="en-CA"/>
                                </w:rPr>
                                <w:t xml:space="preserve"> the verses from Philippians 4: 6,7. Several individuals have mentioned how helpful and reassuring they found the bookmark. That is rewarding to hear.</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26AE3" w:rsidRPr="00826AE3">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240" w:lineRule="auto"/>
                                      <w:jc w:val="center"/>
                                      <w:rPr>
                                        <w:rFonts w:ascii="Times New Roman" w:eastAsia="Times New Roman" w:hAnsi="Times New Roman" w:cs="Times New Roman"/>
                                        <w:sz w:val="24"/>
                                        <w:szCs w:val="24"/>
                                        <w:lang w:eastAsia="en-CA"/>
                                      </w:rPr>
                                    </w:pPr>
                                    <w:r w:rsidRPr="00826AE3">
                                      <w:rPr>
                                        <w:rFonts w:ascii="Times New Roman" w:eastAsia="Times New Roman" w:hAnsi="Times New Roman" w:cs="Times New Roman"/>
                                        <w:noProof/>
                                        <w:sz w:val="24"/>
                                        <w:szCs w:val="24"/>
                                        <w:lang w:eastAsia="en-CA"/>
                                      </w:rPr>
                                      <w:lastRenderedPageBreak/>
                                      <w:drawing>
                                        <wp:inline distT="0" distB="0" distL="0" distR="0">
                                          <wp:extent cx="2514600" cy="1889125"/>
                                          <wp:effectExtent l="0" t="0" r="0" b="0"/>
                                          <wp:docPr id="18" name="Picture 18" descr="https://mcusercontent.com/f61273749cb51631850ac8b12/images/49046d5b-4591-4d98-a619-c18ed6e72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mcusercontent.com/f61273749cb51631850ac8b12/images/49046d5b-4591-4d98-a619-c18ed6e7253c.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0" cy="188912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826AE3" w:rsidRPr="00826AE3">
                                <w:tc>
                                  <w:tcPr>
                                    <w:tcW w:w="0" w:type="auto"/>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We are now 8 weeks into this project and have sewn and distributed over 2,200 masks and over 65 surgical caps. Most masks have gone to families and front-line workers. We are now sewing larger orders for businesses that expect to start up. We will be taking a needed break for six weeks during the summer.</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The resulting donated funds have gone back to our community and to our church. Through the St. James Outreach we have purchased grocery cards for needy families.</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Beyond supplying masks, we have made new connections to our community. We have been a shoulder to lean on, a connection to make someone's day a bit sunnier and a back and forth conversation with someone who is afraid or lonely. This has been a very rewarding experience for both – those who give and those who receive.</w:t>
                              </w:r>
                              <w:r w:rsidRPr="00826AE3">
                                <w:rPr>
                                  <w:rFonts w:ascii="Helvetica" w:eastAsia="Times New Roman" w:hAnsi="Helvetica" w:cs="Helvetica"/>
                                  <w:color w:val="232327"/>
                                  <w:sz w:val="24"/>
                                  <w:szCs w:val="24"/>
                                  <w:lang w:eastAsia="en-CA"/>
                                </w:rPr>
                                <w:br/>
                              </w:r>
                              <w:r w:rsidRPr="00826AE3">
                                <w:rPr>
                                  <w:rFonts w:ascii="Helvetica" w:eastAsia="Times New Roman" w:hAnsi="Helvetica" w:cs="Helvetica"/>
                                  <w:color w:val="232327"/>
                                  <w:sz w:val="24"/>
                                  <w:szCs w:val="24"/>
                                  <w:lang w:eastAsia="en-CA"/>
                                </w:rPr>
                                <w:br/>
                                <w:t>Ruth Nicholson, Mask Manager</w:t>
                              </w:r>
                              <w:r w:rsidRPr="00826AE3">
                                <w:rPr>
                                  <w:rFonts w:ascii="Helvetica" w:eastAsia="Times New Roman" w:hAnsi="Helvetica" w:cs="Helvetica"/>
                                  <w:color w:val="232327"/>
                                  <w:sz w:val="24"/>
                                  <w:szCs w:val="24"/>
                                  <w:lang w:eastAsia="en-CA"/>
                                </w:rPr>
                                <w:br/>
                                <w:t xml:space="preserve">St. James United Church, </w:t>
                              </w:r>
                              <w:proofErr w:type="spellStart"/>
                              <w:r w:rsidRPr="00826AE3">
                                <w:rPr>
                                  <w:rFonts w:ascii="Helvetica" w:eastAsia="Times New Roman" w:hAnsi="Helvetica" w:cs="Helvetica"/>
                                  <w:color w:val="232327"/>
                                  <w:sz w:val="24"/>
                                  <w:szCs w:val="24"/>
                                  <w:lang w:eastAsia="en-CA"/>
                                </w:rPr>
                                <w:t>Waterdown</w:t>
                              </w:r>
                              <w:proofErr w:type="spellEnd"/>
                              <w:r w:rsidRPr="00826AE3">
                                <w:rPr>
                                  <w:rFonts w:ascii="Helvetica" w:eastAsia="Times New Roman" w:hAnsi="Helvetica" w:cs="Helvetica"/>
                                  <w:color w:val="232327"/>
                                  <w:sz w:val="24"/>
                                  <w:szCs w:val="24"/>
                                  <w:lang w:eastAsia="en-CA"/>
                                </w:rPr>
                                <w:br/>
                              </w:r>
                              <w:hyperlink r:id="rId83" w:history="1">
                                <w:r w:rsidRPr="00826AE3">
                                  <w:rPr>
                                    <w:rFonts w:ascii="Helvetica" w:eastAsia="Times New Roman" w:hAnsi="Helvetica" w:cs="Helvetica"/>
                                    <w:color w:val="CC2D6F"/>
                                    <w:sz w:val="24"/>
                                    <w:szCs w:val="24"/>
                                    <w:u w:val="single"/>
                                    <w:lang w:eastAsia="en-CA"/>
                                  </w:rPr>
                                  <w:t>ruth.nicholson.ue@gmail.com</w:t>
                                </w:r>
                              </w:hyperlink>
                              <w:r w:rsidRPr="00826AE3">
                                <w:rPr>
                                  <w:rFonts w:ascii="Helvetica" w:eastAsia="Times New Roman" w:hAnsi="Helvetica" w:cs="Helvetica"/>
                                  <w:color w:val="232327"/>
                                  <w:sz w:val="24"/>
                                  <w:szCs w:val="24"/>
                                  <w:lang w:eastAsia="en-CA"/>
                                </w:rPr>
                                <w:t> 905 689 7554</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bookmarkStart w:id="17" w:name="Grace"/>
                              <w:r w:rsidRPr="00826AE3">
                                <w:rPr>
                                  <w:rFonts w:ascii="Helvetica" w:eastAsia="Times New Roman" w:hAnsi="Helvetica" w:cs="Helvetica"/>
                                  <w:b/>
                                  <w:bCs/>
                                  <w:color w:val="157A07"/>
                                  <w:sz w:val="27"/>
                                  <w:szCs w:val="27"/>
                                  <w:u w:val="single"/>
                                  <w:lang w:eastAsia="en-CA"/>
                                </w:rPr>
                                <w:t>Grace United Church, Burlington</w:t>
                              </w:r>
                              <w:bookmarkEnd w:id="17"/>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rPr>
                                  <w:rFonts w:ascii="Helvetica" w:eastAsia="Times New Roman" w:hAnsi="Helvetica" w:cs="Helvetica"/>
                                  <w:color w:val="232327"/>
                                  <w:sz w:val="24"/>
                                  <w:szCs w:val="24"/>
                                  <w:lang w:eastAsia="en-CA"/>
                                </w:rPr>
                              </w:pPr>
                              <w:r w:rsidRPr="00826AE3">
                                <w:rPr>
                                  <w:rFonts w:ascii="Helvetica" w:eastAsia="Times New Roman" w:hAnsi="Helvetica" w:cs="Helvetica"/>
                                  <w:color w:val="232327"/>
                                  <w:sz w:val="24"/>
                                  <w:szCs w:val="24"/>
                                  <w:lang w:eastAsia="en-CA"/>
                                </w:rPr>
                                <w:t xml:space="preserve">We are excited to announce that Nelson, St. Stephen and </w:t>
                              </w:r>
                              <w:proofErr w:type="spellStart"/>
                              <w:r w:rsidRPr="00826AE3">
                                <w:rPr>
                                  <w:rFonts w:ascii="Helvetica" w:eastAsia="Times New Roman" w:hAnsi="Helvetica" w:cs="Helvetica"/>
                                  <w:color w:val="232327"/>
                                  <w:sz w:val="24"/>
                                  <w:szCs w:val="24"/>
                                  <w:lang w:eastAsia="en-CA"/>
                                </w:rPr>
                                <w:t>Tansley</w:t>
                              </w:r>
                              <w:proofErr w:type="spellEnd"/>
                              <w:r w:rsidRPr="00826AE3">
                                <w:rPr>
                                  <w:rFonts w:ascii="Helvetica" w:eastAsia="Times New Roman" w:hAnsi="Helvetica" w:cs="Helvetica"/>
                                  <w:color w:val="232327"/>
                                  <w:sz w:val="24"/>
                                  <w:szCs w:val="24"/>
                                  <w:lang w:eastAsia="en-CA"/>
                                </w:rPr>
                                <w:t xml:space="preserve"> United Churches have officially amalgamated to form the new Grace United Church. Grace is operated out of the former </w:t>
                              </w:r>
                              <w:proofErr w:type="spellStart"/>
                              <w:r w:rsidRPr="00826AE3">
                                <w:rPr>
                                  <w:rFonts w:ascii="Helvetica" w:eastAsia="Times New Roman" w:hAnsi="Helvetica" w:cs="Helvetica"/>
                                  <w:color w:val="232327"/>
                                  <w:sz w:val="24"/>
                                  <w:szCs w:val="24"/>
                                  <w:lang w:eastAsia="en-CA"/>
                                </w:rPr>
                                <w:t>Tansley</w:t>
                              </w:r>
                              <w:proofErr w:type="spellEnd"/>
                              <w:r w:rsidRPr="00826AE3">
                                <w:rPr>
                                  <w:rFonts w:ascii="Helvetica" w:eastAsia="Times New Roman" w:hAnsi="Helvetica" w:cs="Helvetica"/>
                                  <w:color w:val="232327"/>
                                  <w:sz w:val="24"/>
                                  <w:szCs w:val="24"/>
                                  <w:lang w:eastAsia="en-CA"/>
                                </w:rPr>
                                <w:t xml:space="preserve"> building located at: 2111 Walkers Line, Burlington. Look us up at </w:t>
                              </w:r>
                              <w:hyperlink r:id="rId84" w:tgtFrame="_blank" w:history="1">
                                <w:r w:rsidRPr="00826AE3">
                                  <w:rPr>
                                    <w:rFonts w:ascii="Helvetica" w:eastAsia="Times New Roman" w:hAnsi="Helvetica" w:cs="Helvetica"/>
                                    <w:color w:val="CC2D6F"/>
                                    <w:sz w:val="24"/>
                                    <w:szCs w:val="24"/>
                                    <w:u w:val="single"/>
                                    <w:lang w:eastAsia="en-CA"/>
                                  </w:rPr>
                                  <w:t>GraceUnitedChurchBurlington.com</w:t>
                                </w:r>
                              </w:hyperlink>
                              <w:r w:rsidRPr="00826AE3">
                                <w:rPr>
                                  <w:rFonts w:ascii="Helvetica" w:eastAsia="Times New Roman" w:hAnsi="Helvetica" w:cs="Helvetica"/>
                                  <w:color w:val="232327"/>
                                  <w:sz w:val="24"/>
                                  <w:szCs w:val="24"/>
                                  <w:lang w:eastAsia="en-CA"/>
                                </w:rPr>
                                <w:t> or call 905-335-0090. We hope you will join us virtually now and in person in the future once we are able to come together. In the meantime, please contact us!</w:t>
                              </w:r>
                              <w:r w:rsidRPr="00826AE3">
                                <w:rPr>
                                  <w:rFonts w:ascii="Helvetica" w:eastAsia="Times New Roman" w:hAnsi="Helvetica" w:cs="Helvetica"/>
                                  <w:color w:val="232327"/>
                                  <w:sz w:val="24"/>
                                  <w:szCs w:val="24"/>
                                  <w:lang w:eastAsia="en-CA"/>
                                </w:rPr>
                                <w:br/>
                                <w:t> </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jc w:val="center"/>
              <w:rPr>
                <w:rFonts w:ascii="Times New Roman" w:eastAsia="Times New Roman" w:hAnsi="Times New Roman" w:cs="Times New Roman"/>
                <w:color w:val="000000"/>
                <w:sz w:val="27"/>
                <w:szCs w:val="27"/>
                <w:lang w:eastAsia="en-CA"/>
              </w:rPr>
            </w:pPr>
          </w:p>
        </w:tc>
      </w:tr>
      <w:tr w:rsidR="00826AE3" w:rsidRPr="00826AE3" w:rsidTr="00826AE3">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826AE3" w:rsidRPr="00826AE3">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826AE3" w:rsidRPr="00826AE3">
                    <w:tc>
                      <w:tcPr>
                        <w:tcW w:w="0" w:type="auto"/>
                        <w:hideMark/>
                      </w:tcPr>
                      <w:p w:rsidR="00826AE3" w:rsidRPr="00826AE3" w:rsidRDefault="00826AE3" w:rsidP="00826AE3">
                        <w:pPr>
                          <w:spacing w:after="0" w:line="240" w:lineRule="auto"/>
                          <w:jc w:val="center"/>
                          <w:rPr>
                            <w:rFonts w:ascii="Times New Roman" w:eastAsia="Times New Roman" w:hAnsi="Times New Roman" w:cs="Times New Roman"/>
                            <w:sz w:val="20"/>
                            <w:szCs w:val="20"/>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826AE3" w:rsidRPr="00826AE3">
                    <w:tc>
                      <w:tcPr>
                        <w:tcW w:w="0" w:type="auto"/>
                        <w:hideMark/>
                      </w:tcPr>
                      <w:p w:rsidR="00826AE3" w:rsidRPr="00826AE3" w:rsidRDefault="00826AE3" w:rsidP="00826AE3">
                        <w:pPr>
                          <w:spacing w:after="0" w:line="240" w:lineRule="auto"/>
                          <w:rPr>
                            <w:rFonts w:ascii="Times New Roman" w:eastAsia="Times New Roman" w:hAnsi="Times New Roman" w:cs="Times New Roman"/>
                            <w:sz w:val="20"/>
                            <w:szCs w:val="20"/>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jc w:val="center"/>
              <w:rPr>
                <w:rFonts w:ascii="Times New Roman" w:eastAsia="Times New Roman" w:hAnsi="Times New Roman" w:cs="Times New Roman"/>
                <w:color w:val="000000"/>
                <w:sz w:val="27"/>
                <w:szCs w:val="27"/>
                <w:lang w:eastAsia="en-CA"/>
              </w:rPr>
            </w:pPr>
          </w:p>
        </w:tc>
      </w:tr>
      <w:tr w:rsidR="00826AE3" w:rsidRPr="00826AE3" w:rsidTr="00826AE3">
        <w:tc>
          <w:tcPr>
            <w:tcW w:w="0" w:type="auto"/>
            <w:shd w:val="clear" w:color="auto" w:fill="157A07"/>
            <w:hideMark/>
          </w:tcPr>
          <w:tbl>
            <w:tblPr>
              <w:tblW w:w="9000" w:type="dxa"/>
              <w:jc w:val="center"/>
              <w:shd w:val="clear" w:color="auto" w:fill="CC9303"/>
              <w:tblCellMar>
                <w:left w:w="0" w:type="dxa"/>
                <w:right w:w="0" w:type="dxa"/>
              </w:tblCellMar>
              <w:tblLook w:val="04A0" w:firstRow="1" w:lastRow="0" w:firstColumn="1" w:lastColumn="0" w:noHBand="0" w:noVBand="1"/>
            </w:tblPr>
            <w:tblGrid>
              <w:gridCol w:w="9000"/>
            </w:tblGrid>
            <w:tr w:rsidR="00826AE3" w:rsidRPr="00826AE3">
              <w:trPr>
                <w:jc w:val="center"/>
              </w:trPr>
              <w:tc>
                <w:tcPr>
                  <w:tcW w:w="0" w:type="auto"/>
                  <w:shd w:val="clear" w:color="auto" w:fill="CC9303"/>
                  <w:hideMark/>
                </w:tcPr>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360" w:lineRule="atLeast"/>
                                <w:jc w:val="center"/>
                                <w:rPr>
                                  <w:rFonts w:ascii="Helvetica" w:eastAsia="Times New Roman" w:hAnsi="Helvetica" w:cs="Helvetica"/>
                                  <w:color w:val="AAAAAA"/>
                                  <w:sz w:val="24"/>
                                  <w:szCs w:val="24"/>
                                  <w:lang w:eastAsia="en-CA"/>
                                </w:rPr>
                              </w:pPr>
                              <w:r w:rsidRPr="00826AE3">
                                <w:rPr>
                                  <w:rFonts w:ascii="Helvetica" w:eastAsia="Times New Roman" w:hAnsi="Helvetica" w:cs="Helvetica"/>
                                  <w:b/>
                                  <w:bCs/>
                                  <w:color w:val="FFFFFF"/>
                                  <w:sz w:val="24"/>
                                  <w:szCs w:val="24"/>
                                  <w:lang w:eastAsia="en-CA"/>
                                </w:rPr>
                                <w:lastRenderedPageBreak/>
                                <w:t>The Horseshoe Falls Regional Council newsletter welcomes submissions of upcoming events, regional news and educational opportunities. This is also the place to keep up-to-date on information from the regional office.</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826AE3" w:rsidRPr="00826AE3">
                          <w:tc>
                            <w:tcPr>
                              <w:tcW w:w="0" w:type="auto"/>
                              <w:vAlign w:val="center"/>
                              <w:hideMark/>
                            </w:tcPr>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488" w:lineRule="atLeast"/>
                                <w:jc w:val="center"/>
                                <w:outlineLvl w:val="2"/>
                                <w:rPr>
                                  <w:rFonts w:ascii="Helvetica" w:eastAsia="Times New Roman" w:hAnsi="Helvetica" w:cs="Helvetica"/>
                                  <w:b/>
                                  <w:bCs/>
                                  <w:color w:val="AAAAAA"/>
                                  <w:spacing w:val="-8"/>
                                  <w:sz w:val="39"/>
                                  <w:szCs w:val="39"/>
                                  <w:lang w:eastAsia="en-CA"/>
                                </w:rPr>
                              </w:pPr>
                              <w:r w:rsidRPr="00826AE3">
                                <w:rPr>
                                  <w:rFonts w:ascii="Helvetica" w:eastAsia="Times New Roman" w:hAnsi="Helvetica" w:cs="Helvetica"/>
                                  <w:b/>
                                  <w:bCs/>
                                  <w:color w:val="FFFFFF"/>
                                  <w:spacing w:val="-8"/>
                                  <w:sz w:val="39"/>
                                  <w:szCs w:val="39"/>
                                  <w:lang w:eastAsia="en-CA"/>
                                </w:rPr>
                                <w:t>Supports, Connects, Empowers</w:t>
                              </w:r>
                              <w:r w:rsidRPr="00826AE3">
                                <w:rPr>
                                  <w:rFonts w:ascii="Helvetica" w:eastAsia="Times New Roman" w:hAnsi="Helvetica" w:cs="Helvetica"/>
                                  <w:b/>
                                  <w:bCs/>
                                  <w:color w:val="FFFFFF"/>
                                  <w:spacing w:val="-8"/>
                                  <w:sz w:val="39"/>
                                  <w:szCs w:val="39"/>
                                  <w:lang w:eastAsia="en-CA"/>
                                </w:rPr>
                                <w:br/>
                                <w:t>Communities of Faith</w:t>
                              </w:r>
                            </w:p>
                            <w:p w:rsidR="00826AE3" w:rsidRPr="00826AE3" w:rsidRDefault="00826AE3" w:rsidP="00826AE3">
                              <w:pPr>
                                <w:spacing w:after="0" w:line="300" w:lineRule="atLeast"/>
                                <w:rPr>
                                  <w:rFonts w:ascii="Helvetica" w:eastAsia="Times New Roman" w:hAnsi="Helvetica" w:cs="Helvetica"/>
                                  <w:color w:val="AAAAAA"/>
                                  <w:sz w:val="24"/>
                                  <w:szCs w:val="24"/>
                                  <w:lang w:eastAsia="en-CA"/>
                                </w:rPr>
                              </w:pPr>
                              <w:r w:rsidRPr="00826AE3">
                                <w:rPr>
                                  <w:rFonts w:ascii="Helvetica" w:eastAsia="Times New Roman" w:hAnsi="Helvetica" w:cs="Helvetica"/>
                                  <w:color w:val="AAAAAA"/>
                                  <w:sz w:val="24"/>
                                  <w:szCs w:val="24"/>
                                  <w:lang w:eastAsia="en-CA"/>
                                </w:rPr>
                                <w:t> </w:t>
                              </w:r>
                            </w:p>
                            <w:p w:rsidR="00826AE3" w:rsidRPr="00826AE3" w:rsidRDefault="00826AE3" w:rsidP="00826AE3">
                              <w:pPr>
                                <w:spacing w:after="0" w:line="338" w:lineRule="atLeast"/>
                                <w:jc w:val="right"/>
                                <w:outlineLvl w:val="3"/>
                                <w:rPr>
                                  <w:rFonts w:ascii="Helvetica" w:eastAsia="Times New Roman" w:hAnsi="Helvetica" w:cs="Helvetica"/>
                                  <w:b/>
                                  <w:bCs/>
                                  <w:color w:val="AAAAAA"/>
                                  <w:sz w:val="27"/>
                                  <w:szCs w:val="27"/>
                                  <w:lang w:eastAsia="en-CA"/>
                                </w:rPr>
                              </w:pPr>
                              <w:r w:rsidRPr="00826AE3">
                                <w:rPr>
                                  <w:rFonts w:ascii="Helvetica" w:eastAsia="Times New Roman" w:hAnsi="Helvetica" w:cs="Helvetica"/>
                                  <w:b/>
                                  <w:bCs/>
                                  <w:color w:val="FFFFFF"/>
                                  <w:sz w:val="27"/>
                                  <w:szCs w:val="27"/>
                                  <w:lang w:eastAsia="en-CA"/>
                                </w:rPr>
                                <w:t>Horseshoe Falls Regional Council</w:t>
                              </w:r>
                              <w:r w:rsidRPr="00826AE3">
                                <w:rPr>
                                  <w:rFonts w:ascii="Helvetica" w:eastAsia="Times New Roman" w:hAnsi="Helvetica" w:cs="Helvetica"/>
                                  <w:b/>
                                  <w:bCs/>
                                  <w:color w:val="FFFFFF"/>
                                  <w:sz w:val="27"/>
                                  <w:szCs w:val="27"/>
                                  <w:lang w:eastAsia="en-CA"/>
                                </w:rPr>
                                <w:br/>
                                <w:t>The United Church of Canada</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jc w:val="center"/>
              <w:rPr>
                <w:rFonts w:ascii="Times New Roman" w:eastAsia="Times New Roman" w:hAnsi="Times New Roman" w:cs="Times New Roman"/>
                <w:color w:val="000000"/>
                <w:sz w:val="27"/>
                <w:szCs w:val="27"/>
                <w:lang w:eastAsia="en-CA"/>
              </w:rPr>
            </w:pPr>
          </w:p>
        </w:tc>
      </w:tr>
      <w:tr w:rsidR="00826AE3" w:rsidRPr="00826AE3" w:rsidTr="00826AE3">
        <w:tc>
          <w:tcPr>
            <w:tcW w:w="0" w:type="auto"/>
            <w:shd w:val="clear" w:color="auto" w:fill="157A07"/>
            <w:tcMar>
              <w:top w:w="0" w:type="dxa"/>
              <w:left w:w="0" w:type="dxa"/>
              <w:bottom w:w="600" w:type="dxa"/>
              <w:right w:w="0" w:type="dxa"/>
            </w:tcMar>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826AE3" w:rsidRPr="00826AE3">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206" w:lineRule="atLeast"/>
                                <w:jc w:val="center"/>
                                <w:rPr>
                                  <w:rFonts w:ascii="Helvetica" w:eastAsia="Times New Roman" w:hAnsi="Helvetica" w:cs="Helvetica"/>
                                  <w:color w:val="FFFFFF"/>
                                  <w:sz w:val="17"/>
                                  <w:szCs w:val="17"/>
                                  <w:lang w:eastAsia="en-CA"/>
                                </w:rPr>
                              </w:pPr>
                              <w:hyperlink r:id="rId85" w:tgtFrame="_blank" w:history="1">
                                <w:r w:rsidRPr="00826AE3">
                                  <w:rPr>
                                    <w:rFonts w:ascii="Helvetica" w:eastAsia="Times New Roman" w:hAnsi="Helvetica" w:cs="Helvetica"/>
                                    <w:color w:val="000000"/>
                                    <w:sz w:val="24"/>
                                    <w:szCs w:val="24"/>
                                    <w:u w:val="single"/>
                                    <w:lang w:eastAsia="en-CA"/>
                                  </w:rPr>
                                  <w:t>SUBSCRIBE!</w:t>
                                </w:r>
                              </w:hyperlink>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826AE3" w:rsidRPr="00826AE3">
                          <w:tc>
                            <w:tcPr>
                              <w:tcW w:w="0" w:type="auto"/>
                              <w:tcMar>
                                <w:top w:w="0" w:type="dxa"/>
                                <w:left w:w="270" w:type="dxa"/>
                                <w:bottom w:w="135" w:type="dxa"/>
                                <w:right w:w="270" w:type="dxa"/>
                              </w:tcMar>
                              <w:hideMark/>
                            </w:tcPr>
                            <w:p w:rsidR="00826AE3" w:rsidRPr="00826AE3" w:rsidRDefault="00826AE3" w:rsidP="00826AE3">
                              <w:pPr>
                                <w:spacing w:after="0" w:line="206" w:lineRule="atLeast"/>
                                <w:jc w:val="center"/>
                                <w:rPr>
                                  <w:rFonts w:ascii="Helvetica" w:eastAsia="Times New Roman" w:hAnsi="Helvetica" w:cs="Helvetica"/>
                                  <w:color w:val="222222"/>
                                  <w:sz w:val="17"/>
                                  <w:szCs w:val="17"/>
                                  <w:lang w:eastAsia="en-CA"/>
                                </w:rPr>
                              </w:pPr>
                              <w:r w:rsidRPr="00826AE3">
                                <w:rPr>
                                  <w:rFonts w:ascii="Helvetica" w:eastAsia="Times New Roman" w:hAnsi="Helvetica" w:cs="Helvetica"/>
                                  <w:i/>
                                  <w:iCs/>
                                  <w:color w:val="222222"/>
                                  <w:sz w:val="17"/>
                                  <w:szCs w:val="17"/>
                                  <w:lang w:eastAsia="en-CA"/>
                                </w:rPr>
                                <w:t>Copyright © 2020 Horseshoe Falls Regional Council, UCC, All rights reserved.</w:t>
                              </w: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rPr>
                      <w:rFonts w:ascii="Times New Roman" w:eastAsia="Times New Roman" w:hAnsi="Times New Roman" w:cs="Times New Roman"/>
                      <w:sz w:val="24"/>
                      <w:szCs w:val="24"/>
                      <w:lang w:eastAsia="en-CA"/>
                    </w:rPr>
                  </w:pPr>
                </w:p>
              </w:tc>
            </w:tr>
          </w:tbl>
          <w:p w:rsidR="00826AE3" w:rsidRPr="00826AE3" w:rsidRDefault="00826AE3" w:rsidP="00826AE3">
            <w:pPr>
              <w:spacing w:after="0" w:line="240" w:lineRule="auto"/>
              <w:jc w:val="center"/>
              <w:rPr>
                <w:rFonts w:ascii="Times New Roman" w:eastAsia="Times New Roman" w:hAnsi="Times New Roman" w:cs="Times New Roman"/>
                <w:color w:val="000000"/>
                <w:sz w:val="27"/>
                <w:szCs w:val="27"/>
                <w:lang w:eastAsia="en-CA"/>
              </w:rPr>
            </w:pPr>
          </w:p>
        </w:tc>
      </w:tr>
    </w:tbl>
    <w:p w:rsidR="00992AD0" w:rsidRDefault="00992AD0" w:rsidP="00902EDA">
      <w:bookmarkStart w:id="18" w:name="_GoBack"/>
      <w:bookmarkEnd w:id="18"/>
    </w:p>
    <w:p w:rsidR="00902EDA" w:rsidRDefault="00902EDA" w:rsidP="00902EDA"/>
    <w:p w:rsidR="00902EDA" w:rsidRDefault="00902EDA" w:rsidP="00902EDA"/>
    <w:p w:rsidR="00FA4226" w:rsidRDefault="00FA4226"/>
    <w:sectPr w:rsidR="00FA422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62F89"/>
    <w:multiLevelType w:val="multilevel"/>
    <w:tmpl w:val="8850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CD48B3"/>
    <w:multiLevelType w:val="multilevel"/>
    <w:tmpl w:val="9C04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0035E3"/>
    <w:multiLevelType w:val="multilevel"/>
    <w:tmpl w:val="0182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DA71F8"/>
    <w:multiLevelType w:val="multilevel"/>
    <w:tmpl w:val="23B4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DA"/>
    <w:rsid w:val="007B7F88"/>
    <w:rsid w:val="00826AE3"/>
    <w:rsid w:val="00902EDA"/>
    <w:rsid w:val="00992AD0"/>
    <w:rsid w:val="009C5EE0"/>
    <w:rsid w:val="00FA42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5F23"/>
  <w15:chartTrackingRefBased/>
  <w15:docId w15:val="{656ACCCD-3A80-4D86-AE3C-A85BD6E7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EDA"/>
  </w:style>
  <w:style w:type="paragraph" w:styleId="Heading2">
    <w:name w:val="heading 2"/>
    <w:basedOn w:val="Normal"/>
    <w:link w:val="Heading2Char"/>
    <w:uiPriority w:val="9"/>
    <w:qFormat/>
    <w:rsid w:val="00826AE3"/>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826AE3"/>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826AE3"/>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6AE3"/>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826AE3"/>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826AE3"/>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826AE3"/>
    <w:rPr>
      <w:color w:val="0000FF"/>
      <w:u w:val="single"/>
    </w:rPr>
  </w:style>
  <w:style w:type="paragraph" w:styleId="NormalWeb">
    <w:name w:val="Normal (Web)"/>
    <w:basedOn w:val="Normal"/>
    <w:uiPriority w:val="99"/>
    <w:semiHidden/>
    <w:unhideWhenUsed/>
    <w:rsid w:val="00826AE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26AE3"/>
    <w:rPr>
      <w:b/>
      <w:bCs/>
    </w:rPr>
  </w:style>
  <w:style w:type="character" w:styleId="Emphasis">
    <w:name w:val="Emphasis"/>
    <w:basedOn w:val="DefaultParagraphFont"/>
    <w:uiPriority w:val="20"/>
    <w:qFormat/>
    <w:rsid w:val="00826A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90045">
      <w:bodyDiv w:val="1"/>
      <w:marLeft w:val="0"/>
      <w:marRight w:val="0"/>
      <w:marTop w:val="0"/>
      <w:marBottom w:val="0"/>
      <w:divBdr>
        <w:top w:val="none" w:sz="0" w:space="0" w:color="auto"/>
        <w:left w:val="none" w:sz="0" w:space="0" w:color="auto"/>
        <w:bottom w:val="none" w:sz="0" w:space="0" w:color="auto"/>
        <w:right w:val="none" w:sz="0" w:space="0" w:color="auto"/>
      </w:divBdr>
    </w:div>
    <w:div w:id="426344058">
      <w:bodyDiv w:val="1"/>
      <w:marLeft w:val="0"/>
      <w:marRight w:val="0"/>
      <w:marTop w:val="0"/>
      <w:marBottom w:val="0"/>
      <w:divBdr>
        <w:top w:val="none" w:sz="0" w:space="0" w:color="auto"/>
        <w:left w:val="none" w:sz="0" w:space="0" w:color="auto"/>
        <w:bottom w:val="none" w:sz="0" w:space="0" w:color="auto"/>
        <w:right w:val="none" w:sz="0" w:space="0" w:color="auto"/>
      </w:divBdr>
    </w:div>
    <w:div w:id="562106138">
      <w:bodyDiv w:val="1"/>
      <w:marLeft w:val="0"/>
      <w:marRight w:val="0"/>
      <w:marTop w:val="0"/>
      <w:marBottom w:val="0"/>
      <w:divBdr>
        <w:top w:val="none" w:sz="0" w:space="0" w:color="auto"/>
        <w:left w:val="none" w:sz="0" w:space="0" w:color="auto"/>
        <w:bottom w:val="none" w:sz="0" w:space="0" w:color="auto"/>
        <w:right w:val="none" w:sz="0" w:space="0" w:color="auto"/>
      </w:divBdr>
    </w:div>
    <w:div w:id="139389456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52">
          <w:marLeft w:val="0"/>
          <w:marRight w:val="0"/>
          <w:marTop w:val="0"/>
          <w:marBottom w:val="0"/>
          <w:divBdr>
            <w:top w:val="none" w:sz="0" w:space="0" w:color="auto"/>
            <w:left w:val="none" w:sz="0" w:space="0" w:color="auto"/>
            <w:bottom w:val="none" w:sz="0" w:space="0" w:color="auto"/>
            <w:right w:val="none" w:sz="0" w:space="0" w:color="auto"/>
          </w:divBdr>
          <w:divsChild>
            <w:div w:id="1740597221">
              <w:marLeft w:val="0"/>
              <w:marRight w:val="0"/>
              <w:marTop w:val="0"/>
              <w:marBottom w:val="0"/>
              <w:divBdr>
                <w:top w:val="none" w:sz="0" w:space="0" w:color="auto"/>
                <w:left w:val="none" w:sz="0" w:space="0" w:color="auto"/>
                <w:bottom w:val="none" w:sz="0" w:space="0" w:color="auto"/>
                <w:right w:val="none" w:sz="0" w:space="0" w:color="auto"/>
              </w:divBdr>
              <w:divsChild>
                <w:div w:id="747269492">
                  <w:marLeft w:val="0"/>
                  <w:marRight w:val="0"/>
                  <w:marTop w:val="0"/>
                  <w:marBottom w:val="0"/>
                  <w:divBdr>
                    <w:top w:val="none" w:sz="0" w:space="0" w:color="auto"/>
                    <w:left w:val="none" w:sz="0" w:space="0" w:color="auto"/>
                    <w:bottom w:val="none" w:sz="0" w:space="0" w:color="auto"/>
                    <w:right w:val="none" w:sz="0" w:space="0" w:color="auto"/>
                  </w:divBdr>
                </w:div>
                <w:div w:id="7502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265">
      <w:bodyDiv w:val="1"/>
      <w:marLeft w:val="0"/>
      <w:marRight w:val="0"/>
      <w:marTop w:val="0"/>
      <w:marBottom w:val="0"/>
      <w:divBdr>
        <w:top w:val="none" w:sz="0" w:space="0" w:color="auto"/>
        <w:left w:val="none" w:sz="0" w:space="0" w:color="auto"/>
        <w:bottom w:val="none" w:sz="0" w:space="0" w:color="auto"/>
        <w:right w:val="none" w:sz="0" w:space="0" w:color="auto"/>
      </w:divBdr>
      <w:divsChild>
        <w:div w:id="669720569">
          <w:marLeft w:val="0"/>
          <w:marRight w:val="0"/>
          <w:marTop w:val="0"/>
          <w:marBottom w:val="0"/>
          <w:divBdr>
            <w:top w:val="none" w:sz="0" w:space="0" w:color="auto"/>
            <w:left w:val="none" w:sz="0" w:space="0" w:color="auto"/>
            <w:bottom w:val="none" w:sz="0" w:space="0" w:color="auto"/>
            <w:right w:val="none" w:sz="0" w:space="0" w:color="auto"/>
          </w:divBdr>
          <w:divsChild>
            <w:div w:id="1093670808">
              <w:marLeft w:val="0"/>
              <w:marRight w:val="0"/>
              <w:marTop w:val="0"/>
              <w:marBottom w:val="0"/>
              <w:divBdr>
                <w:top w:val="none" w:sz="0" w:space="0" w:color="auto"/>
                <w:left w:val="none" w:sz="0" w:space="0" w:color="auto"/>
                <w:bottom w:val="none" w:sz="0" w:space="0" w:color="auto"/>
                <w:right w:val="none" w:sz="0" w:space="0" w:color="auto"/>
              </w:divBdr>
              <w:divsChild>
                <w:div w:id="1980451580">
                  <w:marLeft w:val="0"/>
                  <w:marRight w:val="0"/>
                  <w:marTop w:val="0"/>
                  <w:marBottom w:val="0"/>
                  <w:divBdr>
                    <w:top w:val="none" w:sz="0" w:space="0" w:color="auto"/>
                    <w:left w:val="none" w:sz="0" w:space="0" w:color="auto"/>
                    <w:bottom w:val="none" w:sz="0" w:space="0" w:color="auto"/>
                    <w:right w:val="none" w:sz="0" w:space="0" w:color="auto"/>
                  </w:divBdr>
                </w:div>
                <w:div w:id="9687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79475">
      <w:bodyDiv w:val="1"/>
      <w:marLeft w:val="0"/>
      <w:marRight w:val="0"/>
      <w:marTop w:val="0"/>
      <w:marBottom w:val="0"/>
      <w:divBdr>
        <w:top w:val="none" w:sz="0" w:space="0" w:color="auto"/>
        <w:left w:val="none" w:sz="0" w:space="0" w:color="auto"/>
        <w:bottom w:val="none" w:sz="0" w:space="0" w:color="auto"/>
        <w:right w:val="none" w:sz="0" w:space="0" w:color="auto"/>
      </w:divBdr>
      <w:divsChild>
        <w:div w:id="465203956">
          <w:marLeft w:val="0"/>
          <w:marRight w:val="0"/>
          <w:marTop w:val="0"/>
          <w:marBottom w:val="0"/>
          <w:divBdr>
            <w:top w:val="none" w:sz="0" w:space="0" w:color="auto"/>
            <w:left w:val="none" w:sz="0" w:space="0" w:color="auto"/>
            <w:bottom w:val="none" w:sz="0" w:space="0" w:color="auto"/>
            <w:right w:val="none" w:sz="0" w:space="0" w:color="auto"/>
          </w:divBdr>
          <w:divsChild>
            <w:div w:id="686441918">
              <w:marLeft w:val="0"/>
              <w:marRight w:val="0"/>
              <w:marTop w:val="0"/>
              <w:marBottom w:val="0"/>
              <w:divBdr>
                <w:top w:val="none" w:sz="0" w:space="0" w:color="auto"/>
                <w:left w:val="none" w:sz="0" w:space="0" w:color="auto"/>
                <w:bottom w:val="none" w:sz="0" w:space="0" w:color="auto"/>
                <w:right w:val="none" w:sz="0" w:space="0" w:color="auto"/>
              </w:divBdr>
              <w:divsChild>
                <w:div w:id="1488128479">
                  <w:marLeft w:val="0"/>
                  <w:marRight w:val="0"/>
                  <w:marTop w:val="0"/>
                  <w:marBottom w:val="0"/>
                  <w:divBdr>
                    <w:top w:val="none" w:sz="0" w:space="0" w:color="auto"/>
                    <w:left w:val="none" w:sz="0" w:space="0" w:color="auto"/>
                    <w:bottom w:val="none" w:sz="0" w:space="0" w:color="auto"/>
                    <w:right w:val="none" w:sz="0" w:space="0" w:color="auto"/>
                  </w:divBdr>
                </w:div>
                <w:div w:id="11531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26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20.campaign-archive.com/?u=f61273749cb51631850ac8b12&amp;id=0e900d6928" TargetMode="External"/><Relationship Id="rId21" Type="http://schemas.openxmlformats.org/officeDocument/2006/relationships/hyperlink" Target="https://us20.campaign-archive.com/?u=f61273749cb51631850ac8b12&amp;id=0e900d6928" TargetMode="External"/><Relationship Id="rId42" Type="http://schemas.openxmlformats.org/officeDocument/2006/relationships/image" Target="media/image4.jpeg"/><Relationship Id="rId47" Type="http://schemas.openxmlformats.org/officeDocument/2006/relationships/image" Target="media/image5.png"/><Relationship Id="rId63" Type="http://schemas.openxmlformats.org/officeDocument/2006/relationships/image" Target="media/image9.jpeg"/><Relationship Id="rId68" Type="http://schemas.openxmlformats.org/officeDocument/2006/relationships/hyperlink" Target="https://www.united-church.ca/blogs/round-table/why-indigenous-day-prayer" TargetMode="External"/><Relationship Id="rId84" Type="http://schemas.openxmlformats.org/officeDocument/2006/relationships/hyperlink" Target="https://graceunitedchurchburlington.com/" TargetMode="External"/><Relationship Id="rId16" Type="http://schemas.openxmlformats.org/officeDocument/2006/relationships/hyperlink" Target="https://us20.campaign-archive.com/?u=f61273749cb51631850ac8b12&amp;id=0e900d6928" TargetMode="External"/><Relationship Id="rId11" Type="http://schemas.openxmlformats.org/officeDocument/2006/relationships/hyperlink" Target="https://us20.campaign-archive.com/?u=f61273749cb51631850ac8b12&amp;id=0e900d6928" TargetMode="External"/><Relationship Id="rId32" Type="http://schemas.openxmlformats.org/officeDocument/2006/relationships/hyperlink" Target="https://www.ontario.ca/page/reopening-ontario" TargetMode="External"/><Relationship Id="rId37" Type="http://schemas.openxmlformats.org/officeDocument/2006/relationships/hyperlink" Target="https://mcusercontent.com/f61273749cb51631850ac8b12/files/73a3c252-76eb-4510-a92e-c77fd315867f/Hand_Washing_Poster.pdf" TargetMode="External"/><Relationship Id="rId53" Type="http://schemas.openxmlformats.org/officeDocument/2006/relationships/hyperlink" Target="https://mcusercontent.com/f61273749cb51631850ac8b12/files/4e175293-796e-4099-8d89-32365716ba58/Offering_Recommendations.pdf" TargetMode="External"/><Relationship Id="rId58" Type="http://schemas.openxmlformats.org/officeDocument/2006/relationships/hyperlink" Target="https://www.united-church.ca/stories/generosity-takes-flight-during-pandemic" TargetMode="External"/><Relationship Id="rId74" Type="http://schemas.openxmlformats.org/officeDocument/2006/relationships/hyperlink" Target="https://mcusercontent.com/ee15470ca4eab124ea964929b/files/62e001cf-e90c-464b-9223-84af210206bd/Affirm_United_S_affirmer_Ensemble.docx" TargetMode="External"/><Relationship Id="rId79" Type="http://schemas.openxmlformats.org/officeDocument/2006/relationships/hyperlink" Target="https://wesley.ca/caseforkids" TargetMode="External"/><Relationship Id="rId5" Type="http://schemas.openxmlformats.org/officeDocument/2006/relationships/hyperlink" Target="https://mailchi.mp/afafdf715eb0/june-news-information?e=%5bUNIQID%5d" TargetMode="External"/><Relationship Id="rId19" Type="http://schemas.openxmlformats.org/officeDocument/2006/relationships/hyperlink" Target="https://us20.campaign-archive.com/?u=f61273749cb51631850ac8b12&amp;id=0e900d6928" TargetMode="External"/><Relationship Id="rId14" Type="http://schemas.openxmlformats.org/officeDocument/2006/relationships/hyperlink" Target="https://us20.campaign-archive.com/?u=f61273749cb51631850ac8b12&amp;id=0e900d6928" TargetMode="External"/><Relationship Id="rId22" Type="http://schemas.openxmlformats.org/officeDocument/2006/relationships/hyperlink" Target="https://us20.campaign-archive.com/?u=f61273749cb51631850ac8b12&amp;id=0e900d6928" TargetMode="External"/><Relationship Id="rId27" Type="http://schemas.openxmlformats.org/officeDocument/2006/relationships/hyperlink" Target="https://us20.campaign-archive.com/?u=f61273749cb51631850ac8b12&amp;id=0e900d6928" TargetMode="External"/><Relationship Id="rId30" Type="http://schemas.openxmlformats.org/officeDocument/2006/relationships/hyperlink" Target="https://us20.campaign-archive.com/?u=f61273749cb51631850ac8b12&amp;id=0e900d6928" TargetMode="External"/><Relationship Id="rId35" Type="http://schemas.openxmlformats.org/officeDocument/2006/relationships/hyperlink" Target="https://mcusercontent.com/f61273749cb51631850ac8b12/files/674f987f-d6f4-4c17-b5bc-19f6073c7449/Caring_for_Our_Community_A_Return_To_The_Workplace_Roadmap.pdf" TargetMode="External"/><Relationship Id="rId43" Type="http://schemas.openxmlformats.org/officeDocument/2006/relationships/hyperlink" Target="mailto:DJagger@united-church.ca" TargetMode="External"/><Relationship Id="rId48" Type="http://schemas.openxmlformats.org/officeDocument/2006/relationships/hyperlink" Target="https://www.united-in-learning.com/" TargetMode="External"/><Relationship Id="rId56" Type="http://schemas.openxmlformats.org/officeDocument/2006/relationships/hyperlink" Target="https://www.redcross.ca/training-and-certification/first-aid-tips-and-resources/first-aid-tips/flu-prevention" TargetMode="External"/><Relationship Id="rId64" Type="http://schemas.openxmlformats.org/officeDocument/2006/relationships/hyperlink" Target="https://ucrdstore.ca/" TargetMode="External"/><Relationship Id="rId69" Type="http://schemas.openxmlformats.org/officeDocument/2006/relationships/hyperlink" Target="https://mcusercontent.com/f61273749cb51631850ac8b12/files/ad85f921-f397-4af7-abcb-4a81ac9bd2ee/Dear_White_People.docx" TargetMode="External"/><Relationship Id="rId77" Type="http://schemas.openxmlformats.org/officeDocument/2006/relationships/hyperlink" Target="https://thegoproject.ca/" TargetMode="External"/><Relationship Id="rId8" Type="http://schemas.openxmlformats.org/officeDocument/2006/relationships/image" Target="media/image1.jpeg"/><Relationship Id="rId51" Type="http://schemas.openxmlformats.org/officeDocument/2006/relationships/hyperlink" Target="https://mcusercontent.com/f61273749cb51631850ac8b12/files/f03da23c-aa1e-4e22-a879-34c6223a2925/Note_about_Returning_to_the_Office.pdf" TargetMode="External"/><Relationship Id="rId72" Type="http://schemas.openxmlformats.org/officeDocument/2006/relationships/hyperlink" Target="https://mcusercontent.com/ee15470ca4eab124ea964929b/files/d3f9eaba-d45b-4b12-b5b4-134427d232e1/United_Action_for_Justice.docx" TargetMode="External"/><Relationship Id="rId80" Type="http://schemas.openxmlformats.org/officeDocument/2006/relationships/hyperlink" Target="https://www.thespec.com/news/hamilton-region/2020/05/05/covid-19-coronavirus-latest-news-hamilton.html" TargetMode="External"/><Relationship Id="rId85" Type="http://schemas.openxmlformats.org/officeDocument/2006/relationships/hyperlink" Target="https://hfrcucc.us20.list-manage.com/subscribe?u=f61273749cb51631850ac8b12&amp;id=5db78db780" TargetMode="External"/><Relationship Id="rId3" Type="http://schemas.openxmlformats.org/officeDocument/2006/relationships/settings" Target="settings.xml"/><Relationship Id="rId12" Type="http://schemas.openxmlformats.org/officeDocument/2006/relationships/hyperlink" Target="https://us20.campaign-archive.com/?u=f61273749cb51631850ac8b12&amp;id=0e900d6928" TargetMode="External"/><Relationship Id="rId17" Type="http://schemas.openxmlformats.org/officeDocument/2006/relationships/hyperlink" Target="https://us20.campaign-archive.com/?u=f61273749cb51631850ac8b12&amp;id=0e900d6928" TargetMode="External"/><Relationship Id="rId25" Type="http://schemas.openxmlformats.org/officeDocument/2006/relationships/hyperlink" Target="https://us20.campaign-archive.com/?u=f61273749cb51631850ac8b12&amp;id=0e900d6928" TargetMode="External"/><Relationship Id="rId33" Type="http://schemas.openxmlformats.org/officeDocument/2006/relationships/image" Target="media/image2.jpeg"/><Relationship Id="rId38" Type="http://schemas.openxmlformats.org/officeDocument/2006/relationships/hyperlink" Target="https://www.cbc.ca/news/health" TargetMode="External"/><Relationship Id="rId46" Type="http://schemas.openxmlformats.org/officeDocument/2006/relationships/hyperlink" Target="https://youtu.be/hyxQa3hQkao" TargetMode="External"/><Relationship Id="rId59" Type="http://schemas.openxmlformats.org/officeDocument/2006/relationships/image" Target="media/image8.jpeg"/><Relationship Id="rId67" Type="http://schemas.openxmlformats.org/officeDocument/2006/relationships/hyperlink" Target="https://www.united-church.ca/worship-special-days/indigenous-day-prayer" TargetMode="External"/><Relationship Id="rId20" Type="http://schemas.openxmlformats.org/officeDocument/2006/relationships/hyperlink" Target="https://us20.campaign-archive.com/?u=f61273749cb51631850ac8b12&amp;id=0e900d6928" TargetMode="External"/><Relationship Id="rId41" Type="http://schemas.openxmlformats.org/officeDocument/2006/relationships/hyperlink" Target="https://www.cmhc-schl.gc.ca/en/finance-and-investing/covid19-cecra-small-business" TargetMode="External"/><Relationship Id="rId54" Type="http://schemas.openxmlformats.org/officeDocument/2006/relationships/hyperlink" Target="https://www.ontario.ca/page/how-ontario-is-responding-covid-19" TargetMode="External"/><Relationship Id="rId62" Type="http://schemas.openxmlformats.org/officeDocument/2006/relationships/hyperlink" Target="mailto:TCameron@united-church.ca" TargetMode="External"/><Relationship Id="rId70" Type="http://schemas.openxmlformats.org/officeDocument/2006/relationships/image" Target="media/image10.jpeg"/><Relationship Id="rId75" Type="http://schemas.openxmlformats.org/officeDocument/2006/relationships/hyperlink" Target="https://mcusercontent.com/ee15470ca4eab124ea964929b/files/ef50cb1a-123f-4e3e-b1fa-60ff420c5d52/Children_and_Youth_Ministry_Resource_Summary_and_Contact_Help.docx" TargetMode="External"/><Relationship Id="rId83" Type="http://schemas.openxmlformats.org/officeDocument/2006/relationships/hyperlink" Target="mailto:ruth.nicholson.ue@gmail.com" TargetMode="Externa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us20.campaign-archive.com/?u=f61273749cb51631850ac8b12&amp;id=0e900d6928" TargetMode="External"/><Relationship Id="rId23" Type="http://schemas.openxmlformats.org/officeDocument/2006/relationships/hyperlink" Target="https://us20.campaign-archive.com/?u=f61273749cb51631850ac8b12&amp;id=0e900d6928" TargetMode="External"/><Relationship Id="rId28" Type="http://schemas.openxmlformats.org/officeDocument/2006/relationships/hyperlink" Target="https://us20.campaign-archive.com/?u=f61273749cb51631850ac8b12&amp;id=0e900d6928" TargetMode="External"/><Relationship Id="rId36" Type="http://schemas.openxmlformats.org/officeDocument/2006/relationships/hyperlink" Target="https://mcusercontent.com/f61273749cb51631850ac8b12/files/4d2355c7-2649-421a-bb9d-23c115cfbdab/WHO_getting_workplace_ready_for_covid_19_WHO.pdf" TargetMode="External"/><Relationship Id="rId49" Type="http://schemas.openxmlformats.org/officeDocument/2006/relationships/hyperlink" Target="https://www.united-in-learning.com/index.php/webinars/recordings" TargetMode="External"/><Relationship Id="rId57" Type="http://schemas.openxmlformats.org/officeDocument/2006/relationships/image" Target="media/image7.jpeg"/><Relationship Id="rId10" Type="http://schemas.openxmlformats.org/officeDocument/2006/relationships/hyperlink" Target="https://www.google.com/maps/d/u/0/edit?mid=1Py6q1hNETgyUhB8Em1ugqxesPTyVJ2kD&amp;ll=43.11883626130213%2C-80.0704158546875&amp;z=9" TargetMode="External"/><Relationship Id="rId31" Type="http://schemas.openxmlformats.org/officeDocument/2006/relationships/hyperlink" Target="https://mailchi.mp/bb609910d1fb/stage-2-new-provincial-guidelines?e=92e2d72e80" TargetMode="External"/><Relationship Id="rId44" Type="http://schemas.openxmlformats.org/officeDocument/2006/relationships/hyperlink" Target="mailto:LAllin@united-church.ca" TargetMode="External"/><Relationship Id="rId52" Type="http://schemas.openxmlformats.org/officeDocument/2006/relationships/image" Target="media/image6.jpeg"/><Relationship Id="rId60" Type="http://schemas.openxmlformats.org/officeDocument/2006/relationships/hyperlink" Target="https://mcusercontent.com/f61273749cb51631850ac8b12/files/024e1ea9-3a2d-4d74-a5b8-125bf31ade92/PAR_update_June_2020_HF.pdf" TargetMode="External"/><Relationship Id="rId65" Type="http://schemas.openxmlformats.org/officeDocument/2006/relationships/hyperlink" Target="https://www.united-church.ca/social-action/justice-initiatives/truth-and-reconciliation-commission" TargetMode="External"/><Relationship Id="rId73" Type="http://schemas.openxmlformats.org/officeDocument/2006/relationships/hyperlink" Target="https://united-church.us3.list-manage.com/subscribe?u=ff2087d5fde243a770ed893a8&amp;id=53a49c9e28" TargetMode="External"/><Relationship Id="rId78" Type="http://schemas.openxmlformats.org/officeDocument/2006/relationships/hyperlink" Target="https://wesley.ca/covid-19-update/" TargetMode="External"/><Relationship Id="rId81" Type="http://schemas.openxmlformats.org/officeDocument/2006/relationships/image" Target="media/image11.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frcucc.ca/about-hfrc/" TargetMode="External"/><Relationship Id="rId13" Type="http://schemas.openxmlformats.org/officeDocument/2006/relationships/hyperlink" Target="https://us20.campaign-archive.com/?u=f61273749cb51631850ac8b12&amp;id=0e900d6928" TargetMode="External"/><Relationship Id="rId18" Type="http://schemas.openxmlformats.org/officeDocument/2006/relationships/hyperlink" Target="https://us20.campaign-archive.com/?u=f61273749cb51631850ac8b12&amp;id=0e900d6928" TargetMode="External"/><Relationship Id="rId39" Type="http://schemas.openxmlformats.org/officeDocument/2006/relationships/image" Target="media/image3.jpeg"/><Relationship Id="rId34" Type="http://schemas.openxmlformats.org/officeDocument/2006/relationships/hyperlink" Target="https://hfrcucc.ca/covid-19-pandemic-resources/" TargetMode="External"/><Relationship Id="rId50" Type="http://schemas.openxmlformats.org/officeDocument/2006/relationships/hyperlink" Target="https://www.united-in-learning.com/" TargetMode="External"/><Relationship Id="rId55" Type="http://schemas.openxmlformats.org/officeDocument/2006/relationships/hyperlink" Target="https://www.who.int/emergencies/diseases/novel-coronavirus-2019/advice-for-public" TargetMode="External"/><Relationship Id="rId76" Type="http://schemas.openxmlformats.org/officeDocument/2006/relationships/hyperlink" Target="mailto:Kdouglas@united-church.ca" TargetMode="External"/><Relationship Id="rId7" Type="http://schemas.openxmlformats.org/officeDocument/2006/relationships/hyperlink" Target="https://hfrcucc.ca/" TargetMode="External"/><Relationship Id="rId71" Type="http://schemas.openxmlformats.org/officeDocument/2006/relationships/hyperlink" Target="https://mcusercontent.com/f61273749cb51631850ac8b12/files/31fe7fc1-130e-4ca7-9e56-cdc97365ebf8/Scaffolded_Anti_Racist_Resources.docx" TargetMode="External"/><Relationship Id="rId2" Type="http://schemas.openxmlformats.org/officeDocument/2006/relationships/styles" Target="styles.xml"/><Relationship Id="rId29" Type="http://schemas.openxmlformats.org/officeDocument/2006/relationships/hyperlink" Target="https://us20.campaign-archive.com/?u=f61273749cb51631850ac8b12&amp;id=0e900d6928" TargetMode="External"/><Relationship Id="rId24" Type="http://schemas.openxmlformats.org/officeDocument/2006/relationships/hyperlink" Target="https://us20.campaign-archive.com/?u=f61273749cb51631850ac8b12&amp;id=0e900d6928" TargetMode="External"/><Relationship Id="rId40" Type="http://schemas.openxmlformats.org/officeDocument/2006/relationships/hyperlink" Target="https://mcusercontent.com/f61273749cb51631850ac8b12/files/5ca81c54-a50e-40d7-aa4f-50f7ee7ac5ea/A_Prayer_for_the_Helpers.docx" TargetMode="External"/><Relationship Id="rId45" Type="http://schemas.openxmlformats.org/officeDocument/2006/relationships/hyperlink" Target="https://hfrcucc.ca/covid-19-pandemic-resources/" TargetMode="External"/><Relationship Id="rId66" Type="http://schemas.openxmlformats.org/officeDocument/2006/relationships/hyperlink" Target="https://www.united-church.ca/worship-special-days/indigenous-day-prayer" TargetMode="External"/><Relationship Id="rId87" Type="http://schemas.openxmlformats.org/officeDocument/2006/relationships/theme" Target="theme/theme1.xml"/><Relationship Id="rId61" Type="http://schemas.openxmlformats.org/officeDocument/2006/relationships/hyperlink" Target="https://mcusercontent.com/f61273749cb51631850ac8b12/files/e39d37b3-745f-4653-8e77-7ace2f2b2665/Discernment_Help_Wanted_May_2020.pdf" TargetMode="External"/><Relationship Id="rId8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3267</Words>
  <Characters>18623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2020-07-09T20:20:00Z</dcterms:created>
  <dcterms:modified xsi:type="dcterms:W3CDTF">2020-07-09T20:20:00Z</dcterms:modified>
</cp:coreProperties>
</file>