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40C65587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13CBFA75" w14:textId="135408E3" w:rsidR="00F4523D" w:rsidRDefault="00F4523D"/>
    <w:tbl>
      <w:tblPr>
        <w:tblW w:w="9000" w:type="dxa"/>
        <w:shd w:val="clear" w:color="auto" w:fill="FFF9B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523D" w14:paraId="7438A6F7" w14:textId="77777777" w:rsidTr="00F4523D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523D" w14:paraId="2CA30D59" w14:textId="77777777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523D" w14:paraId="54F5AA0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523D" w14:paraId="7627A16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DDD197E" w14:textId="77777777" w:rsidR="00F4523D" w:rsidRDefault="00F4523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6967FA2E" w14:textId="77777777" w:rsidR="00F4523D" w:rsidRDefault="00F4523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896EC" w14:textId="77777777" w:rsidR="00F4523D" w:rsidRDefault="00F4523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523D" w14:paraId="7DC7999E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4523D" w14:paraId="7978BB5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612C768" w14:textId="4EDB40A4" w:rsidR="00F4523D" w:rsidRDefault="00F4523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6F51C54" wp14:editId="5AC83D0F">
                                    <wp:extent cx="5372100" cy="1346200"/>
                                    <wp:effectExtent l="0" t="0" r="0" b="6350"/>
                                    <wp:docPr id="8" name="Picture 8" descr="https://mcusercontent.com/f61273749cb51631850ac8b12/images/6689e28a-872c-4956-8e48-af542ede9e18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f61273749cb51631850ac8b12/images/6689e28a-872c-4956-8e48-af542ede9e18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B8F624" w14:textId="77777777" w:rsidR="00F4523D" w:rsidRDefault="00F4523D"/>
                    </w:tc>
                  </w:tr>
                </w:tbl>
                <w:p w14:paraId="6D5D3ABB" w14:textId="77777777" w:rsidR="00F4523D" w:rsidRDefault="00F452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43DB17" w14:textId="77777777" w:rsidR="00F4523D" w:rsidRDefault="00F4523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523D" w14:paraId="748C6A37" w14:textId="77777777" w:rsidTr="00F4523D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523D" w14:paraId="56E4436A" w14:textId="77777777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14:paraId="3C6A58FA" w14:textId="77777777" w:rsidR="00F4523D" w:rsidRDefault="00F452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FB161F" w14:textId="77777777" w:rsidR="00F4523D" w:rsidRDefault="00F4523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523D" w14:paraId="252F1398" w14:textId="77777777" w:rsidTr="00F4523D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4523D" w14:paraId="2B81121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F4523D" w14:paraId="43D4B9B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F4523D" w14:paraId="5B94BBF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9D3C0B5" w14:textId="77777777" w:rsidR="00F4523D" w:rsidRDefault="00F4523D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>Fall Regional Council Meeting Links &amp; Info</w:t>
                              </w:r>
                            </w:p>
                          </w:tc>
                        </w:tr>
                      </w:tbl>
                      <w:p w14:paraId="73FCC9C0" w14:textId="77777777" w:rsidR="00F4523D" w:rsidRDefault="00F4523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E5A222" w14:textId="77777777" w:rsidR="00F4523D" w:rsidRDefault="00F4523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F4523D" w14:paraId="49E57E45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F4523D" w14:paraId="2E05834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F4523D" w14:paraId="16B62D9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E89C778" w14:textId="1B8249F6" w:rsidR="00F4523D" w:rsidRDefault="00F4523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44C87BF" wp14:editId="17E73253">
                                          <wp:extent cx="1111250" cy="2190750"/>
                                          <wp:effectExtent l="0" t="0" r="0" b="0"/>
                                          <wp:docPr id="5" name="Picture 5" descr="https://mcusercontent.com/f61273749cb51631850ac8b12/images/0d840b77-d953-4609-89a3-77e0d666171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f61273749cb51631850ac8b12/images/0d840b77-d953-4609-89a3-77e0d666171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0" cy="2190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F4523D" w14:paraId="4EFFC3C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600FD3C" w14:textId="77777777" w:rsidR="00F4523D" w:rsidRDefault="00F4523D">
                                    <w:pPr>
                                      <w:spacing w:line="270" w:lineRule="atLeast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t>Our first virtual meeting for Horseshoe Falls Regional Council starts this Thursday through to Saturday, with the Celebration of Ministry service live streamed on Sunday November 15 at 10:00 a.m. from Norval United Church, Georgetown.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  <w:t>Please have a candle &amp; lighting implement for opening Thursday session at 6:00 pm.</w:t>
                                    </w:r>
                                  </w:p>
                                </w:tc>
                              </w:tr>
                            </w:tbl>
                            <w:p w14:paraId="4506B974" w14:textId="77777777" w:rsidR="00F4523D" w:rsidRDefault="00F4523D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4897F4D" w14:textId="77777777" w:rsidR="00F4523D" w:rsidRDefault="00F4523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429F9FB" w14:textId="77777777" w:rsidR="00F4523D" w:rsidRDefault="00F4523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F4523D" w14:paraId="79D1156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F4523D" w14:paraId="3875EC4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967CEA6" w14:textId="77777777" w:rsidR="00F4523D" w:rsidRDefault="00F4523D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b/>
                                  <w:bCs/>
                                  <w:color w:val="157A07"/>
                                  <w:sz w:val="27"/>
                                  <w:szCs w:val="27"/>
                                </w:rPr>
                                <w:t>Dates &amp; Times!</w:t>
                              </w:r>
                            </w:p>
                            <w:tbl>
                              <w:tblPr>
                                <w:tblW w:w="846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10"/>
                                <w:gridCol w:w="2509"/>
                                <w:gridCol w:w="3441"/>
                              </w:tblGrid>
                              <w:tr w:rsidR="00F4523D" w14:paraId="5B9B80D2" w14:textId="77777777">
                                <w:tc>
                                  <w:tcPr>
                                    <w:tcW w:w="229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7E6FA68B" w14:textId="77777777" w:rsidR="00F4523D" w:rsidRDefault="00F4523D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12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229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1C552673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Thursday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314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09B0B850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</w:rPr>
                                      <w:t>5:30 *New Rep orientation</w:t>
                                    </w:r>
                                    <w:r>
                                      <w:rPr>
                                        <w:rFonts w:ascii="Georgia" w:hAnsi="Georgia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6:00 – 7:30 pm</w:t>
                                    </w:r>
                                  </w:p>
                                </w:tc>
                              </w:tr>
                              <w:tr w:rsidR="00F4523D" w14:paraId="19CD6619" w14:textId="77777777">
                                <w:tc>
                                  <w:tcPr>
                                    <w:tcW w:w="229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77A9D51F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13</w:t>
                                    </w:r>
                                  </w:p>
                                </w:tc>
                                <w:tc>
                                  <w:tcPr>
                                    <w:tcW w:w="229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4962087D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Friday</w:t>
                                    </w:r>
                                  </w:p>
                                </w:tc>
                                <w:tc>
                                  <w:tcPr>
                                    <w:tcW w:w="314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50EC718F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4:00 – 5:30 pm</w:t>
                                    </w:r>
                                  </w:p>
                                </w:tc>
                              </w:tr>
                              <w:tr w:rsidR="00F4523D" w14:paraId="377623DA" w14:textId="77777777">
                                <w:tc>
                                  <w:tcPr>
                                    <w:tcW w:w="229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77D29D2D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lastRenderedPageBreak/>
                                      <w:t>November 14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229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65E4CE37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Saturday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314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15C81263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9:30 – 11:30 am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1:00 – 2:30 pm</w:t>
                                    </w:r>
                                  </w:p>
                                </w:tc>
                              </w:tr>
                              <w:tr w:rsidR="00F4523D" w14:paraId="53C4E2C3" w14:textId="77777777">
                                <w:tc>
                                  <w:tcPr>
                                    <w:tcW w:w="229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4A4A2B66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15</w:t>
                                    </w:r>
                                  </w:p>
                                </w:tc>
                                <w:tc>
                                  <w:tcPr>
                                    <w:tcW w:w="229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1A6FD3A8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314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4F178136" w14:textId="77777777" w:rsidR="00F4523D" w:rsidRDefault="00F4523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10:00 am</w:t>
                                    </w:r>
                                  </w:p>
                                </w:tc>
                              </w:tr>
                              <w:tr w:rsidR="00F4523D" w14:paraId="769C201B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433C2D21" w14:textId="77777777" w:rsidR="00F4523D" w:rsidRDefault="00F452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Georgia" w:hAnsi="Georgia"/>
                                        <w:sz w:val="21"/>
                                        <w:szCs w:val="21"/>
                                      </w:rPr>
                                      <w:t>Celebration of Ministry Service will be 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Strong"/>
                                          <w:rFonts w:ascii="Georgia" w:hAnsi="Georgia"/>
                                          <w:color w:val="157A07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live streamed here</w:t>
                                      </w:r>
                                    </w:hyperlink>
                                    <w:r>
                                      <w:rPr>
                                        <w:rFonts w:ascii="Georgia" w:hAnsi="Georgia"/>
                                        <w:sz w:val="21"/>
                                        <w:szCs w:val="21"/>
                                      </w:rPr>
                                      <w:t> on our 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Strong"/>
                                          <w:rFonts w:ascii="Georgia" w:hAnsi="Georgia"/>
                                          <w:color w:val="157A07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YouTube channel</w:t>
                                      </w:r>
                                    </w:hyperlink>
                                    <w:r>
                                      <w:rPr>
                                        <w:rFonts w:ascii="Georgia" w:hAnsi="Georgia"/>
                                        <w:sz w:val="21"/>
                                        <w:szCs w:val="21"/>
                                      </w:rPr>
                                      <w:br/>
                                      <w:t> * * * * * * * * * * * * * * * * * * * * * * * * * </w:t>
                                    </w:r>
                                  </w:p>
                                </w:tc>
                              </w:tr>
                            </w:tbl>
                            <w:p w14:paraId="5E8892D5" w14:textId="77777777" w:rsidR="00F4523D" w:rsidRDefault="00F4523D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</w:p>
                          </w:tc>
                        </w:tr>
                      </w:tbl>
                      <w:p w14:paraId="1EF6B6D7" w14:textId="77777777" w:rsidR="00F4523D" w:rsidRDefault="00F4523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52F965E" w14:textId="77777777" w:rsidR="00F4523D" w:rsidRDefault="00F4523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F4523D" w14:paraId="2618569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F4523D" w14:paraId="296DFC3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DA86E96" w14:textId="77777777" w:rsidR="00F4523D" w:rsidRDefault="00F4523D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Information and Documents:</w:t>
                              </w:r>
                            </w:p>
                            <w:p w14:paraId="71A7538B" w14:textId="77777777" w:rsidR="00F4523D" w:rsidRDefault="00F4523D" w:rsidP="00F4523D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</w:rPr>
                                  <w:t>Link for ALL meeting sessions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: 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Thursday, Friday and Saturday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: 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https://united-church.zoom.us/j/91541419776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*** Please have a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</w:rPr>
                                <w:t>candle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 &amp;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i/>
                                  <w:iCs/>
                                  <w:color w:val="232327"/>
                                </w:rPr>
                                <w:t>lighting implement</w:t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 for the opening of the Thursday session.</w:t>
                              </w:r>
                            </w:p>
                            <w:p w14:paraId="3B3D00CB" w14:textId="77777777" w:rsidR="00F4523D" w:rsidRDefault="00F4523D" w:rsidP="00F4523D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Workbook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for the meeting with reports, agenda, background information and meeting materials.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2E544AFB" w14:textId="77777777" w:rsidR="00F4523D" w:rsidRDefault="00F4523D" w:rsidP="00F4523D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 detailed </w:t>
                              </w:r>
                              <w:hyperlink r:id="rId15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2020 and 2019 Budget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for more information.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72CD53DA" w14:textId="77777777" w:rsidR="00F4523D" w:rsidRDefault="00F4523D" w:rsidP="00F4523D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 detailed </w:t>
                              </w:r>
                              <w:hyperlink r:id="rId16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2021 and 2020 Budget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for more information.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4A16B5C6" w14:textId="77777777" w:rsidR="00F4523D" w:rsidRDefault="00F4523D" w:rsidP="00F4523D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Please view these </w:t>
                              </w:r>
                              <w:hyperlink r:id="rId17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Nominations: Expressions of Interest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 This list will be updated after the deadline for submissions: Friday, November 13, 6:00 pm, has passed.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There is still time to fill out an </w:t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Expression of Interest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!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</w:rPr>
                                <w:t>Please note: Only President-Elect, Executive &amp; Commission members are elected. Submissions for resource pools, LLWL resource team &amp; others, will be responded to after the meeting.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64485634" w14:textId="77777777" w:rsidR="00F4523D" w:rsidRDefault="00F4523D" w:rsidP="00F4523D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 September 22, 2020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recording 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of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Affirming Our Communities, Affirming Our Faith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is on our YouTube channel (information for Proposal #3, Workbook pg. 32).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461FEA99" w14:textId="77777777" w:rsidR="00F4523D" w:rsidRDefault="00F4523D" w:rsidP="00F4523D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Recording of </w:t>
                              </w:r>
                              <w:hyperlink r:id="rId20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Pre-Meeting Financial Webinar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held Monday, November 9 on our YouTube channel.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5177C407" w14:textId="4B44C200" w:rsidR="00F4523D" w:rsidRDefault="00F4523D" w:rsidP="00F4523D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Zoom Icons: The four icons pointed out below will help you have a successful Zoom Meeting! Download this </w:t>
                              </w:r>
                              <w:hyperlink r:id="rId21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Super Easy Zoom Guide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 Pages 19 - 22 in the Workbook cover Zoom essentials for our meetings.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Arial"/>
                                  <w:noProof/>
                                  <w:color w:val="232327"/>
                                  <w:sz w:val="27"/>
                                  <w:szCs w:val="27"/>
                                </w:rPr>
                                <w:drawing>
                                  <wp:inline distT="0" distB="0" distL="0" distR="0" wp14:anchorId="3700A44C" wp14:editId="59451BB5">
                                    <wp:extent cx="4572000" cy="1651000"/>
                                    <wp:effectExtent l="0" t="0" r="0" b="6350"/>
                                    <wp:docPr id="4" name="Picture 4" descr="https://mcusercontent.com/f61273749cb51631850ac8b12/images/5cfb20fe-a81a-452e-bde5-448e9c76159f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mcusercontent.com/f61273749cb51631850ac8b12/images/5cfb20fe-a81a-452e-bde5-448e9c76159f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0" cy="165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7AA80F37" w14:textId="77777777" w:rsidR="00F4523D" w:rsidRDefault="00F4523D" w:rsidP="00F4523D">
                              <w:pPr>
                                <w:numPr>
                                  <w:ilvl w:val="0"/>
                                  <w:numId w:val="1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 live-streamed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Celebration of Ministry service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on Sunday at 10 a.m. will be found on our YouTube Channel: </w:t>
                              </w:r>
                              <w:hyperlink r:id="rId23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https://www.youtube.com/channel/UCtNUcub3St5941GPwyu7yOA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 Please share this link with your community of faith -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FF0000"/>
                                  <w:sz w:val="27"/>
                                  <w:szCs w:val="27"/>
                                </w:rPr>
                                <w:t>this service is open to all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  <w:p w14:paraId="1C5CA68C" w14:textId="77777777" w:rsidR="00F4523D" w:rsidRDefault="00F4523D">
                              <w:pPr>
                                <w:spacing w:after="0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Thank you for your patience as we get started. Looking forward to our time together!</w:t>
                              </w:r>
                            </w:p>
                          </w:tc>
                        </w:tr>
                      </w:tbl>
                      <w:p w14:paraId="7B70812B" w14:textId="77777777" w:rsidR="00F4523D" w:rsidRDefault="00F4523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EBFB8F4" w14:textId="77777777" w:rsidR="00F4523D" w:rsidRDefault="00F4523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F4523D" w14:paraId="1258C7D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F4523D" w14:paraId="336B9CB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C271C0A" w14:textId="1CAC0044" w:rsidR="00F4523D" w:rsidRDefault="00F4523D">
                              <w:pPr>
                                <w:spacing w:line="315" w:lineRule="atLeast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t>Blessings</w:t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157A07"/>
                                  <w:sz w:val="27"/>
                                  <w:szCs w:val="27"/>
                                </w:rPr>
                                <w:drawing>
                                  <wp:inline distT="0" distB="0" distL="0" distR="0" wp14:anchorId="2EABBF78" wp14:editId="4F1967B2">
                                    <wp:extent cx="2381250" cy="628650"/>
                                    <wp:effectExtent l="0" t="0" r="0" b="0"/>
                                    <wp:docPr id="3" name="Picture 3" descr="https://mcusercontent.com/f61273749cb51631850ac8b12/images/aad541f5-fc77-4098-bfae-1cca1fa032d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mcusercontent.com/f61273749cb51631850ac8b12/images/aad541f5-fc77-4098-bfae-1cca1fa032d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br/>
                                <w:t>Executive Minister, Antler River Watershed Regional Council</w:t>
                              </w:r>
                            </w:p>
                          </w:tc>
                        </w:tr>
                      </w:tbl>
                      <w:p w14:paraId="42675C9D" w14:textId="77777777" w:rsidR="00F4523D" w:rsidRDefault="00F4523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2F7E7B5" w14:textId="77777777" w:rsidR="00F4523D" w:rsidRDefault="00F452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19F3E8B" w14:textId="77777777" w:rsidR="00F4523D" w:rsidRDefault="00F4523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523D" w14:paraId="5DC9E5DA" w14:textId="77777777" w:rsidTr="00F4523D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4523D" w14:paraId="23C386B8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4523D" w14:paraId="5D7F602D" w14:textId="77777777">
                    <w:tc>
                      <w:tcPr>
                        <w:tcW w:w="0" w:type="auto"/>
                        <w:hideMark/>
                      </w:tcPr>
                      <w:p w14:paraId="1A0F716F" w14:textId="77777777" w:rsidR="00F4523D" w:rsidRDefault="00F452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9988AB" w14:textId="77777777" w:rsidR="00F4523D" w:rsidRDefault="00F452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4523D" w14:paraId="46625AA8" w14:textId="77777777">
                    <w:tc>
                      <w:tcPr>
                        <w:tcW w:w="0" w:type="auto"/>
                        <w:hideMark/>
                      </w:tcPr>
                      <w:p w14:paraId="6F1CFEA8" w14:textId="77777777" w:rsidR="00F4523D" w:rsidRDefault="00F452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3CC0F6" w14:textId="77777777" w:rsidR="00F4523D" w:rsidRDefault="00F452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F140328" w14:textId="77777777" w:rsidR="00F4523D" w:rsidRDefault="00F4523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523D" w14:paraId="20FA6DC4" w14:textId="77777777" w:rsidTr="00F4523D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523D" w14:paraId="01623B61" w14:textId="77777777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523D" w14:paraId="2B151C6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523D" w14:paraId="4D0D195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583D19C" w14:textId="77777777" w:rsidR="00F4523D" w:rsidRDefault="00F4523D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Horseshoe Falls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14:paraId="0A9256B5" w14:textId="77777777" w:rsidR="00F4523D" w:rsidRDefault="00F4523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3EF22D6" w14:textId="77777777" w:rsidR="00F4523D" w:rsidRDefault="00F4523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523D" w14:paraId="0D232DB0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4523D" w14:paraId="061857F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1844E8" w14:textId="77777777" w:rsidR="00F4523D" w:rsidRDefault="00F4523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EF376D8" w14:textId="77777777" w:rsidR="00F4523D" w:rsidRDefault="00F4523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9C7E19" w14:textId="77777777" w:rsidR="00F4523D" w:rsidRDefault="00F4523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523D" w14:paraId="0662E30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523D" w14:paraId="472E025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39E51A9" w14:textId="77777777" w:rsidR="00F4523D" w:rsidRDefault="00F4523D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lastRenderedPageBreak/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0BAF8C4D" w14:textId="77777777" w:rsidR="00F4523D" w:rsidRDefault="00F4523D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14:paraId="68A61985" w14:textId="77777777" w:rsidR="00F4523D" w:rsidRDefault="00F4523D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4B1BD90F" w14:textId="77777777" w:rsidR="00F4523D" w:rsidRDefault="00F4523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AAD31F5" w14:textId="77777777" w:rsidR="00F4523D" w:rsidRDefault="00F452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08CB4A2" w14:textId="77777777" w:rsidR="00F4523D" w:rsidRDefault="00F4523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4523D" w14:paraId="70CBF8EA" w14:textId="77777777" w:rsidTr="00F4523D">
        <w:tc>
          <w:tcPr>
            <w:tcW w:w="0" w:type="auto"/>
            <w:shd w:val="clear" w:color="auto" w:fill="FFF9B8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523D" w14:paraId="00AA6BF3" w14:textId="77777777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523D" w14:paraId="2CDFF25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523D" w14:paraId="551B127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251BF0C" w14:textId="77777777" w:rsidR="00F4523D" w:rsidRDefault="00F4523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2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14:paraId="0A9FBB45" w14:textId="77777777" w:rsidR="00F4523D" w:rsidRDefault="00F4523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612796" w14:textId="77777777" w:rsidR="00F4523D" w:rsidRDefault="00F4523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523D" w14:paraId="2D56070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523D" w14:paraId="757207E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8386481" w14:textId="77777777" w:rsidR="00F4523D" w:rsidRDefault="00F4523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26749FDA" w14:textId="77777777" w:rsidR="00F4523D" w:rsidRDefault="00F4523D" w:rsidP="00F4523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Horseshoe Falls Regional Council, UCC</w:t>
                              </w:r>
                            </w:p>
                            <w:p w14:paraId="632532C1" w14:textId="77777777" w:rsidR="00F4523D" w:rsidRDefault="00F4523D" w:rsidP="00F4523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2518F7AC" w14:textId="77777777" w:rsidR="00F4523D" w:rsidRDefault="00F4523D" w:rsidP="00F4523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49E247FE" w14:textId="77777777" w:rsidR="00F4523D" w:rsidRDefault="00F4523D" w:rsidP="00F4523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08F0B232" w14:textId="77777777" w:rsidR="00F4523D" w:rsidRDefault="00F4523D" w:rsidP="00F4523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7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14F0D041" w14:textId="77777777" w:rsidR="00F4523D" w:rsidRDefault="00F4523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Copyright © 2020 Horseshoe Falls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32A63543" w14:textId="77777777" w:rsidR="00F4523D" w:rsidRDefault="00F4523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8599B5F" w14:textId="77777777" w:rsidR="00F4523D" w:rsidRDefault="00F452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FBF3FD" w14:textId="77777777" w:rsidR="00F4523D" w:rsidRDefault="00F4523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19E5B0A7" w14:textId="77777777" w:rsidR="00F4523D" w:rsidRDefault="00F4523D">
      <w:bookmarkStart w:id="0" w:name="_GoBack"/>
      <w:bookmarkEnd w:id="0"/>
    </w:p>
    <w:p w14:paraId="52B9FCB3" w14:textId="442037D1" w:rsidR="009623DA" w:rsidRDefault="009623DA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65085"/>
    <w:multiLevelType w:val="multilevel"/>
    <w:tmpl w:val="A3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323D62"/>
    <w:multiLevelType w:val="multilevel"/>
    <w:tmpl w:val="1D2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4"/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514D"/>
    <w:rsid w:val="002401DC"/>
    <w:rsid w:val="00417572"/>
    <w:rsid w:val="00453A4A"/>
    <w:rsid w:val="004D253A"/>
    <w:rsid w:val="005040D4"/>
    <w:rsid w:val="00623305"/>
    <w:rsid w:val="006E02C4"/>
    <w:rsid w:val="007574FA"/>
    <w:rsid w:val="00770041"/>
    <w:rsid w:val="007944D0"/>
    <w:rsid w:val="009623DA"/>
    <w:rsid w:val="00A82143"/>
    <w:rsid w:val="00B37487"/>
    <w:rsid w:val="00BB7C39"/>
    <w:rsid w:val="00C52351"/>
    <w:rsid w:val="00D1288D"/>
    <w:rsid w:val="00DF762B"/>
    <w:rsid w:val="00EA12E6"/>
    <w:rsid w:val="00EF59CA"/>
    <w:rsid w:val="00F4523D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nited-church.zoom.us/j/91541419776" TargetMode="External"/><Relationship Id="rId18" Type="http://schemas.openxmlformats.org/officeDocument/2006/relationships/hyperlink" Target="https://regionalcouncil789.formstack.com/forms/hf_expression_of_interest" TargetMode="External"/><Relationship Id="rId26" Type="http://schemas.openxmlformats.org/officeDocument/2006/relationships/hyperlink" Target="mailto:PKukadia@united-church.ca?subject=Inform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wrcucc.ca/wp-content/uploads/2020/10/Super-Easy-Guide-to-Zoom.pdf" TargetMode="External"/><Relationship Id="rId7" Type="http://schemas.openxmlformats.org/officeDocument/2006/relationships/hyperlink" Target="https://hfrcucc.ca/" TargetMode="External"/><Relationship Id="rId12" Type="http://schemas.openxmlformats.org/officeDocument/2006/relationships/hyperlink" Target="https://united-church.zoom.us/j/91541419776" TargetMode="External"/><Relationship Id="rId17" Type="http://schemas.openxmlformats.org/officeDocument/2006/relationships/hyperlink" Target="https://hfrcucc.ca/wp-content/uploads/2020/11/Expressions-of-Interest.pdf" TargetMode="External"/><Relationship Id="rId25" Type="http://schemas.openxmlformats.org/officeDocument/2006/relationships/hyperlink" Target="https://hfrcucc.us20.list-manage.com/subscribe?u=f61273749cb51631850ac8b12&amp;id=5db78db7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frcucc.ca/wp-content/uploads/2020/11/HFRC-2020-2021-Bdgt-DETAILED.pdf" TargetMode="External"/><Relationship Id="rId20" Type="http://schemas.openxmlformats.org/officeDocument/2006/relationships/hyperlink" Target="https://youtu.be/1zTHaNEwCc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frcucc.us20.list-manage.com/subscribe?u=f61273749cb51631850ac8b12&amp;id=5db78db780" TargetMode="External"/><Relationship Id="rId11" Type="http://schemas.openxmlformats.org/officeDocument/2006/relationships/hyperlink" Target="https://www.youtube.com/channel/UCtNUcub3St5941GPwyu7yOA" TargetMode="External"/><Relationship Id="rId24" Type="http://schemas.openxmlformats.org/officeDocument/2006/relationships/image" Target="media/image4.png"/><Relationship Id="rId5" Type="http://schemas.openxmlformats.org/officeDocument/2006/relationships/hyperlink" Target="https://mailchi.mp/f9d23822a8d8/fall-regional-council-meeting-links-information?e=%5bUNIQID%5d" TargetMode="External"/><Relationship Id="rId15" Type="http://schemas.openxmlformats.org/officeDocument/2006/relationships/hyperlink" Target="https://hfrcucc.ca/wp-content/uploads/2020/11/HFRC-2019-2020-Bdgt-DETAILED.pdf" TargetMode="External"/><Relationship Id="rId23" Type="http://schemas.openxmlformats.org/officeDocument/2006/relationships/hyperlink" Target="https://www.youtube.com/channel/UCtNUcub3St5941GPwyu7yO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V-CYwlNrndY" TargetMode="External"/><Relationship Id="rId19" Type="http://schemas.openxmlformats.org/officeDocument/2006/relationships/hyperlink" Target="https://youtu.be/ICeiHo2O2B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hfrcucc.ca/wp-content/uploads/2020/11/HF-Workbook-1.pdf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hfrcucc.us20.list-manage.com/vcard?u=f61273749cb51631850ac8b12&amp;id=5db78db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Kinting, Shaela</cp:lastModifiedBy>
  <cp:revision>2</cp:revision>
  <dcterms:created xsi:type="dcterms:W3CDTF">2020-11-17T19:30:00Z</dcterms:created>
  <dcterms:modified xsi:type="dcterms:W3CDTF">2020-11-17T19:30:00Z</dcterms:modified>
</cp:coreProperties>
</file>