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ody>
    <w:p w:rsidR="00EA3959" w:rsidRDefault="003C7944" w14:paraId="6314FD06" w14:textId="77777777">
      <w:pPr>
        <w:spacing w:before="0" w:after="0" w:line="240" w:lineRule="auto"/>
        <w:ind w:left="2160" w:hanging="2160"/>
        <w:jc w:val="center"/>
        <w:rPr>
          <w:b/>
          <w:color w:val="7030A0"/>
          <w:sz w:val="32"/>
          <w:szCs w:val="32"/>
        </w:rPr>
      </w:pPr>
      <w:r>
        <w:rPr>
          <w:b/>
          <w:color w:val="7030A0"/>
          <w:sz w:val="32"/>
          <w:szCs w:val="32"/>
        </w:rPr>
        <w:t>Covenant Commission</w:t>
      </w:r>
    </w:p>
    <w:p w:rsidR="00EA3959" w:rsidRDefault="003C7944" w14:paraId="373BC8B7" w14:textId="77777777">
      <w:pPr>
        <w:spacing w:before="0" w:after="0" w:line="240" w:lineRule="auto"/>
        <w:ind w:left="2160" w:hanging="2160"/>
        <w:jc w:val="center"/>
        <w:rPr>
          <w:b/>
          <w:color w:val="7030A0"/>
          <w:sz w:val="28"/>
          <w:szCs w:val="28"/>
        </w:rPr>
      </w:pPr>
      <w:r>
        <w:rPr>
          <w:b/>
          <w:color w:val="7030A0"/>
          <w:sz w:val="28"/>
          <w:szCs w:val="28"/>
        </w:rPr>
        <w:t>Horseshoe Falls Regional Council</w:t>
      </w:r>
    </w:p>
    <w:p w:rsidR="00EA3959" w:rsidRDefault="003C7944" w14:paraId="0B8FDFC9" w14:textId="77777777">
      <w:pPr>
        <w:widowControl w:val="0"/>
        <w:spacing w:before="0" w:after="0"/>
        <w:jc w:val="center"/>
        <w:rPr>
          <w:b/>
          <w:smallCaps/>
          <w:sz w:val="28"/>
          <w:szCs w:val="28"/>
        </w:rPr>
      </w:pPr>
      <w:r>
        <w:rPr>
          <w:b/>
          <w:smallCaps/>
          <w:sz w:val="28"/>
          <w:szCs w:val="28"/>
        </w:rPr>
        <w:t>of The United Church of Canada</w:t>
      </w:r>
    </w:p>
    <w:p w:rsidR="00EA3959" w:rsidP="30129B5D" w:rsidRDefault="003C7944" w14:textId="77777777" w14:paraId="0D8C5171">
      <w:pPr>
        <w:widowControl w:val="0"/>
        <w:spacing w:before="0" w:after="0"/>
        <w:jc w:val="center"/>
        <w:rPr>
          <w:b w:val="1"/>
          <w:bCs w:val="1"/>
          <w:i w:val="1"/>
          <w:iCs w:val="1"/>
          <w:color w:val="C00000"/>
        </w:rPr>
      </w:pPr>
      <w:r w:rsidRPr="30129B5D">
        <w:rPr>
          <w:b w:val="1"/>
          <w:bCs w:val="1"/>
          <w:i w:val="1"/>
          <w:iCs w:val="1"/>
          <w:color w:val="C00000"/>
        </w:rPr>
        <w:t>Supports, Connects, Empowers Communities of Faith</w:t>
      </w:r>
    </w:p>
    <w:p w:rsidR="00EA3959" w:rsidP="30129B5D" w:rsidRDefault="003C7944" w14:paraId="76EDFC65" w14:textId="09EA2BF6">
      <w:pPr>
        <w:widowControl w:val="0"/>
        <w:spacing w:before="0" w:after="0"/>
        <w:jc w:val="center"/>
        <w:rPr>
          <w:b w:val="1"/>
          <w:bCs w:val="1"/>
          <w:i w:val="1"/>
          <w:iCs w:val="1"/>
          <w:color w:val="C00000"/>
        </w:rPr>
      </w:pPr>
    </w:p>
    <w:p w:rsidR="00EA3959" w:rsidP="30129B5D" w:rsidRDefault="003C7944" w14:paraId="2F3B0EE1" w14:textId="66C3AEB2">
      <w:pPr>
        <w:widowControl w:val="0"/>
        <w:spacing w:before="0" w:after="0"/>
        <w:jc w:val="center"/>
        <w:rPr>
          <w:b w:val="1"/>
          <w:bCs w:val="1"/>
          <w:i w:val="1"/>
          <w:iCs w:val="1"/>
          <w:color w:val="C00000"/>
        </w:rPr>
      </w:pPr>
      <w:r w:rsidRPr="30129B5D" w:rsidR="30129B5D">
        <w:rPr>
          <w:b w:val="1"/>
          <w:bCs w:val="1"/>
          <w:i w:val="1"/>
          <w:iCs w:val="1"/>
          <w:color w:val="C00000"/>
        </w:rPr>
        <w:t>APPROVED Minutes</w:t>
      </w:r>
      <w:r>
        <w:rPr>
          <w:noProof/>
        </w:rPr>
        <mc:AlternateContent>
          <mc:Choice Requires="wpg">
            <w:drawing>
              <wp:anchor distT="0" distB="0" distL="114300" distR="114300" simplePos="0" relativeHeight="251658240" behindDoc="0" locked="0" layoutInCell="1" hidden="0" allowOverlap="1" wp14:anchorId="07C5B626" wp14:editId="46E97232">
                <wp:simplePos x="0" y="0"/>
                <wp:positionH relativeFrom="column">
                  <wp:posOffset>1</wp:posOffset>
                </wp:positionH>
                <wp:positionV relativeFrom="paragraph">
                  <wp:posOffset>190500</wp:posOffset>
                </wp:positionV>
                <wp:extent cx="6726804"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1982598" y="3780000"/>
                          <a:ext cx="6726804" cy="0"/>
                        </a:xfrm>
                        <a:prstGeom prst="straightConnector1">
                          <a:avLst/>
                        </a:prstGeom>
                        <a:noFill/>
                        <a:ln w="12700" cap="flat" cmpd="sng">
                          <a:solidFill>
                            <a:srgbClr val="0070C0"/>
                          </a:solidFill>
                          <a:prstDash val="solid"/>
                          <a:miter lim="800000"/>
                          <a:headEnd type="none" w="sm" len="sm"/>
                          <a:tailEnd type="none" w="sm" len="sm"/>
                        </a:ln>
                      </wps:spPr>
                      <wps:bodyPr/>
                    </wps:wsp>
                  </a:graphicData>
                </a:graphic>
              </wp:anchor>
            </w:drawing>
          </mc:Choice>
          <mc:Fallback xmlns:w16cex="http://schemas.microsoft.com/office/word/2018/wordml/cex" xmlns:w16="http://schemas.microsoft.com/office/word/2018/wordml" xmlns:w16sdtdh="http://schemas.microsoft.com/office/word/2020/wordml/sdtdatahash"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distT="0" distB="0" distL="114300" distR="114300" simplePos="0" relativeHeight="0" behindDoc="0" locked="0" layoutInCell="1" hidden="0" allowOverlap="1">
                <wp:simplePos x="0" y="0"/>
                <wp:positionH relativeFrom="column">
                  <wp:posOffset>1</wp:posOffset>
                </wp:positionH>
                <wp:positionV relativeFrom="paragraph">
                  <wp:posOffset>190500</wp:posOffset>
                </wp:positionV>
                <wp:extent cx="6726804" cy="12700"/>
                <wp:effectExtent l="0" t="0" r="0" b="0"/>
                <wp:wrapNone/>
                <wp:docPr id="3"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726804" cy="12700"/>
                        </a:xfrm>
                        <a:prstGeom prst="rect"/>
                        <a:ln/>
                      </pic:spPr>
                    </pic:pic>
                  </a:graphicData>
                </a:graphic>
              </wp:anchor>
            </w:drawing>
          </mc:Fallback>
        </mc:AlternateContent>
      </w:r>
    </w:p>
    <w:p w:rsidR="00EA3959" w:rsidP="007010DA" w:rsidRDefault="00AD1DB7" w14:paraId="47EE2BDD" w14:textId="47188AE8">
      <w:pPr>
        <w:widowControl w:val="0"/>
        <w:spacing w:before="0" w:after="0"/>
        <w:jc w:val="center"/>
        <w:rPr>
          <w:b/>
          <w:i/>
          <w:color w:val="C00000"/>
        </w:rPr>
      </w:pPr>
      <w:r>
        <w:rPr>
          <w:b/>
          <w:i/>
          <w:color w:val="C00000"/>
        </w:rPr>
        <w:t>November 18, 2021 – 9am</w:t>
      </w:r>
      <w:r w:rsidR="003C7944">
        <w:rPr>
          <w:b/>
          <w:i/>
          <w:color w:val="C00000"/>
        </w:rPr>
        <w:t xml:space="preserve"> </w:t>
      </w:r>
    </w:p>
    <w:p w:rsidRPr="007010DA" w:rsidR="007010DA" w:rsidP="007010DA" w:rsidRDefault="007010DA" w14:paraId="1586B9ED" w14:textId="77777777">
      <w:pPr>
        <w:widowControl w:val="0"/>
        <w:spacing w:before="0" w:after="0"/>
        <w:jc w:val="center"/>
        <w:rPr>
          <w:b/>
          <w:i/>
          <w:color w:val="C00000"/>
        </w:rPr>
      </w:pPr>
    </w:p>
    <w:p w:rsidR="00EA3959" w:rsidRDefault="003C7944" w14:paraId="1715A810" w14:textId="77777777">
      <w:pPr>
        <w:spacing w:before="0" w:after="0" w:line="240" w:lineRule="auto"/>
        <w:ind w:left="851" w:hanging="851"/>
      </w:pPr>
      <w:r>
        <w:rPr>
          <w:b/>
        </w:rPr>
        <w:t>Roster:</w:t>
      </w:r>
      <w:r>
        <w:t xml:space="preserve"> (10) Jane Wyllie, Doug Mills, Kathi Phillips, Carolyn Smith, Mary Anderson, Alison </w:t>
      </w:r>
      <w:proofErr w:type="spellStart"/>
      <w:r>
        <w:t>Miculan</w:t>
      </w:r>
      <w:proofErr w:type="spellEnd"/>
      <w:r>
        <w:t xml:space="preserve">, Amadeus </w:t>
      </w:r>
      <w:proofErr w:type="spellStart"/>
      <w:r>
        <w:t>Pyralis</w:t>
      </w:r>
      <w:proofErr w:type="spellEnd"/>
      <w:r>
        <w:t>, Steven Lowden, Dianne Everitt, Judy Chartrand</w:t>
      </w:r>
    </w:p>
    <w:p w:rsidR="00EA3959" w:rsidRDefault="00EA3959" w14:paraId="34DD1B12" w14:textId="77777777">
      <w:pPr>
        <w:spacing w:before="0" w:after="0" w:line="240" w:lineRule="auto"/>
        <w:ind w:left="851" w:hanging="851"/>
      </w:pPr>
    </w:p>
    <w:p w:rsidR="00EA3959" w:rsidRDefault="003C7944" w14:paraId="2164504A" w14:textId="77777777">
      <w:pPr>
        <w:spacing w:after="0"/>
        <w:ind w:left="851" w:hanging="851"/>
        <w:rPr>
          <w:b/>
        </w:rPr>
      </w:pPr>
      <w:r>
        <w:rPr>
          <w:b/>
        </w:rPr>
        <w:t xml:space="preserve">Staff Support: </w:t>
      </w:r>
      <w:r>
        <w:t>Michele Petick, Administration, Administrative Assistant, Mission and Finance</w:t>
      </w:r>
    </w:p>
    <w:p w:rsidR="00EA3959" w:rsidRDefault="003C7944" w14:paraId="2068FD0D" w14:textId="77777777">
      <w:pPr>
        <w:spacing w:before="0"/>
        <w:ind w:left="851" w:firstLine="589"/>
      </w:pPr>
      <w:r>
        <w:t>Rev. Adrianne Robertson, Acting Minister, Congregational Support and Mission</w:t>
      </w:r>
    </w:p>
    <w:p w:rsidR="00EA3959" w:rsidRDefault="003C7944" w14:paraId="76C0B136" w14:textId="0CC03621">
      <w:pPr>
        <w:ind w:left="851" w:hanging="851"/>
        <w:rPr>
          <w:b/>
        </w:rPr>
      </w:pPr>
      <w:r>
        <w:rPr>
          <w:b/>
        </w:rPr>
        <w:t>Present</w:t>
      </w:r>
      <w:r>
        <w:t xml:space="preserve">:  </w:t>
      </w:r>
      <w:r w:rsidR="00AD1DB7">
        <w:t xml:space="preserve">Doug Mills, Kathi Phillips, Mary Anderson, Alison </w:t>
      </w:r>
      <w:proofErr w:type="spellStart"/>
      <w:r w:rsidR="00AD1DB7">
        <w:t>Miculan</w:t>
      </w:r>
      <w:proofErr w:type="spellEnd"/>
      <w:r w:rsidR="00AD1DB7">
        <w:t xml:space="preserve">, Amadeus </w:t>
      </w:r>
      <w:proofErr w:type="spellStart"/>
      <w:r w:rsidR="00AD1DB7">
        <w:t>Pyralis</w:t>
      </w:r>
      <w:proofErr w:type="spellEnd"/>
      <w:r w:rsidR="00AD1DB7">
        <w:t xml:space="preserve">, </w:t>
      </w:r>
      <w:proofErr w:type="gramStart"/>
      <w:r w:rsidR="00AD1DB7">
        <w:t>Steven  Lowden</w:t>
      </w:r>
      <w:proofErr w:type="gramEnd"/>
      <w:r w:rsidR="00AD1DB7">
        <w:t xml:space="preserve">, Dianne </w:t>
      </w:r>
      <w:proofErr w:type="spellStart"/>
      <w:r w:rsidR="00AD1DB7">
        <w:t>Everitt</w:t>
      </w:r>
      <w:proofErr w:type="spellEnd"/>
      <w:r w:rsidR="00AD1DB7">
        <w:t>, Judy Chartrand</w:t>
      </w:r>
    </w:p>
    <w:p w:rsidR="00EA3959" w:rsidRDefault="003C7944" w14:paraId="595B6E7C" w14:textId="52471A13">
      <w:pPr>
        <w:ind w:left="851" w:hanging="851"/>
      </w:pPr>
      <w:r>
        <w:rPr>
          <w:b/>
        </w:rPr>
        <w:t xml:space="preserve">Regrets:  </w:t>
      </w:r>
      <w:r w:rsidR="00AD1DB7">
        <w:t>Jane Wyllie</w:t>
      </w:r>
    </w:p>
    <w:p w:rsidR="00EA3959" w:rsidRDefault="003C7944" w14:paraId="23AA6D48" w14:textId="77777777">
      <w:pPr>
        <w:ind w:left="851" w:hanging="851"/>
      </w:pPr>
      <w:r>
        <w:rPr>
          <w:b/>
        </w:rPr>
        <w:t xml:space="preserve">Absent:  </w:t>
      </w:r>
    </w:p>
    <w:p w:rsidR="00EA3959" w:rsidRDefault="003C7944" w14:paraId="5C2F1BA7" w14:textId="77777777">
      <w:pPr>
        <w:ind w:left="851" w:hanging="851"/>
      </w:pPr>
      <w:r>
        <w:rPr>
          <w:b/>
        </w:rPr>
        <w:t xml:space="preserve">Welcome and Constitute Meeting: </w:t>
      </w:r>
      <w:r>
        <w:rPr>
          <w:i/>
        </w:rPr>
        <w:t>I constitute this meeting in the name of Jesus Christ, the one true head of the Church and by the authority invested in me by this meeting of the Horseshoe Falls Regional Council for whatever business may properly come before it.  The bounds of the meeting will be the Zoom call.</w:t>
      </w:r>
    </w:p>
    <w:p w:rsidR="00EA3959" w:rsidRDefault="003C7944" w14:paraId="1644ADDD" w14:textId="2A362023">
      <w:pPr>
        <w:keepNext/>
        <w:keepLines/>
        <w:spacing w:before="240" w:after="0"/>
        <w:rPr>
          <w:b/>
        </w:rPr>
      </w:pPr>
      <w:bookmarkStart w:name="_heading=h.gjdgxs" w:colFirst="0" w:colLast="0" w:id="0"/>
      <w:bookmarkEnd w:id="0"/>
      <w:r>
        <w:t>The meeting was constituted and opened by</w:t>
      </w:r>
    </w:p>
    <w:p w:rsidR="00E73CB2" w:rsidP="00E73CB2" w:rsidRDefault="003C7944" w14:paraId="0DEA9A91" w14:textId="4D25B22B">
      <w:pPr>
        <w:rPr>
          <w:rFonts w:ascii="Times New Roman" w:hAnsi="Times New Roman" w:cs="Times New Roman"/>
          <w:i/>
          <w:iCs/>
          <w:sz w:val="20"/>
          <w:szCs w:val="20"/>
          <w:lang w:val="en-US"/>
        </w:rPr>
      </w:pPr>
      <w:r>
        <w:rPr>
          <w:b/>
        </w:rPr>
        <w:t>Acknowledging the Land</w:t>
      </w:r>
      <w:r w:rsidR="00AD1DB7">
        <w:rPr>
          <w:b/>
        </w:rPr>
        <w:t xml:space="preserve"> </w:t>
      </w:r>
      <w:r w:rsidRPr="00AD1DB7" w:rsidR="00AD1DB7">
        <w:t xml:space="preserve">– Rev. Dianne </w:t>
      </w:r>
      <w:proofErr w:type="spellStart"/>
      <w:r w:rsidRPr="00AD1DB7" w:rsidR="00AD1DB7">
        <w:t>Everitt</w:t>
      </w:r>
      <w:proofErr w:type="spellEnd"/>
    </w:p>
    <w:p w:rsidR="00EA3959" w:rsidRDefault="003C7944" w14:paraId="09463A5A" w14:textId="2B7DBDBE">
      <w:pPr>
        <w:keepNext/>
        <w:keepLines/>
        <w:spacing w:after="0"/>
      </w:pPr>
      <w:r>
        <w:rPr>
          <w:b/>
        </w:rPr>
        <w:t xml:space="preserve">Opening Worship: </w:t>
      </w:r>
      <w:r w:rsidR="00AD1DB7">
        <w:rPr>
          <w:b/>
        </w:rPr>
        <w:t>Working towards the Sabbath</w:t>
      </w:r>
    </w:p>
    <w:p w:rsidR="00EA3959" w:rsidRDefault="003C7944" w14:paraId="663954AD" w14:textId="77777777">
      <w:pPr>
        <w:keepNext/>
        <w:keepLines/>
        <w:spacing w:after="0"/>
        <w:rPr>
          <w:b/>
        </w:rPr>
      </w:pPr>
      <w:r>
        <w:rPr>
          <w:b/>
        </w:rPr>
        <w:t>Opening Motions:</w:t>
      </w:r>
    </w:p>
    <w:p w:rsidRPr="00AD1DB7" w:rsidR="00EA3959" w:rsidRDefault="00AD1DB7" w14:paraId="407263B7" w14:textId="2AD45A35">
      <w:pPr>
        <w:pStyle w:val="Heading2"/>
        <w:ind w:firstLine="426"/>
        <w:rPr>
          <w:b/>
        </w:rPr>
      </w:pPr>
      <w:bookmarkStart w:name="_heading=h.30j0zll" w:colFirst="0" w:colLast="0" w:id="1"/>
      <w:bookmarkEnd w:id="1"/>
      <w:r w:rsidRPr="00AD1DB7">
        <w:rPr>
          <w:b/>
        </w:rPr>
        <w:t>Accepting of the Agenda:</w:t>
      </w:r>
    </w:p>
    <w:p w:rsidR="00EA3959" w:rsidRDefault="003C7944" w14:paraId="7F682869" w14:textId="2AD44BEF">
      <w:pPr>
        <w:pBdr>
          <w:top w:val="nil"/>
          <w:left w:val="nil"/>
          <w:bottom w:val="nil"/>
          <w:right w:val="nil"/>
          <w:between w:val="nil"/>
        </w:pBdr>
        <w:spacing w:line="240" w:lineRule="auto"/>
        <w:ind w:left="851"/>
        <w:rPr>
          <w:color w:val="000000"/>
        </w:rPr>
      </w:pPr>
      <w:r>
        <w:rPr>
          <w:color w:val="000000"/>
        </w:rPr>
        <w:t>MOTION by ___</w:t>
      </w:r>
      <w:r w:rsidR="00AD1DB7">
        <w:rPr>
          <w:color w:val="000000"/>
        </w:rPr>
        <w:t>Amadeus</w:t>
      </w:r>
      <w:r>
        <w:rPr>
          <w:color w:val="000000"/>
        </w:rPr>
        <w:t xml:space="preserve"> /</w:t>
      </w:r>
      <w:r w:rsidR="00AD1DB7">
        <w:rPr>
          <w:color w:val="000000"/>
        </w:rPr>
        <w:t xml:space="preserve"> Kathi</w:t>
      </w:r>
      <w:r>
        <w:rPr>
          <w:color w:val="000000"/>
        </w:rPr>
        <w:t xml:space="preserve"> ___ </w:t>
      </w:r>
      <w:proofErr w:type="gramStart"/>
      <w:r w:rsidR="00AD1DB7">
        <w:rPr>
          <w:color w:val="000000"/>
        </w:rPr>
        <w:t xml:space="preserve">THAT </w:t>
      </w:r>
      <w:r>
        <w:rPr>
          <w:color w:val="000000"/>
        </w:rPr>
        <w:t xml:space="preserve"> </w:t>
      </w:r>
      <w:r w:rsidR="00AD1DB7">
        <w:rPr>
          <w:color w:val="000000"/>
        </w:rPr>
        <w:t>the</w:t>
      </w:r>
      <w:proofErr w:type="gramEnd"/>
      <w:r w:rsidR="00AD1DB7">
        <w:rPr>
          <w:color w:val="000000"/>
        </w:rPr>
        <w:t xml:space="preserve"> agenda be accepted for this meeting November 18, 2021 at 9am of the</w:t>
      </w:r>
      <w:r>
        <w:rPr>
          <w:color w:val="000000"/>
        </w:rPr>
        <w:t xml:space="preserve"> Horseshoe Falls Covenant Commission</w:t>
      </w:r>
      <w:r w:rsidR="00AD1DB7">
        <w:rPr>
          <w:color w:val="000000"/>
        </w:rPr>
        <w:t xml:space="preserve"> as amended.</w:t>
      </w:r>
    </w:p>
    <w:p w:rsidR="00AD1DB7" w:rsidRDefault="00AD1DB7" w14:paraId="51EC62FB" w14:textId="749E2926">
      <w:pPr>
        <w:pBdr>
          <w:top w:val="nil"/>
          <w:left w:val="nil"/>
          <w:bottom w:val="nil"/>
          <w:right w:val="nil"/>
          <w:between w:val="nil"/>
        </w:pBdr>
        <w:spacing w:line="240" w:lineRule="auto"/>
        <w:ind w:left="851"/>
        <w:rPr>
          <w:color w:val="000000"/>
        </w:rPr>
      </w:pPr>
    </w:p>
    <w:p w:rsidR="00AD1DB7" w:rsidRDefault="00AD1DB7" w14:paraId="729D7B35" w14:textId="246F20D8">
      <w:pPr>
        <w:pBdr>
          <w:top w:val="nil"/>
          <w:left w:val="nil"/>
          <w:bottom w:val="nil"/>
          <w:right w:val="nil"/>
          <w:between w:val="nil"/>
        </w:pBdr>
        <w:spacing w:line="240" w:lineRule="auto"/>
        <w:ind w:left="851"/>
        <w:rPr>
          <w:color w:val="000000"/>
        </w:rPr>
      </w:pPr>
      <w:r>
        <w:rPr>
          <w:color w:val="000000"/>
        </w:rPr>
        <w:t>CARRIED</w:t>
      </w:r>
    </w:p>
    <w:p w:rsidR="00EA3959" w:rsidP="001F0A07" w:rsidRDefault="003C7944" w14:paraId="2220BB52" w14:textId="419B7303">
      <w:pPr>
        <w:pBdr>
          <w:top w:val="nil"/>
          <w:left w:val="nil"/>
          <w:bottom w:val="nil"/>
          <w:right w:val="nil"/>
          <w:between w:val="nil"/>
        </w:pBdr>
        <w:spacing w:line="240" w:lineRule="auto"/>
        <w:rPr>
          <w:b/>
        </w:rPr>
      </w:pPr>
      <w:bookmarkStart w:name="_heading=h.3znysh7" w:colFirst="0" w:colLast="0" w:id="2"/>
      <w:bookmarkEnd w:id="2"/>
      <w:r>
        <w:rPr>
          <w:b/>
        </w:rPr>
        <w:t>New Business</w:t>
      </w:r>
    </w:p>
    <w:p w:rsidR="00EA3959" w:rsidP="00944330" w:rsidRDefault="003C7944" w14:paraId="69555888" w14:textId="03981069">
      <w:pPr>
        <w:pStyle w:val="ListParagraph"/>
        <w:numPr>
          <w:ilvl w:val="0"/>
          <w:numId w:val="2"/>
        </w:numPr>
        <w:spacing w:before="0" w:after="0"/>
        <w:rPr>
          <w:b/>
        </w:rPr>
      </w:pPr>
      <w:r w:rsidRPr="00944330">
        <w:rPr>
          <w:b/>
        </w:rPr>
        <w:t>Property Matters</w:t>
      </w:r>
    </w:p>
    <w:p w:rsidRPr="00944330" w:rsidR="00944330" w:rsidP="00944330" w:rsidRDefault="00944330" w14:paraId="6448D5DF" w14:textId="33F6E2AB">
      <w:pPr>
        <w:spacing w:before="0" w:after="0"/>
        <w:ind w:left="360"/>
        <w:rPr>
          <w:color w:val="000000"/>
        </w:rPr>
      </w:pPr>
      <w:r>
        <w:t>MOTION by ___</w:t>
      </w:r>
      <w:proofErr w:type="gramStart"/>
      <w:r w:rsidR="00AD1DB7">
        <w:t xml:space="preserve">Steven </w:t>
      </w:r>
      <w:r>
        <w:t xml:space="preserve"> /</w:t>
      </w:r>
      <w:proofErr w:type="gramEnd"/>
      <w:r w:rsidR="00AD1DB7">
        <w:t xml:space="preserve"> Mary</w:t>
      </w:r>
      <w:r>
        <w:t xml:space="preserve"> ____ </w:t>
      </w:r>
      <w:r w:rsidR="00975DBA">
        <w:t xml:space="preserve"> THAT </w:t>
      </w:r>
      <w:r>
        <w:t xml:space="preserve">the Covenant Commission of Horseshoe Falls Regional Council to </w:t>
      </w:r>
      <w:r w:rsidRPr="00A86652">
        <w:t xml:space="preserve">give its consent to the Trustees of Thorold-South </w:t>
      </w:r>
      <w:proofErr w:type="spellStart"/>
      <w:r w:rsidRPr="00A86652">
        <w:t>All</w:t>
      </w:r>
      <w:r>
        <w:t>a</w:t>
      </w:r>
      <w:r w:rsidRPr="00A86652">
        <w:t>nburg</w:t>
      </w:r>
      <w:proofErr w:type="spellEnd"/>
      <w:r w:rsidRPr="00A86652">
        <w:t xml:space="preserve">  </w:t>
      </w:r>
    </w:p>
    <w:p w:rsidRPr="00623808" w:rsidR="00944330" w:rsidP="00944330" w:rsidRDefault="007010DA" w14:paraId="5941AC71" w14:textId="602C5DBD">
      <w:pPr>
        <w:pStyle w:val="NormalWeb"/>
        <w:spacing w:before="0" w:beforeAutospacing="0" w:after="0" w:afterAutospacing="0"/>
        <w:ind w:left="720"/>
      </w:pPr>
      <w:r w:rsidRPr="00623808">
        <w:rPr>
          <w:rFonts w:ascii="Calibri" w:hAnsi="Calibri" w:cs="Calibri"/>
          <w:bCs/>
          <w:color w:val="000000"/>
        </w:rPr>
        <w:lastRenderedPageBreak/>
        <w:t xml:space="preserve">For </w:t>
      </w:r>
      <w:r w:rsidRPr="00623808" w:rsidR="00944330">
        <w:rPr>
          <w:rFonts w:ascii="Calibri" w:hAnsi="Calibri" w:cs="Calibri"/>
          <w:bCs/>
          <w:color w:val="000000"/>
        </w:rPr>
        <w:t>the sale of certain real property, the legal description of which is Thorold South-</w:t>
      </w:r>
      <w:proofErr w:type="spellStart"/>
      <w:r w:rsidRPr="00623808" w:rsidR="00944330">
        <w:rPr>
          <w:rFonts w:ascii="Calibri" w:hAnsi="Calibri" w:cs="Calibri"/>
          <w:bCs/>
          <w:color w:val="000000"/>
        </w:rPr>
        <w:t>Allanburg</w:t>
      </w:r>
      <w:proofErr w:type="spellEnd"/>
      <w:r w:rsidRPr="00623808" w:rsidR="00944330">
        <w:rPr>
          <w:rFonts w:ascii="Calibri" w:hAnsi="Calibri" w:cs="Calibri"/>
          <w:bCs/>
          <w:color w:val="000000"/>
        </w:rPr>
        <w:t xml:space="preserve"> United Church, LTS 84, 85, 92, 93, PLS656, Thorold, ON and the municipal address of which is 208 Taylor Street, Thorold, ON, pursuant to an agreement between the Trustees of Thorold South-</w:t>
      </w:r>
      <w:proofErr w:type="spellStart"/>
      <w:r w:rsidRPr="00623808" w:rsidR="00944330">
        <w:rPr>
          <w:rFonts w:ascii="Calibri" w:hAnsi="Calibri" w:cs="Calibri"/>
          <w:bCs/>
          <w:color w:val="000000"/>
        </w:rPr>
        <w:t>Allanburg</w:t>
      </w:r>
      <w:proofErr w:type="spellEnd"/>
      <w:r w:rsidRPr="00623808" w:rsidR="00944330">
        <w:rPr>
          <w:rFonts w:ascii="Calibri" w:hAnsi="Calibri" w:cs="Calibri"/>
          <w:bCs/>
          <w:color w:val="000000"/>
        </w:rPr>
        <w:t xml:space="preserve"> United Church, a congregation of The United Church of Canada, the terms of which are as follows:</w:t>
      </w:r>
    </w:p>
    <w:p w:rsidRPr="00623808" w:rsidR="00944330" w:rsidP="007010DA" w:rsidRDefault="007010DA" w14:paraId="4781627D" w14:textId="5944B177">
      <w:pPr>
        <w:pStyle w:val="NormalWeb"/>
        <w:numPr>
          <w:ilvl w:val="0"/>
          <w:numId w:val="3"/>
        </w:numPr>
        <w:spacing w:before="0" w:beforeAutospacing="0" w:after="0" w:afterAutospacing="0"/>
        <w:rPr>
          <w:rFonts w:ascii="Calibri" w:hAnsi="Calibri" w:cs="Calibri"/>
          <w:bCs/>
          <w:color w:val="000000"/>
        </w:rPr>
      </w:pPr>
      <w:r w:rsidRPr="00623808">
        <w:rPr>
          <w:rFonts w:ascii="Calibri" w:hAnsi="Calibri" w:cs="Calibri"/>
          <w:bCs/>
          <w:color w:val="000000"/>
        </w:rPr>
        <w:t>For the sale price of $900,000</w:t>
      </w:r>
      <w:r w:rsidRPr="00623808" w:rsidR="00F4794D">
        <w:rPr>
          <w:rFonts w:ascii="Calibri" w:hAnsi="Calibri" w:cs="Calibri"/>
          <w:bCs/>
          <w:color w:val="000000"/>
        </w:rPr>
        <w:t xml:space="preserve"> through Royal Lepage NRC Real Estate</w:t>
      </w:r>
      <w:r w:rsidRPr="00623808">
        <w:rPr>
          <w:rFonts w:ascii="Calibri" w:hAnsi="Calibri" w:cs="Calibri"/>
          <w:bCs/>
          <w:color w:val="000000"/>
        </w:rPr>
        <w:t>;</w:t>
      </w:r>
    </w:p>
    <w:p w:rsidRPr="00623808" w:rsidR="007010DA" w:rsidP="007010DA" w:rsidRDefault="007010DA" w14:paraId="6D6B91BA" w14:textId="77830214">
      <w:pPr>
        <w:pStyle w:val="NormalWeb"/>
        <w:numPr>
          <w:ilvl w:val="0"/>
          <w:numId w:val="3"/>
        </w:numPr>
        <w:spacing w:before="0" w:beforeAutospacing="0" w:after="0" w:afterAutospacing="0"/>
        <w:rPr>
          <w:rFonts w:ascii="Calibri" w:hAnsi="Calibri" w:cs="Calibri"/>
          <w:bCs/>
          <w:color w:val="000000"/>
        </w:rPr>
      </w:pPr>
      <w:r w:rsidRPr="00623808">
        <w:rPr>
          <w:rFonts w:ascii="Calibri" w:hAnsi="Calibri" w:cs="Calibri"/>
          <w:bCs/>
          <w:color w:val="000000"/>
        </w:rPr>
        <w:t xml:space="preserve">with a deposit of $10,000; </w:t>
      </w:r>
    </w:p>
    <w:p w:rsidRPr="00623808" w:rsidR="007010DA" w:rsidP="007010DA" w:rsidRDefault="007010DA" w14:paraId="0BD342CA" w14:textId="64807D2A">
      <w:pPr>
        <w:pStyle w:val="NormalWeb"/>
        <w:numPr>
          <w:ilvl w:val="0"/>
          <w:numId w:val="3"/>
        </w:numPr>
        <w:spacing w:before="0" w:beforeAutospacing="0" w:after="0" w:afterAutospacing="0"/>
        <w:rPr>
          <w:rFonts w:ascii="Calibri" w:hAnsi="Calibri" w:cs="Calibri"/>
          <w:bCs/>
          <w:color w:val="000000"/>
        </w:rPr>
      </w:pPr>
      <w:r w:rsidRPr="00623808">
        <w:rPr>
          <w:rFonts w:ascii="Calibri" w:hAnsi="Calibri" w:cs="Calibri"/>
          <w:bCs/>
          <w:color w:val="000000"/>
        </w:rPr>
        <w:t>at 4% Commission rate;</w:t>
      </w:r>
    </w:p>
    <w:p w:rsidRPr="00623808" w:rsidR="007010DA" w:rsidP="007010DA" w:rsidRDefault="007010DA" w14:paraId="63DC12CC" w14:textId="4321D0EF">
      <w:pPr>
        <w:pStyle w:val="NormalWeb"/>
        <w:numPr>
          <w:ilvl w:val="0"/>
          <w:numId w:val="3"/>
        </w:numPr>
        <w:spacing w:before="0" w:beforeAutospacing="0" w:after="0" w:afterAutospacing="0"/>
        <w:rPr>
          <w:rFonts w:ascii="Calibri" w:hAnsi="Calibri" w:cs="Calibri"/>
          <w:bCs/>
          <w:color w:val="000000"/>
        </w:rPr>
      </w:pPr>
      <w:r w:rsidRPr="00623808">
        <w:rPr>
          <w:rFonts w:ascii="Calibri" w:hAnsi="Calibri" w:cs="Calibri"/>
          <w:bCs/>
          <w:color w:val="000000"/>
        </w:rPr>
        <w:t>possession to take place on March 1st 2022;</w:t>
      </w:r>
    </w:p>
    <w:p w:rsidRPr="00623808" w:rsidR="00260717" w:rsidP="00260717" w:rsidRDefault="007010DA" w14:paraId="29837F67" w14:textId="5D10970D">
      <w:pPr>
        <w:pStyle w:val="NormalWeb"/>
        <w:numPr>
          <w:ilvl w:val="0"/>
          <w:numId w:val="3"/>
        </w:numPr>
        <w:spacing w:before="0" w:beforeAutospacing="0" w:after="0" w:afterAutospacing="0"/>
        <w:rPr>
          <w:rFonts w:ascii="Calibri" w:hAnsi="Calibri" w:cs="Calibri"/>
          <w:bCs/>
          <w:color w:val="000000"/>
        </w:rPr>
      </w:pPr>
      <w:r w:rsidRPr="00623808">
        <w:rPr>
          <w:rFonts w:ascii="Calibri" w:hAnsi="Calibri" w:cs="Calibri"/>
          <w:bCs/>
          <w:color w:val="000000"/>
        </w:rPr>
        <w:t>all appliances located in the kitchen prep area; all cabinetry and shelving; the church pews and the exterior sign are included in the sale</w:t>
      </w:r>
    </w:p>
    <w:p w:rsidR="0076643B" w:rsidP="0076643B" w:rsidRDefault="0076643B" w14:paraId="607FBE6A" w14:textId="1FB8C98B">
      <w:pPr>
        <w:pStyle w:val="NormalWeb"/>
        <w:spacing w:before="0" w:beforeAutospacing="0" w:after="0" w:afterAutospacing="0"/>
        <w:ind w:left="1440"/>
        <w:rPr>
          <w:rFonts w:ascii="Calibri" w:hAnsi="Calibri" w:cs="Calibri"/>
          <w:b/>
          <w:bCs/>
          <w:color w:val="000000"/>
        </w:rPr>
      </w:pPr>
    </w:p>
    <w:p w:rsidR="0076643B" w:rsidP="0076643B" w:rsidRDefault="0076643B" w14:paraId="1C36DC73" w14:textId="7782C7EE">
      <w:pPr>
        <w:pStyle w:val="NormalWeb"/>
        <w:spacing w:before="0" w:beforeAutospacing="0" w:after="0" w:afterAutospacing="0"/>
        <w:ind w:left="1440"/>
        <w:rPr>
          <w:rFonts w:ascii="Calibri" w:hAnsi="Calibri" w:cs="Calibri"/>
          <w:b/>
          <w:bCs/>
          <w:color w:val="000000"/>
        </w:rPr>
      </w:pPr>
      <w:r>
        <w:rPr>
          <w:rFonts w:ascii="Calibri" w:hAnsi="Calibri" w:cs="Calibri"/>
          <w:b/>
          <w:bCs/>
          <w:color w:val="000000"/>
        </w:rPr>
        <w:t>Abstain</w:t>
      </w:r>
      <w:r w:rsidR="00623808">
        <w:rPr>
          <w:rFonts w:ascii="Calibri" w:hAnsi="Calibri" w:cs="Calibri"/>
          <w:b/>
          <w:bCs/>
          <w:color w:val="000000"/>
        </w:rPr>
        <w:t>:</w:t>
      </w:r>
      <w:r>
        <w:rPr>
          <w:rFonts w:ascii="Calibri" w:hAnsi="Calibri" w:cs="Calibri"/>
          <w:b/>
          <w:bCs/>
          <w:color w:val="000000"/>
        </w:rPr>
        <w:t xml:space="preserve"> </w:t>
      </w:r>
      <w:r w:rsidRPr="00623808">
        <w:rPr>
          <w:rFonts w:ascii="Calibri" w:hAnsi="Calibri" w:cs="Calibri"/>
          <w:bCs/>
          <w:color w:val="000000"/>
        </w:rPr>
        <w:t>Alison / Amadeus</w:t>
      </w:r>
    </w:p>
    <w:p w:rsidR="00975DBA" w:rsidP="00975DBA" w:rsidRDefault="00975DBA" w14:paraId="5EDE6A03" w14:textId="479C69C4">
      <w:pPr>
        <w:pStyle w:val="NormalWeb"/>
        <w:spacing w:before="0" w:beforeAutospacing="0" w:after="0" w:afterAutospacing="0"/>
        <w:ind w:left="1440"/>
        <w:rPr>
          <w:rFonts w:ascii="Calibri" w:hAnsi="Calibri" w:cs="Calibri"/>
          <w:b/>
          <w:bCs/>
          <w:color w:val="000000"/>
        </w:rPr>
      </w:pPr>
    </w:p>
    <w:p w:rsidRPr="00623808" w:rsidR="0076643B" w:rsidP="00975DBA" w:rsidRDefault="0076643B" w14:paraId="56925FC4" w14:textId="25D6CEC9">
      <w:pPr>
        <w:pStyle w:val="NormalWeb"/>
        <w:spacing w:before="0" w:beforeAutospacing="0" w:after="0" w:afterAutospacing="0"/>
        <w:ind w:left="1440"/>
        <w:rPr>
          <w:rFonts w:ascii="Calibri" w:hAnsi="Calibri" w:cs="Calibri"/>
          <w:bCs/>
          <w:color w:val="000000"/>
        </w:rPr>
      </w:pPr>
      <w:r w:rsidRPr="00623808">
        <w:rPr>
          <w:rFonts w:ascii="Calibri" w:hAnsi="Calibri" w:cs="Calibri"/>
          <w:bCs/>
          <w:color w:val="000000"/>
        </w:rPr>
        <w:t>CARRIED</w:t>
      </w:r>
    </w:p>
    <w:p w:rsidR="00975DBA" w:rsidP="00975DBA" w:rsidRDefault="00975DBA" w14:paraId="2F2D7243" w14:textId="7D8551D9">
      <w:pPr>
        <w:pStyle w:val="NormalWeb"/>
        <w:spacing w:before="0" w:beforeAutospacing="0" w:after="0" w:afterAutospacing="0"/>
        <w:ind w:left="1440"/>
        <w:rPr>
          <w:rFonts w:ascii="Calibri" w:hAnsi="Calibri" w:cs="Calibri"/>
          <w:b/>
          <w:bCs/>
          <w:color w:val="000000"/>
        </w:rPr>
      </w:pPr>
    </w:p>
    <w:p w:rsidR="00AD1DB7" w:rsidP="00AD1DB7" w:rsidRDefault="00AD1DB7" w14:paraId="5E955E5C" w14:textId="010CDC3B">
      <w:pPr>
        <w:pStyle w:val="NormalWeb"/>
        <w:numPr>
          <w:ilvl w:val="0"/>
          <w:numId w:val="2"/>
        </w:numPr>
        <w:spacing w:before="0" w:beforeAutospacing="0" w:after="0" w:afterAutospacing="0"/>
        <w:rPr>
          <w:rFonts w:ascii="Calibri" w:hAnsi="Calibri" w:cs="Calibri"/>
          <w:b/>
          <w:bCs/>
          <w:color w:val="000000"/>
        </w:rPr>
      </w:pPr>
      <w:r>
        <w:rPr>
          <w:rFonts w:ascii="Calibri" w:hAnsi="Calibri" w:cs="Calibri"/>
          <w:b/>
          <w:bCs/>
          <w:color w:val="000000"/>
        </w:rPr>
        <w:t>Greysto</w:t>
      </w:r>
      <w:r w:rsidR="009D78AD">
        <w:rPr>
          <w:rFonts w:ascii="Calibri" w:hAnsi="Calibri" w:cs="Calibri"/>
          <w:b/>
          <w:bCs/>
          <w:color w:val="000000"/>
        </w:rPr>
        <w:t>n</w:t>
      </w:r>
      <w:r w:rsidR="0076643B">
        <w:rPr>
          <w:rFonts w:ascii="Calibri" w:hAnsi="Calibri" w:cs="Calibri"/>
          <w:b/>
          <w:bCs/>
          <w:color w:val="000000"/>
        </w:rPr>
        <w:t>e</w:t>
      </w:r>
      <w:r w:rsidR="009D78AD">
        <w:rPr>
          <w:rFonts w:ascii="Calibri" w:hAnsi="Calibri" w:cs="Calibri"/>
          <w:b/>
          <w:bCs/>
          <w:color w:val="000000"/>
        </w:rPr>
        <w:t xml:space="preserve"> Pastoral Charge</w:t>
      </w:r>
    </w:p>
    <w:p w:rsidRPr="0076643B" w:rsidR="0076643B" w:rsidP="0076643B" w:rsidRDefault="0076643B" w14:paraId="270D36F9" w14:textId="09B6FF85">
      <w:pPr>
        <w:pStyle w:val="NormalWeb"/>
        <w:numPr>
          <w:ilvl w:val="0"/>
          <w:numId w:val="4"/>
        </w:numPr>
        <w:spacing w:before="0" w:beforeAutospacing="0" w:after="0" w:afterAutospacing="0"/>
        <w:rPr>
          <w:rFonts w:ascii="Calibri" w:hAnsi="Calibri" w:cs="Calibri"/>
          <w:bCs/>
          <w:color w:val="000000"/>
        </w:rPr>
      </w:pPr>
      <w:r w:rsidRPr="0076643B">
        <w:rPr>
          <w:rFonts w:ascii="Calibri" w:hAnsi="Calibri" w:cs="Calibri"/>
          <w:bCs/>
          <w:color w:val="000000"/>
        </w:rPr>
        <w:t>Church has no clear title, three or four parcels attached to that property.</w:t>
      </w:r>
    </w:p>
    <w:p w:rsidR="0076643B" w:rsidP="0076643B" w:rsidRDefault="0076643B" w14:paraId="6BADE0EE" w14:textId="580C293C">
      <w:pPr>
        <w:pStyle w:val="NormalWeb"/>
        <w:numPr>
          <w:ilvl w:val="0"/>
          <w:numId w:val="4"/>
        </w:numPr>
        <w:spacing w:before="0" w:beforeAutospacing="0" w:after="0" w:afterAutospacing="0"/>
        <w:rPr>
          <w:rFonts w:ascii="Calibri" w:hAnsi="Calibri" w:cs="Calibri"/>
          <w:bCs/>
          <w:color w:val="000000"/>
        </w:rPr>
      </w:pPr>
      <w:r w:rsidRPr="0076643B">
        <w:rPr>
          <w:rFonts w:ascii="Calibri" w:hAnsi="Calibri" w:cs="Calibri"/>
          <w:bCs/>
          <w:color w:val="000000"/>
        </w:rPr>
        <w:t>Sales can not go through because of no clear title.</w:t>
      </w:r>
    </w:p>
    <w:p w:rsidR="0076643B" w:rsidP="0076643B" w:rsidRDefault="0076643B" w14:paraId="6596D86F" w14:textId="53A561F1">
      <w:pPr>
        <w:pStyle w:val="NormalWeb"/>
        <w:numPr>
          <w:ilvl w:val="0"/>
          <w:numId w:val="4"/>
        </w:numPr>
        <w:spacing w:before="0" w:beforeAutospacing="0" w:after="0" w:afterAutospacing="0"/>
        <w:rPr>
          <w:rFonts w:ascii="Calibri" w:hAnsi="Calibri" w:cs="Calibri"/>
          <w:bCs/>
          <w:color w:val="000000"/>
        </w:rPr>
      </w:pPr>
      <w:r>
        <w:rPr>
          <w:rFonts w:ascii="Calibri" w:hAnsi="Calibri" w:cs="Calibri"/>
          <w:bCs/>
          <w:color w:val="000000"/>
        </w:rPr>
        <w:t>Some lands had been donated in years pas</w:t>
      </w:r>
      <w:r w:rsidR="00623808">
        <w:rPr>
          <w:rFonts w:ascii="Calibri" w:hAnsi="Calibri" w:cs="Calibri"/>
          <w:bCs/>
          <w:color w:val="000000"/>
        </w:rPr>
        <w:t>sed.</w:t>
      </w:r>
    </w:p>
    <w:p w:rsidRPr="0076643B" w:rsidR="00623808" w:rsidP="0076643B" w:rsidRDefault="00623808" w14:paraId="0AAB2E8D" w14:textId="7E58CE01">
      <w:pPr>
        <w:pStyle w:val="NormalWeb"/>
        <w:numPr>
          <w:ilvl w:val="0"/>
          <w:numId w:val="4"/>
        </w:numPr>
        <w:spacing w:before="0" w:beforeAutospacing="0" w:after="0" w:afterAutospacing="0"/>
        <w:rPr>
          <w:rFonts w:ascii="Calibri" w:hAnsi="Calibri" w:cs="Calibri"/>
          <w:bCs/>
          <w:color w:val="000000"/>
        </w:rPr>
      </w:pPr>
      <w:r>
        <w:rPr>
          <w:rFonts w:ascii="Calibri" w:hAnsi="Calibri" w:cs="Calibri"/>
          <w:bCs/>
          <w:color w:val="000000"/>
        </w:rPr>
        <w:t>A survey will need to be done to clear title.</w:t>
      </w:r>
    </w:p>
    <w:p w:rsidRPr="0076643B" w:rsidR="0076643B" w:rsidP="0076643B" w:rsidRDefault="0076643B" w14:paraId="039695F3" w14:textId="1FF72808">
      <w:pPr>
        <w:pStyle w:val="NormalWeb"/>
        <w:numPr>
          <w:ilvl w:val="0"/>
          <w:numId w:val="4"/>
        </w:numPr>
        <w:spacing w:before="0" w:beforeAutospacing="0" w:after="0" w:afterAutospacing="0"/>
        <w:rPr>
          <w:rFonts w:ascii="Calibri" w:hAnsi="Calibri" w:cs="Calibri"/>
          <w:bCs/>
          <w:color w:val="000000"/>
        </w:rPr>
      </w:pPr>
      <w:r w:rsidRPr="0076643B">
        <w:rPr>
          <w:rFonts w:ascii="Calibri" w:hAnsi="Calibri" w:cs="Calibri"/>
          <w:bCs/>
          <w:color w:val="000000"/>
        </w:rPr>
        <w:t>Renovations have started.</w:t>
      </w:r>
    </w:p>
    <w:p w:rsidRPr="0076643B" w:rsidR="0076643B" w:rsidP="0076643B" w:rsidRDefault="00623808" w14:paraId="67C7737A" w14:textId="03A4E77A">
      <w:pPr>
        <w:pStyle w:val="NormalWeb"/>
        <w:numPr>
          <w:ilvl w:val="0"/>
          <w:numId w:val="4"/>
        </w:numPr>
        <w:spacing w:before="0" w:beforeAutospacing="0" w:after="0" w:afterAutospacing="0"/>
        <w:rPr>
          <w:rFonts w:ascii="Calibri" w:hAnsi="Calibri" w:cs="Calibri"/>
          <w:bCs/>
          <w:color w:val="000000"/>
        </w:rPr>
      </w:pPr>
      <w:r>
        <w:rPr>
          <w:rFonts w:ascii="Calibri" w:hAnsi="Calibri" w:cs="Calibri"/>
          <w:bCs/>
          <w:color w:val="000000"/>
        </w:rPr>
        <w:t>Currently set up with an unauthorized “r</w:t>
      </w:r>
      <w:r w:rsidRPr="0076643B" w:rsidR="0076643B">
        <w:rPr>
          <w:rFonts w:ascii="Calibri" w:hAnsi="Calibri" w:cs="Calibri"/>
          <w:bCs/>
          <w:color w:val="000000"/>
        </w:rPr>
        <w:t>ent to own</w:t>
      </w:r>
      <w:r>
        <w:rPr>
          <w:rFonts w:ascii="Calibri" w:hAnsi="Calibri" w:cs="Calibri"/>
          <w:bCs/>
          <w:color w:val="000000"/>
        </w:rPr>
        <w:t>”</w:t>
      </w:r>
      <w:r w:rsidRPr="0076643B" w:rsidR="0076643B">
        <w:rPr>
          <w:rFonts w:ascii="Calibri" w:hAnsi="Calibri" w:cs="Calibri"/>
          <w:bCs/>
          <w:color w:val="000000"/>
        </w:rPr>
        <w:t xml:space="preserve"> agreement.</w:t>
      </w:r>
    </w:p>
    <w:p w:rsidRPr="0076643B" w:rsidR="0076643B" w:rsidP="0076643B" w:rsidRDefault="0076643B" w14:paraId="2CB1148A" w14:textId="0250E88D">
      <w:pPr>
        <w:pStyle w:val="NormalWeb"/>
        <w:numPr>
          <w:ilvl w:val="0"/>
          <w:numId w:val="4"/>
        </w:numPr>
        <w:spacing w:before="0" w:beforeAutospacing="0" w:after="0" w:afterAutospacing="0"/>
        <w:rPr>
          <w:rFonts w:ascii="Calibri" w:hAnsi="Calibri" w:cs="Calibri"/>
          <w:bCs/>
          <w:color w:val="000000"/>
        </w:rPr>
      </w:pPr>
      <w:r w:rsidRPr="0076643B">
        <w:rPr>
          <w:rFonts w:ascii="Calibri" w:hAnsi="Calibri" w:cs="Calibri"/>
          <w:bCs/>
          <w:color w:val="000000"/>
        </w:rPr>
        <w:t>Requested minutes of the Trustees Meetings.</w:t>
      </w:r>
    </w:p>
    <w:p w:rsidRPr="0076643B" w:rsidR="0076643B" w:rsidP="0076643B" w:rsidRDefault="0076643B" w14:paraId="627152FA" w14:textId="77777777">
      <w:pPr>
        <w:pStyle w:val="NormalWeb"/>
        <w:numPr>
          <w:ilvl w:val="0"/>
          <w:numId w:val="4"/>
        </w:numPr>
        <w:spacing w:before="0" w:beforeAutospacing="0" w:after="0" w:afterAutospacing="0"/>
        <w:rPr>
          <w:rFonts w:ascii="Calibri" w:hAnsi="Calibri" w:cs="Calibri"/>
          <w:bCs/>
          <w:color w:val="000000"/>
        </w:rPr>
      </w:pPr>
      <w:r w:rsidRPr="0076643B">
        <w:rPr>
          <w:rFonts w:ascii="Calibri" w:hAnsi="Calibri" w:cs="Calibri"/>
          <w:bCs/>
          <w:color w:val="000000"/>
        </w:rPr>
        <w:t xml:space="preserve">There is a manse to be sold as well.  </w:t>
      </w:r>
    </w:p>
    <w:p w:rsidR="0076643B" w:rsidP="0076643B" w:rsidRDefault="0076643B" w14:paraId="70CDF62D" w14:textId="219B9EA5">
      <w:pPr>
        <w:pStyle w:val="NormalWeb"/>
        <w:numPr>
          <w:ilvl w:val="0"/>
          <w:numId w:val="4"/>
        </w:numPr>
        <w:spacing w:before="0" w:beforeAutospacing="0" w:after="0" w:afterAutospacing="0"/>
        <w:rPr>
          <w:rFonts w:ascii="Calibri" w:hAnsi="Calibri" w:cs="Calibri"/>
          <w:bCs/>
          <w:color w:val="000000"/>
        </w:rPr>
      </w:pPr>
      <w:r w:rsidRPr="0076643B">
        <w:rPr>
          <w:rFonts w:ascii="Calibri" w:hAnsi="Calibri" w:cs="Calibri"/>
          <w:bCs/>
          <w:color w:val="000000"/>
        </w:rPr>
        <w:t xml:space="preserve">Unclear if the agreement will go through </w:t>
      </w:r>
      <w:proofErr w:type="spellStart"/>
      <w:r w:rsidRPr="0076643B">
        <w:rPr>
          <w:rFonts w:ascii="Calibri" w:hAnsi="Calibri" w:cs="Calibri"/>
          <w:bCs/>
          <w:color w:val="000000"/>
        </w:rPr>
        <w:t>Tapleytown</w:t>
      </w:r>
      <w:proofErr w:type="spellEnd"/>
      <w:r w:rsidRPr="0076643B">
        <w:rPr>
          <w:rFonts w:ascii="Calibri" w:hAnsi="Calibri" w:cs="Calibri"/>
          <w:bCs/>
          <w:color w:val="000000"/>
        </w:rPr>
        <w:t xml:space="preserve"> trustees or Greysto</w:t>
      </w:r>
      <w:r w:rsidR="006F2808">
        <w:rPr>
          <w:rFonts w:ascii="Calibri" w:hAnsi="Calibri" w:cs="Calibri"/>
          <w:bCs/>
          <w:color w:val="000000"/>
        </w:rPr>
        <w:t>n</w:t>
      </w:r>
      <w:bookmarkStart w:name="_GoBack" w:id="3"/>
      <w:bookmarkEnd w:id="3"/>
      <w:r w:rsidRPr="0076643B">
        <w:rPr>
          <w:rFonts w:ascii="Calibri" w:hAnsi="Calibri" w:cs="Calibri"/>
          <w:bCs/>
          <w:color w:val="000000"/>
        </w:rPr>
        <w:t>e trustees and accompanying agreement not ratified as yet has been sent to General Council Office.</w:t>
      </w:r>
    </w:p>
    <w:p w:rsidRPr="0076643B" w:rsidR="00623808" w:rsidP="0076643B" w:rsidRDefault="00623808" w14:paraId="101F52B7" w14:textId="3E4C550F">
      <w:pPr>
        <w:pStyle w:val="NormalWeb"/>
        <w:numPr>
          <w:ilvl w:val="0"/>
          <w:numId w:val="4"/>
        </w:numPr>
        <w:spacing w:before="0" w:beforeAutospacing="0" w:after="0" w:afterAutospacing="0"/>
        <w:rPr>
          <w:rFonts w:ascii="Calibri" w:hAnsi="Calibri" w:cs="Calibri"/>
          <w:bCs/>
          <w:color w:val="000000"/>
        </w:rPr>
      </w:pPr>
      <w:r>
        <w:rPr>
          <w:rFonts w:ascii="Calibri" w:hAnsi="Calibri" w:cs="Calibri"/>
          <w:bCs/>
          <w:color w:val="000000"/>
        </w:rPr>
        <w:t>Need to have Trustees meeting with documentation and that any sales agreements need to go through the Commission.</w:t>
      </w:r>
    </w:p>
    <w:p w:rsidR="0076643B" w:rsidP="0076643B" w:rsidRDefault="00623808" w14:paraId="74F61EB8" w14:textId="2FE4033C">
      <w:pPr>
        <w:pStyle w:val="NormalWeb"/>
        <w:numPr>
          <w:ilvl w:val="0"/>
          <w:numId w:val="4"/>
        </w:numPr>
        <w:spacing w:before="0" w:beforeAutospacing="0" w:after="0" w:afterAutospacing="0"/>
        <w:rPr>
          <w:rFonts w:ascii="Calibri" w:hAnsi="Calibri" w:cs="Calibri"/>
          <w:bCs/>
          <w:color w:val="000000"/>
        </w:rPr>
      </w:pPr>
      <w:r>
        <w:rPr>
          <w:rFonts w:ascii="Calibri" w:hAnsi="Calibri" w:cs="Calibri"/>
          <w:bCs/>
          <w:color w:val="000000"/>
        </w:rPr>
        <w:t xml:space="preserve">Plan to involve </w:t>
      </w:r>
      <w:r w:rsidRPr="0076643B" w:rsidR="0076643B">
        <w:rPr>
          <w:rFonts w:ascii="Calibri" w:hAnsi="Calibri" w:cs="Calibri"/>
          <w:bCs/>
          <w:color w:val="000000"/>
        </w:rPr>
        <w:t xml:space="preserve">Cheryl-Ann </w:t>
      </w:r>
      <w:proofErr w:type="spellStart"/>
      <w:r w:rsidRPr="0076643B" w:rsidR="0076643B">
        <w:rPr>
          <w:rFonts w:ascii="Calibri" w:hAnsi="Calibri" w:cs="Calibri"/>
          <w:bCs/>
          <w:color w:val="000000"/>
        </w:rPr>
        <w:t>Sampa-Stadelbauer</w:t>
      </w:r>
      <w:proofErr w:type="spellEnd"/>
      <w:r w:rsidRPr="0076643B" w:rsidR="0076643B">
        <w:rPr>
          <w:rFonts w:ascii="Calibri" w:hAnsi="Calibri" w:cs="Calibri"/>
          <w:bCs/>
          <w:color w:val="000000"/>
        </w:rPr>
        <w:t xml:space="preserve"> in charge of the property portfolio for the R789 Tri- Regions.</w:t>
      </w:r>
    </w:p>
    <w:p w:rsidRPr="0076643B" w:rsidR="00623808" w:rsidP="0076643B" w:rsidRDefault="00623808" w14:paraId="595CECD6" w14:textId="08CDA981">
      <w:pPr>
        <w:pStyle w:val="NormalWeb"/>
        <w:numPr>
          <w:ilvl w:val="0"/>
          <w:numId w:val="4"/>
        </w:numPr>
        <w:spacing w:before="0" w:beforeAutospacing="0" w:after="0" w:afterAutospacing="0"/>
        <w:rPr>
          <w:rFonts w:ascii="Calibri" w:hAnsi="Calibri" w:cs="Calibri"/>
          <w:bCs/>
          <w:color w:val="000000"/>
        </w:rPr>
      </w:pPr>
      <w:r>
        <w:rPr>
          <w:rFonts w:ascii="Calibri" w:hAnsi="Calibri" w:cs="Calibri"/>
          <w:bCs/>
          <w:color w:val="000000"/>
        </w:rPr>
        <w:t>Requires Pulpit Supply contingent on the sale of the property.  Need to send in a financial viability sheet, maybe be a solution for the next 6 months in the new year.</w:t>
      </w:r>
    </w:p>
    <w:p w:rsidRPr="00F4794D" w:rsidR="007010DA" w:rsidP="007010DA" w:rsidRDefault="007010DA" w14:paraId="28AF870A" w14:textId="77777777">
      <w:pPr>
        <w:pStyle w:val="NormalWeb"/>
        <w:spacing w:before="0" w:beforeAutospacing="0" w:after="0" w:afterAutospacing="0"/>
        <w:ind w:left="1440"/>
        <w:rPr>
          <w:rFonts w:asciiTheme="minorHAnsi" w:hAnsiTheme="minorHAnsi" w:cstheme="minorHAnsi"/>
        </w:rPr>
      </w:pPr>
    </w:p>
    <w:p w:rsidR="00EA3959" w:rsidP="007010DA" w:rsidRDefault="00B06BDF" w14:paraId="4482B6F0" w14:textId="54EC60FA">
      <w:pPr>
        <w:pStyle w:val="NormalWeb"/>
        <w:spacing w:before="0" w:beforeAutospacing="0" w:after="0" w:afterAutospacing="0"/>
        <w:rPr>
          <w:rFonts w:asciiTheme="minorHAnsi" w:hAnsiTheme="minorHAnsi" w:cstheme="minorHAnsi"/>
          <w:b/>
        </w:rPr>
      </w:pPr>
      <w:hyperlink r:id="rId9">
        <w:r w:rsidRPr="00F4794D" w:rsidR="003C7944">
          <w:rPr>
            <w:rFonts w:asciiTheme="minorHAnsi" w:hAnsiTheme="minorHAnsi" w:cstheme="minorHAnsi"/>
            <w:b/>
          </w:rPr>
          <w:t>Other</w:t>
        </w:r>
      </w:hyperlink>
      <w:r w:rsidRPr="00F4794D" w:rsidR="003C7944">
        <w:rPr>
          <w:rFonts w:asciiTheme="minorHAnsi" w:hAnsiTheme="minorHAnsi" w:cstheme="minorHAnsi"/>
          <w:b/>
        </w:rPr>
        <w:t xml:space="preserve"> Business</w:t>
      </w:r>
    </w:p>
    <w:p w:rsidR="00623808" w:rsidP="007010DA" w:rsidRDefault="00623808" w14:paraId="0B51299F" w14:textId="43B66139">
      <w:pPr>
        <w:pStyle w:val="NormalWeb"/>
        <w:spacing w:before="0" w:beforeAutospacing="0" w:after="0" w:afterAutospacing="0"/>
        <w:rPr>
          <w:rFonts w:asciiTheme="minorHAnsi" w:hAnsiTheme="minorHAnsi" w:cstheme="minorHAnsi"/>
          <w:b/>
          <w:bCs/>
          <w:color w:val="000000"/>
        </w:rPr>
      </w:pPr>
    </w:p>
    <w:p w:rsidRPr="00F4794D" w:rsidR="00623808" w:rsidP="007010DA" w:rsidRDefault="00623808" w14:paraId="46BCA4D8" w14:textId="296D7FAE">
      <w:pPr>
        <w:pStyle w:val="NormalWeb"/>
        <w:spacing w:before="0" w:beforeAutospacing="0" w:after="0" w:afterAutospacing="0"/>
        <w:rPr>
          <w:rFonts w:asciiTheme="minorHAnsi" w:hAnsiTheme="minorHAnsi" w:cstheme="minorHAnsi"/>
          <w:b/>
          <w:bCs/>
          <w:color w:val="000000"/>
        </w:rPr>
      </w:pPr>
      <w:r>
        <w:rPr>
          <w:rFonts w:asciiTheme="minorHAnsi" w:hAnsiTheme="minorHAnsi" w:cstheme="minorHAnsi"/>
          <w:b/>
          <w:bCs/>
          <w:color w:val="000000"/>
        </w:rPr>
        <w:t>Adjournment</w:t>
      </w:r>
    </w:p>
    <w:p w:rsidR="00EA3959" w:rsidRDefault="00EA3959" w14:paraId="65B0DC98" w14:textId="77777777">
      <w:pPr>
        <w:keepNext/>
        <w:keepLines/>
        <w:spacing w:before="0" w:after="0"/>
        <w:rPr>
          <w:b/>
        </w:rPr>
      </w:pPr>
    </w:p>
    <w:p w:rsidR="00EA3959" w:rsidRDefault="003C7944" w14:paraId="4D0B9107" w14:textId="2651C066">
      <w:pPr>
        <w:keepNext/>
        <w:keepLines/>
        <w:spacing w:after="0"/>
        <w:rPr>
          <w:b/>
        </w:rPr>
      </w:pPr>
      <w:r>
        <w:rPr>
          <w:b/>
        </w:rPr>
        <w:t xml:space="preserve">Next Meeting: </w:t>
      </w:r>
      <w:r w:rsidR="007010DA">
        <w:rPr>
          <w:b/>
        </w:rPr>
        <w:t>Tuesday December 14</w:t>
      </w:r>
      <w:r w:rsidRPr="007010DA" w:rsidR="007010DA">
        <w:rPr>
          <w:b/>
          <w:vertAlign w:val="superscript"/>
        </w:rPr>
        <w:t>th</w:t>
      </w:r>
      <w:r w:rsidR="007010DA">
        <w:rPr>
          <w:b/>
        </w:rPr>
        <w:t xml:space="preserve"> at 7 pm.</w:t>
      </w:r>
    </w:p>
    <w:p w:rsidR="00EA3959" w:rsidP="00623808" w:rsidRDefault="003C7944" w14:paraId="590269EE" w14:textId="0D7CC222">
      <w:r>
        <w:tab/>
      </w:r>
      <w:r>
        <w:tab/>
      </w:r>
    </w:p>
    <w:p w:rsidR="00EA3959" w:rsidRDefault="00EA3959" w14:paraId="4CA6C6E5" w14:textId="77777777"/>
    <w:p w:rsidR="00EA3959" w:rsidRDefault="00EA3959" w14:paraId="35292D90" w14:textId="77777777">
      <w:pPr>
        <w:spacing w:before="360"/>
      </w:pPr>
    </w:p>
    <w:sectPr w:rsidR="00EA3959">
      <w:headerReference w:type="default" r:id="rId10"/>
      <w:pgSz w:w="12240" w:h="15840" w:orient="portrait"/>
      <w:pgMar w:top="1134"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6BDF" w:rsidRDefault="00B06BDF" w14:paraId="4A83264C" w14:textId="77777777">
      <w:pPr>
        <w:spacing w:before="0" w:after="0" w:line="240" w:lineRule="auto"/>
      </w:pPr>
      <w:r>
        <w:separator/>
      </w:r>
    </w:p>
  </w:endnote>
  <w:endnote w:type="continuationSeparator" w:id="0">
    <w:p w:rsidR="00B06BDF" w:rsidRDefault="00B06BDF" w14:paraId="3B150009" w14:textId="7777777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6BDF" w:rsidRDefault="00B06BDF" w14:paraId="1E07FF59" w14:textId="77777777">
      <w:pPr>
        <w:spacing w:before="0" w:after="0" w:line="240" w:lineRule="auto"/>
      </w:pPr>
      <w:r>
        <w:separator/>
      </w:r>
    </w:p>
  </w:footnote>
  <w:footnote w:type="continuationSeparator" w:id="0">
    <w:p w:rsidR="00B06BDF" w:rsidRDefault="00B06BDF" w14:paraId="0E89C6FA" w14:textId="7777777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959" w:rsidRDefault="001723C8" w14:paraId="266C1271" w14:textId="187193E5">
    <w:pPr>
      <w:pBdr>
        <w:top w:val="nil"/>
        <w:left w:val="nil"/>
        <w:bottom w:val="nil"/>
        <w:right w:val="nil"/>
        <w:between w:val="nil"/>
      </w:pBdr>
      <w:tabs>
        <w:tab w:val="center" w:pos="4680"/>
        <w:tab w:val="right" w:pos="9360"/>
        <w:tab w:val="left" w:pos="8364"/>
      </w:tabs>
      <w:spacing w:after="0" w:line="240" w:lineRule="auto"/>
      <w:jc w:val="right"/>
      <w:rPr>
        <w:color w:val="000000"/>
      </w:rPr>
    </w:pPr>
    <w:r>
      <w:rPr>
        <w:color w:val="000000"/>
      </w:rPr>
      <w:t>November 18</w:t>
    </w:r>
    <w:r w:rsidR="003C7944">
      <w:rPr>
        <w:color w:val="000000"/>
      </w:rPr>
      <w:t>, 2021</w:t>
    </w:r>
    <w:r w:rsidR="003C7944">
      <w:rPr>
        <w:b/>
        <w:color w:val="1042B0"/>
        <w:sz w:val="32"/>
        <w:szCs w:val="32"/>
      </w:rPr>
      <w:tab/>
    </w:r>
    <w:r w:rsidR="003C7944">
      <w:rPr>
        <w:b/>
        <w:color w:val="1042B0"/>
        <w:sz w:val="32"/>
        <w:szCs w:val="32"/>
      </w:rPr>
      <w:tab/>
    </w:r>
    <w:r w:rsidR="003C7944">
      <w:rPr>
        <w:color w:val="000000"/>
      </w:rPr>
      <w:t xml:space="preserve">CC </w:t>
    </w:r>
    <w:r w:rsidR="003C7944">
      <w:rPr>
        <w:color w:val="000000"/>
      </w:rPr>
      <w:tab/>
    </w:r>
  </w:p>
  <w:p w:rsidR="00EA3959" w:rsidRDefault="003C7944" w14:paraId="1B0C35F8" w14:textId="77777777">
    <w:pPr>
      <w:spacing w:before="0" w:after="0" w:line="240" w:lineRule="auto"/>
      <w:ind w:left="2160" w:hanging="2160"/>
      <w:jc w:val="center"/>
      <w:rPr>
        <w:i/>
        <w:sz w:val="20"/>
        <w:szCs w:val="20"/>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C1B77"/>
    <w:multiLevelType w:val="hybridMultilevel"/>
    <w:tmpl w:val="AA8EA324"/>
    <w:lvl w:ilvl="0" w:tplc="10090001">
      <w:start w:val="1"/>
      <w:numFmt w:val="bullet"/>
      <w:lvlText w:val=""/>
      <w:lvlJc w:val="left"/>
      <w:pPr>
        <w:ind w:left="1440" w:hanging="360"/>
      </w:pPr>
      <w:rPr>
        <w:rFonts w:hint="default" w:ascii="Symbol" w:hAnsi="Symbol"/>
      </w:rPr>
    </w:lvl>
    <w:lvl w:ilvl="1" w:tplc="10090003" w:tentative="1">
      <w:start w:val="1"/>
      <w:numFmt w:val="bullet"/>
      <w:lvlText w:val="o"/>
      <w:lvlJc w:val="left"/>
      <w:pPr>
        <w:ind w:left="2160" w:hanging="360"/>
      </w:pPr>
      <w:rPr>
        <w:rFonts w:hint="default" w:ascii="Courier New" w:hAnsi="Courier New" w:cs="Courier New"/>
      </w:rPr>
    </w:lvl>
    <w:lvl w:ilvl="2" w:tplc="10090005" w:tentative="1">
      <w:start w:val="1"/>
      <w:numFmt w:val="bullet"/>
      <w:lvlText w:val=""/>
      <w:lvlJc w:val="left"/>
      <w:pPr>
        <w:ind w:left="2880" w:hanging="360"/>
      </w:pPr>
      <w:rPr>
        <w:rFonts w:hint="default" w:ascii="Wingdings" w:hAnsi="Wingdings"/>
      </w:rPr>
    </w:lvl>
    <w:lvl w:ilvl="3" w:tplc="10090001" w:tentative="1">
      <w:start w:val="1"/>
      <w:numFmt w:val="bullet"/>
      <w:lvlText w:val=""/>
      <w:lvlJc w:val="left"/>
      <w:pPr>
        <w:ind w:left="3600" w:hanging="360"/>
      </w:pPr>
      <w:rPr>
        <w:rFonts w:hint="default" w:ascii="Symbol" w:hAnsi="Symbol"/>
      </w:rPr>
    </w:lvl>
    <w:lvl w:ilvl="4" w:tplc="10090003" w:tentative="1">
      <w:start w:val="1"/>
      <w:numFmt w:val="bullet"/>
      <w:lvlText w:val="o"/>
      <w:lvlJc w:val="left"/>
      <w:pPr>
        <w:ind w:left="4320" w:hanging="360"/>
      </w:pPr>
      <w:rPr>
        <w:rFonts w:hint="default" w:ascii="Courier New" w:hAnsi="Courier New" w:cs="Courier New"/>
      </w:rPr>
    </w:lvl>
    <w:lvl w:ilvl="5" w:tplc="10090005" w:tentative="1">
      <w:start w:val="1"/>
      <w:numFmt w:val="bullet"/>
      <w:lvlText w:val=""/>
      <w:lvlJc w:val="left"/>
      <w:pPr>
        <w:ind w:left="5040" w:hanging="360"/>
      </w:pPr>
      <w:rPr>
        <w:rFonts w:hint="default" w:ascii="Wingdings" w:hAnsi="Wingdings"/>
      </w:rPr>
    </w:lvl>
    <w:lvl w:ilvl="6" w:tplc="10090001" w:tentative="1">
      <w:start w:val="1"/>
      <w:numFmt w:val="bullet"/>
      <w:lvlText w:val=""/>
      <w:lvlJc w:val="left"/>
      <w:pPr>
        <w:ind w:left="5760" w:hanging="360"/>
      </w:pPr>
      <w:rPr>
        <w:rFonts w:hint="default" w:ascii="Symbol" w:hAnsi="Symbol"/>
      </w:rPr>
    </w:lvl>
    <w:lvl w:ilvl="7" w:tplc="10090003" w:tentative="1">
      <w:start w:val="1"/>
      <w:numFmt w:val="bullet"/>
      <w:lvlText w:val="o"/>
      <w:lvlJc w:val="left"/>
      <w:pPr>
        <w:ind w:left="6480" w:hanging="360"/>
      </w:pPr>
      <w:rPr>
        <w:rFonts w:hint="default" w:ascii="Courier New" w:hAnsi="Courier New" w:cs="Courier New"/>
      </w:rPr>
    </w:lvl>
    <w:lvl w:ilvl="8" w:tplc="10090005" w:tentative="1">
      <w:start w:val="1"/>
      <w:numFmt w:val="bullet"/>
      <w:lvlText w:val=""/>
      <w:lvlJc w:val="left"/>
      <w:pPr>
        <w:ind w:left="7200" w:hanging="360"/>
      </w:pPr>
      <w:rPr>
        <w:rFonts w:hint="default" w:ascii="Wingdings" w:hAnsi="Wingdings"/>
      </w:rPr>
    </w:lvl>
  </w:abstractNum>
  <w:abstractNum w:abstractNumId="1" w15:restartNumberingAfterBreak="0">
    <w:nsid w:val="38CC2AF7"/>
    <w:multiLevelType w:val="hybridMultilevel"/>
    <w:tmpl w:val="AFFE1C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AA538AA"/>
    <w:multiLevelType w:val="hybridMultilevel"/>
    <w:tmpl w:val="6CC42E46"/>
    <w:lvl w:ilvl="0" w:tplc="F00EC90C">
      <w:start w:val="2"/>
      <w:numFmt w:val="bullet"/>
      <w:lvlText w:val="-"/>
      <w:lvlJc w:val="left"/>
      <w:pPr>
        <w:ind w:left="720" w:hanging="360"/>
      </w:pPr>
      <w:rPr>
        <w:rFonts w:hint="default" w:ascii="Calibri" w:hAnsi="Calibri" w:eastAsia="Times New Roman" w:cs="Calibri"/>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 w15:restartNumberingAfterBreak="0">
    <w:nsid w:val="72AE437A"/>
    <w:multiLevelType w:val="multilevel"/>
    <w:tmpl w:val="DD628AA0"/>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959"/>
    <w:rsid w:val="001723C8"/>
    <w:rsid w:val="001F0A07"/>
    <w:rsid w:val="00260717"/>
    <w:rsid w:val="003C7944"/>
    <w:rsid w:val="00623808"/>
    <w:rsid w:val="006B0ABF"/>
    <w:rsid w:val="006F03CD"/>
    <w:rsid w:val="006F2808"/>
    <w:rsid w:val="007010DA"/>
    <w:rsid w:val="007412DD"/>
    <w:rsid w:val="0076643B"/>
    <w:rsid w:val="00944330"/>
    <w:rsid w:val="00975DBA"/>
    <w:rsid w:val="009A3950"/>
    <w:rsid w:val="009D78AD"/>
    <w:rsid w:val="00A3560B"/>
    <w:rsid w:val="00AD1DB7"/>
    <w:rsid w:val="00B06BDF"/>
    <w:rsid w:val="00D0102F"/>
    <w:rsid w:val="00D90087"/>
    <w:rsid w:val="00E73CB2"/>
    <w:rsid w:val="00EA355C"/>
    <w:rsid w:val="00EA3959"/>
    <w:rsid w:val="00EF17B7"/>
    <w:rsid w:val="00EF4B91"/>
    <w:rsid w:val="00F4794D"/>
    <w:rsid w:val="00FD1E31"/>
    <w:rsid w:val="30129B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8FA68"/>
  <w15:docId w15:val="{7B645D7B-4F5D-4F92-9EF3-5BC306542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hAnsi="Calibri" w:eastAsia="Calibri" w:cs="Calibri"/>
        <w:sz w:val="24"/>
        <w:szCs w:val="24"/>
        <w:lang w:val="en-CA" w:eastAsia="en-CA" w:bidi="ar-SA"/>
      </w:rPr>
    </w:rPrDefault>
    <w:pPrDefault>
      <w:pPr>
        <w:spacing w:before="120"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C4E1A"/>
  </w:style>
  <w:style w:type="paragraph" w:styleId="Heading1">
    <w:name w:val="heading 1"/>
    <w:basedOn w:val="Normal"/>
    <w:next w:val="Normal"/>
    <w:link w:val="Heading1Char"/>
    <w:uiPriority w:val="9"/>
    <w:qFormat/>
    <w:rsid w:val="00872491"/>
    <w:pPr>
      <w:keepNext/>
      <w:keepLines/>
      <w:spacing w:after="0"/>
      <w:outlineLvl w:val="0"/>
    </w:pPr>
    <w:rPr>
      <w:rFonts w:eastAsiaTheme="majorEastAsia" w:cstheme="minorHAnsi"/>
      <w:b/>
      <w:szCs w:val="32"/>
    </w:rPr>
  </w:style>
  <w:style w:type="paragraph" w:styleId="Heading2">
    <w:name w:val="heading 2"/>
    <w:basedOn w:val="Normal"/>
    <w:next w:val="Normal"/>
    <w:link w:val="Heading2Char"/>
    <w:uiPriority w:val="9"/>
    <w:unhideWhenUsed/>
    <w:qFormat/>
    <w:rsid w:val="00872491"/>
    <w:pPr>
      <w:keepNext/>
      <w:keepLines/>
      <w:spacing w:before="40" w:after="0"/>
      <w:ind w:left="426"/>
      <w:outlineLvl w:val="1"/>
    </w:pPr>
    <w:rPr>
      <w:rFonts w:eastAsiaTheme="majorEastAsia" w:cstheme="minorHAnsi"/>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872491"/>
    <w:pPr>
      <w:spacing w:before="0" w:after="0" w:line="240" w:lineRule="auto"/>
      <w:contextualSpacing/>
    </w:pPr>
    <w:rPr>
      <w:rFonts w:asciiTheme="majorHAnsi" w:hAnsiTheme="majorHAnsi" w:eastAsiaTheme="majorEastAsia" w:cstheme="majorBidi"/>
      <w:spacing w:val="-10"/>
      <w:kern w:val="28"/>
      <w:sz w:val="56"/>
      <w:szCs w:val="56"/>
    </w:rPr>
  </w:style>
  <w:style w:type="paragraph" w:styleId="ListParagraph">
    <w:name w:val="List Paragraph"/>
    <w:basedOn w:val="Normal"/>
    <w:uiPriority w:val="34"/>
    <w:qFormat/>
    <w:rsid w:val="00854BD6"/>
    <w:pPr>
      <w:numPr>
        <w:numId w:val="1"/>
      </w:numPr>
      <w:contextualSpacing/>
    </w:pPr>
  </w:style>
  <w:style w:type="character" w:styleId="Hyperlink">
    <w:name w:val="Hyperlink"/>
    <w:basedOn w:val="DefaultParagraphFont"/>
    <w:uiPriority w:val="99"/>
    <w:unhideWhenUsed/>
    <w:rsid w:val="009223B2"/>
    <w:rPr>
      <w:color w:val="0563C1" w:themeColor="hyperlink"/>
      <w:u w:val="single"/>
    </w:rPr>
  </w:style>
  <w:style w:type="character" w:styleId="FollowedHyperlink">
    <w:name w:val="FollowedHyperlink"/>
    <w:basedOn w:val="DefaultParagraphFont"/>
    <w:uiPriority w:val="99"/>
    <w:semiHidden/>
    <w:unhideWhenUsed/>
    <w:rsid w:val="009223B2"/>
    <w:rPr>
      <w:color w:val="954F72" w:themeColor="followedHyperlink"/>
      <w:u w:val="single"/>
    </w:rPr>
  </w:style>
  <w:style w:type="paragraph" w:styleId="Header">
    <w:name w:val="header"/>
    <w:basedOn w:val="Normal"/>
    <w:link w:val="HeaderChar"/>
    <w:uiPriority w:val="99"/>
    <w:unhideWhenUsed/>
    <w:rsid w:val="00A327E7"/>
    <w:pPr>
      <w:tabs>
        <w:tab w:val="center" w:pos="4680"/>
        <w:tab w:val="right" w:pos="9360"/>
      </w:tabs>
      <w:spacing w:after="0" w:line="240" w:lineRule="auto"/>
    </w:pPr>
  </w:style>
  <w:style w:type="character" w:styleId="HeaderChar" w:customStyle="1">
    <w:name w:val="Header Char"/>
    <w:basedOn w:val="DefaultParagraphFont"/>
    <w:link w:val="Header"/>
    <w:uiPriority w:val="99"/>
    <w:rsid w:val="00A327E7"/>
  </w:style>
  <w:style w:type="paragraph" w:styleId="Footer">
    <w:name w:val="footer"/>
    <w:basedOn w:val="Normal"/>
    <w:link w:val="FooterChar"/>
    <w:uiPriority w:val="99"/>
    <w:unhideWhenUsed/>
    <w:rsid w:val="00A327E7"/>
    <w:pPr>
      <w:tabs>
        <w:tab w:val="center" w:pos="4680"/>
        <w:tab w:val="right" w:pos="9360"/>
      </w:tabs>
      <w:spacing w:after="0" w:line="240" w:lineRule="auto"/>
    </w:pPr>
  </w:style>
  <w:style w:type="character" w:styleId="FooterChar" w:customStyle="1">
    <w:name w:val="Footer Char"/>
    <w:basedOn w:val="DefaultParagraphFont"/>
    <w:link w:val="Footer"/>
    <w:uiPriority w:val="99"/>
    <w:rsid w:val="00A327E7"/>
  </w:style>
  <w:style w:type="character" w:styleId="PlaceholderText">
    <w:name w:val="Placeholder Text"/>
    <w:basedOn w:val="DefaultParagraphFont"/>
    <w:uiPriority w:val="99"/>
    <w:semiHidden/>
    <w:rsid w:val="00A327E7"/>
    <w:rPr>
      <w:color w:val="808080"/>
    </w:rPr>
  </w:style>
  <w:style w:type="paragraph" w:styleId="NoSpacing">
    <w:name w:val="No Spacing"/>
    <w:uiPriority w:val="1"/>
    <w:qFormat/>
    <w:rsid w:val="005C4E1A"/>
    <w:pPr>
      <w:spacing w:after="0" w:line="240" w:lineRule="auto"/>
    </w:pPr>
  </w:style>
  <w:style w:type="character" w:styleId="TitleChar" w:customStyle="1">
    <w:name w:val="Title Char"/>
    <w:basedOn w:val="DefaultParagraphFont"/>
    <w:link w:val="Title"/>
    <w:uiPriority w:val="10"/>
    <w:rsid w:val="00872491"/>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872491"/>
    <w:rPr>
      <w:rFonts w:eastAsiaTheme="majorEastAsia" w:cstheme="minorHAnsi"/>
      <w:b/>
      <w:sz w:val="24"/>
      <w:szCs w:val="32"/>
    </w:rPr>
  </w:style>
  <w:style w:type="character" w:styleId="Heading2Char" w:customStyle="1">
    <w:name w:val="Heading 2 Char"/>
    <w:basedOn w:val="DefaultParagraphFont"/>
    <w:link w:val="Heading2"/>
    <w:uiPriority w:val="9"/>
    <w:rsid w:val="00872491"/>
    <w:rPr>
      <w:rFonts w:eastAsiaTheme="majorEastAsia" w:cstheme="minorHAnsi"/>
      <w:sz w:val="24"/>
      <w:szCs w:val="26"/>
    </w:rPr>
  </w:style>
  <w:style w:type="paragraph" w:styleId="Motion" w:customStyle="1">
    <w:name w:val="Motion"/>
    <w:basedOn w:val="Normal"/>
    <w:next w:val="Heading1"/>
    <w:link w:val="MotionChar"/>
    <w:qFormat/>
    <w:rsid w:val="00C511A8"/>
    <w:pPr>
      <w:spacing w:line="240" w:lineRule="auto"/>
      <w:ind w:left="851"/>
    </w:pPr>
    <w:rPr>
      <w:rFonts w:cstheme="minorHAnsi"/>
      <w:lang w:bidi="he-IL"/>
    </w:rPr>
  </w:style>
  <w:style w:type="paragraph" w:styleId="MOTION0" w:customStyle="1">
    <w:name w:val="MOTION"/>
    <w:basedOn w:val="Normal"/>
    <w:link w:val="MOTIONChar0"/>
    <w:rsid w:val="00872491"/>
    <w:pPr>
      <w:autoSpaceDE w:val="0"/>
      <w:autoSpaceDN w:val="0"/>
      <w:adjustRightInd w:val="0"/>
      <w:spacing w:before="60" w:line="240" w:lineRule="auto"/>
      <w:ind w:left="1843"/>
    </w:pPr>
    <w:rPr>
      <w:rFonts w:ascii="Times New Roman" w:hAnsi="Times New Roman" w:cs="Times New Roman"/>
      <w:color w:val="000000"/>
      <w:sz w:val="23"/>
      <w:szCs w:val="23"/>
    </w:rPr>
  </w:style>
  <w:style w:type="character" w:styleId="MotionChar" w:customStyle="1">
    <w:name w:val="Motion Char"/>
    <w:link w:val="Motion"/>
    <w:rsid w:val="00C511A8"/>
    <w:rPr>
      <w:rFonts w:eastAsia="Calibri" w:cstheme="minorHAnsi"/>
      <w:sz w:val="24"/>
      <w:szCs w:val="24"/>
      <w:lang w:bidi="he-IL"/>
    </w:rPr>
  </w:style>
  <w:style w:type="character" w:styleId="MOTIONChar0" w:customStyle="1">
    <w:name w:val="MOTION Char"/>
    <w:link w:val="MOTION0"/>
    <w:rsid w:val="00872491"/>
    <w:rPr>
      <w:rFonts w:ascii="Times New Roman" w:hAnsi="Times New Roman" w:eastAsia="Calibri" w:cs="Times New Roman"/>
      <w:color w:val="000000"/>
      <w:sz w:val="23"/>
      <w:szCs w:val="23"/>
      <w:lang w:eastAsia="en-CA"/>
    </w:rPr>
  </w:style>
  <w:style w:type="character" w:styleId="UnresolvedMention">
    <w:name w:val="Unresolved Mention"/>
    <w:basedOn w:val="DefaultParagraphFont"/>
    <w:uiPriority w:val="99"/>
    <w:semiHidden/>
    <w:unhideWhenUsed/>
    <w:rsid w:val="0019308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paragraph" w:styleId="NormalWeb">
    <w:name w:val="Normal (Web)"/>
    <w:basedOn w:val="Normal"/>
    <w:uiPriority w:val="99"/>
    <w:unhideWhenUsed/>
    <w:rsid w:val="00944330"/>
    <w:pPr>
      <w:spacing w:before="100" w:beforeAutospacing="1" w:after="100" w:afterAutospacing="1" w:line="240" w:lineRule="auto"/>
    </w:pPr>
    <w:rPr>
      <w:rFonts w:ascii="Times New Roman" w:hAnsi="Times New Roman"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hyperlink" Target="about:blank"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zjqZW1lwCb7+UKymqpcrBpWHsg==">AMUW2mXNUjRPRnL8/zz2hxJg2Vaf+eRWVfpKXfXOTENVMHPgIzVANh0LT5VDXvPA3a8G5rG6+DvQuOiBubPIWZOQo6rfAd5zodzdtoRjcHz2+Pleb9mLICEWwwVmE6V4b+WDpIGEG0V+PYZnG6E65e6clIdpaVaVCiClri77mhMUybs0RByuu8UxPfPP0nEFcKwflW3eKjLO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Allin, Lynne</dc:creator>
  <lastModifiedBy>Michele R789</lastModifiedBy>
  <revision>5</revision>
  <lastPrinted>2021-11-18T13:07:00.0000000Z</lastPrinted>
  <dcterms:created xsi:type="dcterms:W3CDTF">2021-11-18T16:34:00.0000000Z</dcterms:created>
  <dcterms:modified xsi:type="dcterms:W3CDTF">2021-12-15T21:11:03.7893197Z</dcterms:modified>
</coreProperties>
</file>