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367759" w:rsidRDefault="00885170"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367759" w:rsidRDefault="00885170"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367759" w:rsidRDefault="00885170"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367759" w:rsidRDefault="00885170" w14:paraId="44A6CB27" wp14:textId="77777777">
      <w:pPr>
        <w:widowControl w:val="0"/>
        <w:spacing w:before="0" w:after="0"/>
        <w:jc w:val="center"/>
        <w:rPr>
          <w:b/>
          <w:i/>
          <w:color w:val="C00000"/>
        </w:rPr>
      </w:pPr>
      <w:r w:rsidRPr="4AB8D704">
        <w:rPr>
          <w:b w:val="1"/>
          <w:bCs w:val="1"/>
          <w:i w:val="1"/>
          <w:iCs w:val="1"/>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1588C795" wp14:editId="7777777">
                <wp:simplePos x="0" y="0"/>
                <wp:positionH relativeFrom="column">
                  <wp:posOffset>1</wp:posOffset>
                </wp:positionH>
                <wp:positionV relativeFrom="paragraph">
                  <wp:posOffset>165100</wp:posOffset>
                </wp:positionV>
                <wp:extent cx="6752204" cy="38100"/>
                <wp:effectExtent l="0" t="0" r="0" b="0"/>
                <wp:wrapNone/>
                <wp:docPr id="5" name="Straight Arrow Connector 5"/>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xmlns:wp14="http://schemas.microsoft.com/office/word/2010/wordprocessingDrawing" distT="0" distB="0" distL="114300" distR="114300" simplePos="0" relativeHeight="0" behindDoc="0" locked="0" layoutInCell="1" hidden="0" allowOverlap="1" wp14:anchorId="0A04CBA6" wp14:editId="7777777">
                <wp:simplePos x="0" y="0"/>
                <wp:positionH relativeFrom="column">
                  <wp:posOffset>1</wp:posOffset>
                </wp:positionH>
                <wp:positionV relativeFrom="paragraph">
                  <wp:posOffset>165100</wp:posOffset>
                </wp:positionV>
                <wp:extent cx="6752204" cy="38100"/>
                <wp:effectExtent l="0" t="0" r="0" b="0"/>
                <wp:wrapNone/>
                <wp:docPr id="1638870586"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52204" cy="38100"/>
                        </a:xfrm>
                        <a:prstGeom prst="rect"/>
                        <a:ln/>
                      </pic:spPr>
                    </pic:pic>
                  </a:graphicData>
                </a:graphic>
              </wp:anchor>
            </w:drawing>
          </mc:Fallback>
        </mc:AlternateContent>
      </w:r>
    </w:p>
    <w:p xmlns:wp14="http://schemas.microsoft.com/office/word/2010/wordml" w:rsidR="00367759" w:rsidP="4AB8D704" w:rsidRDefault="00885170" w14:paraId="5F087D69" wp14:textId="28F3F5E3">
      <w:pPr>
        <w:pStyle w:val="Normal"/>
        <w:tabs>
          <w:tab w:val="center" w:leader="none" w:pos="4680"/>
          <w:tab w:val="left" w:leader="none" w:pos="6720"/>
        </w:tabs>
        <w:bidi w:val="0"/>
        <w:spacing w:before="0" w:beforeAutospacing="off" w:after="0" w:afterAutospacing="off" w:line="259" w:lineRule="auto"/>
        <w:ind w:left="1440" w:right="0"/>
        <w:jc w:val="center"/>
        <w:rPr>
          <w:b w:val="1"/>
          <w:bCs w:val="1"/>
          <w:i w:val="1"/>
          <w:iCs w:val="1"/>
          <w:color w:val="C00000"/>
        </w:rPr>
      </w:pPr>
      <w:r w:rsidRPr="4AB8D704" w:rsidR="4AB8D704">
        <w:rPr>
          <w:b w:val="1"/>
          <w:bCs w:val="1"/>
          <w:i w:val="1"/>
          <w:iCs w:val="1"/>
          <w:color w:val="C00000"/>
        </w:rPr>
        <w:t>Approved Minutes</w:t>
      </w:r>
      <w:r>
        <w:rPr>
          <w:b/>
          <w:i/>
          <w:color w:val="C00000"/>
        </w:rPr>
        <w:tab/>
      </w:r>
    </w:p>
    <w:p xmlns:wp14="http://schemas.microsoft.com/office/word/2010/wordml" w:rsidR="00367759" w:rsidRDefault="00630E75" w14:paraId="2A201C91" wp14:textId="77777777">
      <w:pPr>
        <w:widowControl w:val="0"/>
        <w:tabs>
          <w:tab w:val="center" w:pos="4680"/>
          <w:tab w:val="left" w:pos="6720"/>
        </w:tabs>
        <w:spacing w:before="0" w:after="0"/>
        <w:jc w:val="center"/>
        <w:rPr>
          <w:b/>
          <w:color w:val="000000"/>
        </w:rPr>
      </w:pPr>
      <w:r>
        <w:rPr>
          <w:b/>
          <w:color w:val="000000"/>
        </w:rPr>
        <w:t>April 12</w:t>
      </w:r>
      <w:r w:rsidR="00885170">
        <w:rPr>
          <w:b/>
          <w:color w:val="000000"/>
        </w:rPr>
        <w:t>, 2022</w:t>
      </w:r>
    </w:p>
    <w:p xmlns:wp14="http://schemas.microsoft.com/office/word/2010/wordml" w:rsidR="00367759" w:rsidRDefault="00630E75" w14:paraId="36978EC2" wp14:textId="77777777">
      <w:pPr>
        <w:widowControl w:val="0"/>
        <w:tabs>
          <w:tab w:val="center" w:pos="4680"/>
          <w:tab w:val="left" w:pos="6720"/>
        </w:tabs>
        <w:spacing w:before="0" w:after="0"/>
        <w:jc w:val="center"/>
        <w:rPr>
          <w:b/>
          <w:color w:val="000000"/>
        </w:rPr>
      </w:pPr>
      <w:r>
        <w:rPr>
          <w:b/>
          <w:color w:val="000000"/>
        </w:rPr>
        <w:t>7pm</w:t>
      </w:r>
    </w:p>
    <w:p xmlns:wp14="http://schemas.microsoft.com/office/word/2010/wordml" w:rsidR="00367759" w:rsidRDefault="00885170" w14:paraId="1B99B2EE" wp14:textId="77777777">
      <w:pPr>
        <w:widowControl w:val="0"/>
        <w:tabs>
          <w:tab w:val="center" w:pos="4680"/>
          <w:tab w:val="left" w:pos="6720"/>
        </w:tabs>
        <w:spacing w:before="0" w:after="0"/>
        <w:jc w:val="center"/>
        <w:rPr>
          <w:b/>
          <w:i/>
          <w:color w:val="C00000"/>
        </w:rPr>
      </w:pPr>
      <w:r>
        <w:rPr>
          <w:b/>
          <w:i/>
          <w:color w:val="C00000"/>
        </w:rPr>
        <w:t>Via Zoom</w:t>
      </w:r>
    </w:p>
    <w:p xmlns:wp14="http://schemas.microsoft.com/office/word/2010/wordml" w:rsidR="00367759" w:rsidRDefault="00367759" w14:paraId="672A6659" wp14:textId="77777777">
      <w:pPr>
        <w:widowControl w:val="0"/>
        <w:spacing w:before="0" w:after="0"/>
        <w:jc w:val="center"/>
        <w:rPr>
          <w:b/>
          <w:i/>
          <w:color w:val="C00000"/>
        </w:rPr>
      </w:pPr>
    </w:p>
    <w:p xmlns:wp14="http://schemas.microsoft.com/office/word/2010/wordml" w:rsidR="00367759" w:rsidRDefault="00885170" w14:paraId="3D7F270B" wp14:textId="77777777">
      <w:pPr>
        <w:spacing w:before="0" w:after="0" w:line="240" w:lineRule="auto"/>
        <w:ind w:left="851" w:hanging="851"/>
      </w:pPr>
      <w:r>
        <w:rPr>
          <w:b/>
        </w:rPr>
        <w:t>Roster:</w:t>
      </w:r>
      <w:r>
        <w:t xml:space="preserve"> (10) </w:t>
      </w:r>
      <w:bookmarkStart w:name="_Hlk100682522" w:id="0"/>
      <w:r>
        <w:t xml:space="preserve">Jane Wyllie, Doug Mills, Kathi Phillips, Mary Anderson, Alison </w:t>
      </w:r>
      <w:proofErr w:type="spellStart"/>
      <w:r>
        <w:t>Miculan</w:t>
      </w:r>
      <w:proofErr w:type="spellEnd"/>
      <w:r>
        <w:t xml:space="preserve">, Amadeus </w:t>
      </w:r>
      <w:proofErr w:type="spellStart"/>
      <w:r>
        <w:t>Pyralis</w:t>
      </w:r>
      <w:proofErr w:type="spellEnd"/>
      <w:r>
        <w:t>, Steven Lowden, Dianne Everitt, Judy Chartrand, Shawn Bausch Adrianne Robertson</w:t>
      </w:r>
    </w:p>
    <w:bookmarkEnd w:id="0"/>
    <w:p xmlns:wp14="http://schemas.microsoft.com/office/word/2010/wordml" w:rsidR="00367759" w:rsidRDefault="00367759" w14:paraId="0A37501D" wp14:textId="77777777">
      <w:pPr>
        <w:spacing w:before="0" w:after="0" w:line="240" w:lineRule="auto"/>
        <w:ind w:left="851" w:hanging="851"/>
      </w:pPr>
    </w:p>
    <w:p xmlns:wp14="http://schemas.microsoft.com/office/word/2010/wordml" w:rsidR="00367759" w:rsidRDefault="00885170" w14:paraId="7B75F076" wp14:textId="77777777">
      <w:pPr>
        <w:spacing w:after="0"/>
        <w:ind w:left="851" w:hanging="851"/>
      </w:pPr>
      <w:r>
        <w:rPr>
          <w:b/>
        </w:rPr>
        <w:t xml:space="preserve">Staff Support: </w:t>
      </w:r>
      <w:r>
        <w:t>Rev. Lynne Allin, Minister, Congregational Support and Mission</w:t>
      </w:r>
    </w:p>
    <w:p xmlns:wp14="http://schemas.microsoft.com/office/word/2010/wordml" w:rsidR="00367759" w:rsidRDefault="00885170" w14:paraId="1BB294E7" wp14:textId="77777777">
      <w:pPr>
        <w:spacing w:after="0"/>
        <w:ind w:left="851" w:hanging="851"/>
      </w:pPr>
      <w:r>
        <w:rPr>
          <w:b/>
        </w:rPr>
        <w:tab/>
      </w:r>
      <w:r>
        <w:rPr>
          <w:b/>
        </w:rPr>
        <w:tab/>
      </w:r>
      <w:r>
        <w:t>Michele Petick, Website Management &amp; Administrative Support</w:t>
      </w:r>
    </w:p>
    <w:p xmlns:wp14="http://schemas.microsoft.com/office/word/2010/wordml" w:rsidR="00367759" w:rsidRDefault="00885170" w14:paraId="747AB6F1" wp14:textId="77777777">
      <w:pPr>
        <w:spacing w:before="0"/>
        <w:ind w:left="851" w:firstLine="589"/>
      </w:pPr>
      <w:proofErr w:type="spellStart"/>
      <w:r>
        <w:t>Ruthanna</w:t>
      </w:r>
      <w:proofErr w:type="spellEnd"/>
      <w:r>
        <w:t xml:space="preserve"> Mack, Administrative Assistant, Mission and Finance (on leave)</w:t>
      </w:r>
    </w:p>
    <w:p xmlns:wp14="http://schemas.microsoft.com/office/word/2010/wordml" w:rsidR="00367759" w:rsidRDefault="00885170" w14:paraId="34B67199" wp14:textId="77777777">
      <w:pPr>
        <w:ind w:left="851" w:hanging="851"/>
      </w:pPr>
      <w:r>
        <w:rPr>
          <w:b/>
        </w:rPr>
        <w:t>Present</w:t>
      </w:r>
      <w:r>
        <w:t xml:space="preserve">:  Kate Young, John Neff, </w:t>
      </w:r>
      <w:r w:rsidR="002B6EE6">
        <w:t xml:space="preserve">Lynne Allin, </w:t>
      </w:r>
      <w:r w:rsidRPr="00051805" w:rsidR="00051805">
        <w:t>Jane Wyllie, Doug Mills, Kathi Phillips, Mary Anderson, Alison</w:t>
      </w:r>
      <w:r w:rsidR="00051805">
        <w:t xml:space="preserve"> </w:t>
      </w:r>
      <w:proofErr w:type="spellStart"/>
      <w:r w:rsidRPr="00051805" w:rsidR="00051805">
        <w:t>Miculan</w:t>
      </w:r>
      <w:proofErr w:type="spellEnd"/>
      <w:r w:rsidRPr="00051805" w:rsidR="00051805">
        <w:t xml:space="preserve">, Dianne </w:t>
      </w:r>
      <w:proofErr w:type="spellStart"/>
      <w:r w:rsidRPr="00051805" w:rsidR="00051805">
        <w:t>Everitt</w:t>
      </w:r>
      <w:proofErr w:type="spellEnd"/>
      <w:r w:rsidRPr="00051805" w:rsidR="00051805">
        <w:t>, Judy Chartrand, Adrianne Robertson</w:t>
      </w:r>
      <w:r w:rsidR="00051805">
        <w:t>, Shawn Bausch, Michele Petick</w:t>
      </w:r>
    </w:p>
    <w:p xmlns:wp14="http://schemas.microsoft.com/office/word/2010/wordml" w:rsidR="00367759" w:rsidRDefault="00885170" w14:paraId="316D50ED" wp14:textId="77777777">
      <w:pPr>
        <w:ind w:left="851" w:hanging="851"/>
      </w:pPr>
      <w:r>
        <w:rPr>
          <w:b/>
        </w:rPr>
        <w:t xml:space="preserve">Regrets:  </w:t>
      </w:r>
      <w:r w:rsidR="00381C27">
        <w:t xml:space="preserve">Amadeus </w:t>
      </w:r>
      <w:proofErr w:type="spellStart"/>
      <w:r w:rsidR="00381C27">
        <w:t>Pyralis</w:t>
      </w:r>
      <w:proofErr w:type="spellEnd"/>
      <w:r w:rsidR="00381C27">
        <w:t>, Steven Lowden</w:t>
      </w:r>
    </w:p>
    <w:p xmlns:wp14="http://schemas.microsoft.com/office/word/2010/wordml" w:rsidR="00367759" w:rsidRDefault="00885170" w14:paraId="75ABD804" wp14:textId="77777777">
      <w:pPr>
        <w:ind w:left="851" w:hanging="851"/>
      </w:pPr>
      <w:r>
        <w:rPr>
          <w:b/>
        </w:rPr>
        <w:t xml:space="preserve">Absent:  </w:t>
      </w:r>
    </w:p>
    <w:p xmlns:wp14="http://schemas.microsoft.com/office/word/2010/wordml" w:rsidR="00367759" w:rsidRDefault="00885170" w14:paraId="2E57BDAB" wp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367759" w:rsidRDefault="00885170" w14:paraId="1A5586FC" wp14:textId="77777777">
      <w:pPr>
        <w:keepNext/>
        <w:keepLines/>
        <w:spacing w:before="240" w:after="0"/>
        <w:rPr>
          <w:b/>
        </w:rPr>
      </w:pPr>
      <w:bookmarkStart w:name="_heading=h.gjdgxs" w:colFirst="0" w:colLast="0" w:id="1"/>
      <w:bookmarkEnd w:id="1"/>
      <w:r>
        <w:t>The meeting was constituted and opened by</w:t>
      </w:r>
      <w:r>
        <w:rPr>
          <w:color w:val="000000"/>
        </w:rPr>
        <w:t xml:space="preserve"> </w:t>
      </w:r>
      <w:r w:rsidR="00051805">
        <w:rPr>
          <w:color w:val="000000"/>
        </w:rPr>
        <w:t>Adrianne Robertson</w:t>
      </w:r>
    </w:p>
    <w:p xmlns:wp14="http://schemas.microsoft.com/office/word/2010/wordml" w:rsidR="00367759" w:rsidRDefault="00885170" w14:paraId="5F1F1E8A" wp14:textId="77777777">
      <w:pPr>
        <w:keepNext/>
        <w:keepLines/>
        <w:spacing w:after="0"/>
        <w:rPr>
          <w:b/>
        </w:rPr>
      </w:pPr>
      <w:r>
        <w:rPr>
          <w:b/>
          <w:u w:val="single"/>
        </w:rPr>
        <w:t>Acknowledging the Land:</w:t>
      </w:r>
      <w:r>
        <w:rPr>
          <w:b/>
        </w:rPr>
        <w:t xml:space="preserve"> </w:t>
      </w:r>
      <w:r w:rsidRPr="00051805" w:rsidR="001260E6">
        <w:t xml:space="preserve">Kathi </w:t>
      </w:r>
      <w:r w:rsidRPr="00051805" w:rsidR="00051805">
        <w:t>Phillips</w:t>
      </w:r>
    </w:p>
    <w:p xmlns:wp14="http://schemas.microsoft.com/office/word/2010/wordml" w:rsidR="00367759" w:rsidRDefault="00885170" w14:paraId="29830280" wp14:textId="77777777">
      <w:pPr>
        <w:keepNext/>
        <w:keepLines/>
        <w:spacing w:after="0"/>
      </w:pPr>
      <w:r>
        <w:rPr>
          <w:b/>
          <w:u w:val="single"/>
        </w:rPr>
        <w:t>Opening Worship:</w:t>
      </w:r>
      <w:r>
        <w:rPr>
          <w:b/>
        </w:rPr>
        <w:t xml:space="preserve"> </w:t>
      </w:r>
      <w:r w:rsidRPr="002B6EE6" w:rsidR="002B6EE6">
        <w:t>Kathi Phillips</w:t>
      </w:r>
    </w:p>
    <w:p xmlns:wp14="http://schemas.microsoft.com/office/word/2010/wordml" w:rsidR="00367759" w:rsidRDefault="00885170" w14:paraId="658DB9A0" wp14:textId="77777777">
      <w:pPr>
        <w:keepNext/>
        <w:keepLines/>
        <w:spacing w:after="0"/>
        <w:rPr>
          <w:b/>
          <w:u w:val="single"/>
        </w:rPr>
      </w:pPr>
      <w:r>
        <w:rPr>
          <w:b/>
          <w:u w:val="single"/>
        </w:rPr>
        <w:t xml:space="preserve">Opening Motions: </w:t>
      </w:r>
    </w:p>
    <w:p xmlns:wp14="http://schemas.microsoft.com/office/word/2010/wordml" w:rsidR="00367759" w:rsidRDefault="00885170" w14:paraId="40B9E796" wp14:textId="77777777">
      <w:pPr>
        <w:pBdr>
          <w:top w:val="nil"/>
          <w:left w:val="nil"/>
          <w:bottom w:val="nil"/>
          <w:right w:val="nil"/>
          <w:between w:val="nil"/>
        </w:pBdr>
        <w:spacing w:line="240" w:lineRule="auto"/>
      </w:pPr>
      <w:bookmarkStart w:name="_heading=h.30j0zll" w:colFirst="0" w:colLast="0" w:id="2"/>
      <w:bookmarkEnd w:id="2"/>
      <w:r>
        <w:t xml:space="preserve"> Approval of Agenda:</w:t>
      </w:r>
      <w:r>
        <w:tab/>
      </w:r>
    </w:p>
    <w:p xmlns:wp14="http://schemas.microsoft.com/office/word/2010/wordml" w:rsidR="00367759" w:rsidRDefault="00885170" w14:paraId="146E8F94" wp14:textId="77777777">
      <w:pPr>
        <w:pBdr>
          <w:top w:val="nil"/>
          <w:left w:val="nil"/>
          <w:bottom w:val="nil"/>
          <w:right w:val="nil"/>
          <w:between w:val="nil"/>
        </w:pBdr>
        <w:spacing w:line="240" w:lineRule="auto"/>
        <w:ind w:left="851"/>
        <w:rPr>
          <w:color w:val="000000"/>
        </w:rPr>
      </w:pPr>
      <w:bookmarkStart w:name="_heading=h.3dy6vkm" w:colFirst="0" w:colLast="0" w:id="3"/>
      <w:bookmarkEnd w:id="3"/>
      <w:r>
        <w:rPr>
          <w:color w:val="000000"/>
        </w:rPr>
        <w:t>MOTION by</w:t>
      </w:r>
      <w:r>
        <w:rPr>
          <w:b/>
          <w:color w:val="7030A0"/>
          <w:sz w:val="32"/>
          <w:szCs w:val="32"/>
        </w:rPr>
        <w:t xml:space="preserve"> </w:t>
      </w:r>
      <w:r w:rsidRPr="002B6EE6" w:rsidR="00051805">
        <w:t>Jane Wyllie</w:t>
      </w:r>
      <w:r>
        <w:rPr>
          <w:color w:val="000000"/>
        </w:rPr>
        <w:t xml:space="preserve"> / </w:t>
      </w:r>
      <w:r w:rsidR="00051805">
        <w:rPr>
          <w:color w:val="000000"/>
        </w:rPr>
        <w:t>Judy Chartrand</w:t>
      </w:r>
      <w:r>
        <w:rPr>
          <w:color w:val="000000"/>
        </w:rPr>
        <w:t xml:space="preserve"> that the agenda be accepted as circulate</w:t>
      </w:r>
      <w:r w:rsidR="00EC3B87">
        <w:rPr>
          <w:color w:val="000000"/>
        </w:rPr>
        <w:t>d</w:t>
      </w:r>
      <w:r>
        <w:rPr>
          <w:color w:val="000000"/>
        </w:rPr>
        <w:t>.</w:t>
      </w:r>
    </w:p>
    <w:p xmlns:wp14="http://schemas.microsoft.com/office/word/2010/wordml" w:rsidR="00EC3B87" w:rsidRDefault="00EC3B87" w14:paraId="5DAB6C7B" wp14:textId="77777777">
      <w:pPr>
        <w:pBdr>
          <w:top w:val="nil"/>
          <w:left w:val="nil"/>
          <w:bottom w:val="nil"/>
          <w:right w:val="nil"/>
          <w:between w:val="nil"/>
        </w:pBdr>
        <w:spacing w:line="240" w:lineRule="auto"/>
        <w:ind w:left="851"/>
        <w:rPr>
          <w:color w:val="000000"/>
        </w:rPr>
      </w:pPr>
    </w:p>
    <w:p xmlns:wp14="http://schemas.microsoft.com/office/word/2010/wordml" w:rsidR="00EC3B87" w:rsidRDefault="00EC3B87" w14:paraId="06804393" wp14:textId="77777777">
      <w:pPr>
        <w:pBdr>
          <w:top w:val="nil"/>
          <w:left w:val="nil"/>
          <w:bottom w:val="nil"/>
          <w:right w:val="nil"/>
          <w:between w:val="nil"/>
        </w:pBdr>
        <w:spacing w:line="240" w:lineRule="auto"/>
        <w:ind w:left="851"/>
        <w:rPr>
          <w:color w:val="000000"/>
        </w:rPr>
      </w:pPr>
      <w:r w:rsidRPr="00EC3B87">
        <w:rPr>
          <w:color w:val="000000"/>
        </w:rPr>
        <w:t>CARRIED</w:t>
      </w:r>
    </w:p>
    <w:p xmlns:wp14="http://schemas.microsoft.com/office/word/2010/wordml" w:rsidR="00367759" w:rsidRDefault="00885170" w14:paraId="663256BE" wp14:textId="77777777">
      <w:pPr>
        <w:pStyle w:val="Heading2"/>
        <w:ind w:left="0"/>
      </w:pPr>
      <w:bookmarkStart w:name="_heading=h.3znysh7" w:colFirst="0" w:colLast="0" w:id="4"/>
      <w:bookmarkEnd w:id="4"/>
      <w:r>
        <w:lastRenderedPageBreak/>
        <w:t xml:space="preserve">Corresponding Members:  </w:t>
      </w:r>
    </w:p>
    <w:p xmlns:wp14="http://schemas.microsoft.com/office/word/2010/wordml" w:rsidR="00367759" w:rsidRDefault="00885170" w14:paraId="6085F521" wp14:textId="77777777">
      <w:pPr>
        <w:pBdr>
          <w:top w:val="nil"/>
          <w:left w:val="nil"/>
          <w:bottom w:val="nil"/>
          <w:right w:val="nil"/>
          <w:between w:val="nil"/>
        </w:pBdr>
        <w:spacing w:line="240" w:lineRule="auto"/>
        <w:ind w:left="851"/>
        <w:rPr>
          <w:color w:val="000000"/>
        </w:rPr>
      </w:pPr>
      <w:r>
        <w:rPr>
          <w:color w:val="000000"/>
        </w:rPr>
        <w:t>MOTION by</w:t>
      </w:r>
      <w:r w:rsidR="00051805">
        <w:rPr>
          <w:color w:val="000000"/>
        </w:rPr>
        <w:t xml:space="preserve"> Kathi Phillips </w:t>
      </w:r>
      <w:r>
        <w:rPr>
          <w:color w:val="000000"/>
        </w:rPr>
        <w:t xml:space="preserve">/ </w:t>
      </w:r>
      <w:r w:rsidR="00051805">
        <w:rPr>
          <w:color w:val="000000"/>
        </w:rPr>
        <w:t xml:space="preserve">Alison </w:t>
      </w:r>
      <w:proofErr w:type="spellStart"/>
      <w:r w:rsidR="00051805">
        <w:rPr>
          <w:color w:val="000000"/>
        </w:rPr>
        <w:t>Miculan</w:t>
      </w:r>
      <w:proofErr w:type="spellEnd"/>
      <w:r w:rsidR="00051805">
        <w:rPr>
          <w:color w:val="000000"/>
        </w:rPr>
        <w:t xml:space="preserve"> </w:t>
      </w:r>
      <w:r>
        <w:rPr>
          <w:color w:val="000000"/>
        </w:rPr>
        <w:t>that Kate Young and John Neff be named as corresponding members of Horseshoe Falls Covenant Commission.</w:t>
      </w:r>
    </w:p>
    <w:p xmlns:wp14="http://schemas.microsoft.com/office/word/2010/wordml" w:rsidR="00EC3B87" w:rsidP="00EC3B87" w:rsidRDefault="00EC3B87" w14:paraId="02EB378F" wp14:textId="77777777">
      <w:pPr>
        <w:pBdr>
          <w:top w:val="nil"/>
          <w:left w:val="nil"/>
          <w:bottom w:val="nil"/>
          <w:right w:val="nil"/>
          <w:between w:val="nil"/>
        </w:pBdr>
        <w:spacing w:line="240" w:lineRule="auto"/>
        <w:rPr>
          <w:color w:val="000000"/>
        </w:rPr>
      </w:pPr>
    </w:p>
    <w:p xmlns:wp14="http://schemas.microsoft.com/office/word/2010/wordml" w:rsidR="00EC3B87" w:rsidRDefault="00EC3B87" w14:paraId="437F057F" wp14:textId="77777777">
      <w:pPr>
        <w:pBdr>
          <w:top w:val="nil"/>
          <w:left w:val="nil"/>
          <w:bottom w:val="nil"/>
          <w:right w:val="nil"/>
          <w:between w:val="nil"/>
        </w:pBdr>
        <w:spacing w:line="240" w:lineRule="auto"/>
        <w:ind w:left="851"/>
        <w:rPr>
          <w:color w:val="000000"/>
        </w:rPr>
      </w:pPr>
      <w:r w:rsidRPr="00EC3B87">
        <w:rPr>
          <w:color w:val="000000"/>
        </w:rPr>
        <w:t>CARRIED</w:t>
      </w:r>
    </w:p>
    <w:p xmlns:wp14="http://schemas.microsoft.com/office/word/2010/wordml" w:rsidR="00367759" w:rsidRDefault="00885170" w14:paraId="6A05A809" wp14:textId="77777777">
      <w:pPr>
        <w:pBdr>
          <w:top w:val="nil"/>
          <w:left w:val="nil"/>
          <w:bottom w:val="nil"/>
          <w:right w:val="nil"/>
          <w:between w:val="nil"/>
        </w:pBdr>
        <w:spacing w:line="240" w:lineRule="auto"/>
        <w:ind w:left="851"/>
        <w:rPr>
          <w:color w:val="000000"/>
        </w:rPr>
      </w:pPr>
      <w:r>
        <w:rPr>
          <w:color w:val="000000"/>
        </w:rPr>
        <w:tab/>
      </w:r>
      <w:r>
        <w:rPr>
          <w:color w:val="000000"/>
        </w:rPr>
        <w:tab/>
      </w:r>
      <w:r>
        <w:rPr>
          <w:color w:val="000000"/>
        </w:rPr>
        <w:tab/>
      </w:r>
      <w:r>
        <w:rPr>
          <w:color w:val="000000"/>
        </w:rPr>
        <w:tab/>
      </w:r>
      <w:r>
        <w:rPr>
          <w:color w:val="000000"/>
        </w:rPr>
        <w:tab/>
      </w:r>
      <w:r>
        <w:rPr>
          <w:color w:val="000000"/>
        </w:rPr>
        <w:tab/>
      </w:r>
    </w:p>
    <w:p xmlns:wp14="http://schemas.microsoft.com/office/word/2010/wordml" w:rsidR="00367759" w:rsidRDefault="00885170" w14:paraId="5CA492D1" wp14:textId="77777777">
      <w:pPr>
        <w:pStyle w:val="Heading2"/>
        <w:ind w:left="0"/>
        <w:rPr>
          <w:b/>
          <w:u w:val="single"/>
        </w:rPr>
      </w:pPr>
      <w:r>
        <w:rPr>
          <w:b/>
          <w:u w:val="single"/>
        </w:rPr>
        <w:t>Approval of Previous Minutes</w:t>
      </w:r>
    </w:p>
    <w:p xmlns:wp14="http://schemas.microsoft.com/office/word/2010/wordml" w:rsidR="00367759" w:rsidRDefault="00885170" w14:paraId="63B8BEBF" wp14:textId="77777777">
      <w:pPr>
        <w:pBdr>
          <w:top w:val="nil"/>
          <w:left w:val="nil"/>
          <w:bottom w:val="nil"/>
          <w:right w:val="nil"/>
          <w:between w:val="nil"/>
        </w:pBdr>
        <w:spacing w:line="240" w:lineRule="auto"/>
        <w:ind w:left="851"/>
        <w:rPr>
          <w:color w:val="000000"/>
        </w:rPr>
      </w:pPr>
      <w:bookmarkStart w:name="_heading=h.2et92p0" w:colFirst="0" w:colLast="0" w:id="5"/>
      <w:bookmarkEnd w:id="5"/>
      <w:r>
        <w:rPr>
          <w:color w:val="000000"/>
        </w:rPr>
        <w:t xml:space="preserve">MOTION by </w:t>
      </w:r>
      <w:r w:rsidRPr="00051805" w:rsidR="00051805">
        <w:t>Doug Mills</w:t>
      </w:r>
      <w:r w:rsidRPr="00051805" w:rsidR="00051805">
        <w:rPr>
          <w:b/>
          <w:sz w:val="32"/>
          <w:szCs w:val="32"/>
        </w:rPr>
        <w:t xml:space="preserve"> </w:t>
      </w:r>
      <w:r>
        <w:rPr>
          <w:color w:val="000000"/>
        </w:rPr>
        <w:t xml:space="preserve">/ </w:t>
      </w:r>
      <w:r w:rsidR="00051805">
        <w:rPr>
          <w:color w:val="000000"/>
        </w:rPr>
        <w:t>Mary Anderson</w:t>
      </w:r>
      <w:r>
        <w:rPr>
          <w:color w:val="808080"/>
        </w:rPr>
        <w:t>.</w:t>
      </w:r>
      <w:r>
        <w:rPr>
          <w:color w:val="000000"/>
        </w:rPr>
        <w:t xml:space="preserve">   that the Covenant Commission of Horseshoe Falls Regional Council approve the minutes of 2022-03-08 as circulated.  </w:t>
      </w:r>
    </w:p>
    <w:p xmlns:wp14="http://schemas.microsoft.com/office/word/2010/wordml" w:rsidR="00367759" w:rsidRDefault="00885170" w14:paraId="58BF6911" wp14:textId="77777777">
      <w:pPr>
        <w:pBdr>
          <w:top w:val="nil"/>
          <w:left w:val="nil"/>
          <w:bottom w:val="nil"/>
          <w:right w:val="nil"/>
          <w:between w:val="nil"/>
        </w:pBdr>
        <w:spacing w:line="240" w:lineRule="auto"/>
        <w:ind w:left="851"/>
        <w:rPr>
          <w:color w:val="000000"/>
        </w:rPr>
      </w:pPr>
      <w:r w:rsidRPr="00AC1B17">
        <w:rPr>
          <w:color w:val="000000"/>
        </w:rPr>
        <w:t xml:space="preserve">Correction:  Add word </w:t>
      </w:r>
      <w:r w:rsidR="00386B53">
        <w:rPr>
          <w:color w:val="000000"/>
        </w:rPr>
        <w:t>“</w:t>
      </w:r>
      <w:r w:rsidRPr="00AC1B17">
        <w:rPr>
          <w:color w:val="000000"/>
        </w:rPr>
        <w:t>approved</w:t>
      </w:r>
      <w:r w:rsidR="00386B53">
        <w:rPr>
          <w:color w:val="000000"/>
        </w:rPr>
        <w:t>”</w:t>
      </w:r>
      <w:r w:rsidRPr="00AC1B17">
        <w:rPr>
          <w:color w:val="000000"/>
        </w:rPr>
        <w:t xml:space="preserve"> to motion re: Elm St. United Church</w:t>
      </w:r>
    </w:p>
    <w:p xmlns:wp14="http://schemas.microsoft.com/office/word/2010/wordml" w:rsidR="00EC3B87" w:rsidRDefault="00EC3B87" w14:paraId="5A39BBE3" wp14:textId="77777777">
      <w:pPr>
        <w:pBdr>
          <w:top w:val="nil"/>
          <w:left w:val="nil"/>
          <w:bottom w:val="nil"/>
          <w:right w:val="nil"/>
          <w:between w:val="nil"/>
        </w:pBdr>
        <w:spacing w:line="240" w:lineRule="auto"/>
        <w:ind w:left="851"/>
        <w:rPr>
          <w:color w:val="000000"/>
        </w:rPr>
      </w:pPr>
    </w:p>
    <w:p xmlns:wp14="http://schemas.microsoft.com/office/word/2010/wordml" w:rsidR="00EC3B87" w:rsidRDefault="00EC3B87" w14:paraId="525FF8C8" wp14:textId="77777777">
      <w:pPr>
        <w:pBdr>
          <w:top w:val="nil"/>
          <w:left w:val="nil"/>
          <w:bottom w:val="nil"/>
          <w:right w:val="nil"/>
          <w:between w:val="nil"/>
        </w:pBdr>
        <w:spacing w:line="240" w:lineRule="auto"/>
        <w:ind w:left="851"/>
        <w:rPr>
          <w:color w:val="000000"/>
        </w:rPr>
      </w:pPr>
      <w:r w:rsidRPr="00EC3B87">
        <w:rPr>
          <w:color w:val="000000"/>
        </w:rPr>
        <w:t>CARRIED</w:t>
      </w:r>
    </w:p>
    <w:p xmlns:wp14="http://schemas.microsoft.com/office/word/2010/wordml" w:rsidR="00367759" w:rsidRDefault="00367759" w14:paraId="41C8F396" wp14:textId="77777777">
      <w:pPr>
        <w:keepNext/>
        <w:keepLines/>
        <w:spacing w:after="0"/>
        <w:rPr>
          <w:b/>
        </w:rPr>
      </w:pPr>
    </w:p>
    <w:p xmlns:wp14="http://schemas.microsoft.com/office/word/2010/wordml" w:rsidR="00367759" w:rsidRDefault="00885170" w14:paraId="1C4C2681" wp14:textId="77777777">
      <w:pPr>
        <w:spacing w:before="0" w:after="0"/>
        <w:rPr>
          <w:b/>
          <w:u w:val="single"/>
        </w:rPr>
      </w:pPr>
      <w:r>
        <w:rPr>
          <w:b/>
          <w:u w:val="single"/>
        </w:rPr>
        <w:t>Business Arising from the Minutes:</w:t>
      </w:r>
    </w:p>
    <w:p xmlns:wp14="http://schemas.microsoft.com/office/word/2010/wordml" w:rsidR="00367759" w:rsidRDefault="00885170" w14:paraId="10A01BD8" wp14:textId="77777777">
      <w:pPr>
        <w:tabs>
          <w:tab w:val="left" w:pos="426"/>
        </w:tabs>
        <w:spacing w:after="0"/>
        <w:ind w:left="720" w:hanging="720"/>
        <w:rPr>
          <w:b/>
          <w:u w:val="single"/>
        </w:rPr>
      </w:pPr>
      <w:r>
        <w:rPr>
          <w:b/>
          <w:u w:val="single"/>
        </w:rPr>
        <w:t>Trinity UC, Acton – Collaborative Agreement</w:t>
      </w:r>
    </w:p>
    <w:p xmlns:wp14="http://schemas.microsoft.com/office/word/2010/wordml" w:rsidR="00367759" w:rsidRDefault="00885170" w14:paraId="06DE382A" wp14:textId="77777777">
      <w:pPr>
        <w:pBdr>
          <w:top w:val="nil"/>
          <w:left w:val="nil"/>
          <w:bottom w:val="nil"/>
          <w:right w:val="nil"/>
          <w:between w:val="nil"/>
        </w:pBdr>
        <w:spacing w:line="240" w:lineRule="auto"/>
        <w:ind w:left="851"/>
        <w:rPr>
          <w:color w:val="000000"/>
        </w:rPr>
      </w:pPr>
      <w:r>
        <w:rPr>
          <w:color w:val="000000"/>
        </w:rPr>
        <w:t xml:space="preserve">MOTION by </w:t>
      </w:r>
      <w:r w:rsidR="00051805">
        <w:rPr>
          <w:color w:val="000000"/>
        </w:rPr>
        <w:t>Doug Mills</w:t>
      </w:r>
      <w:r>
        <w:rPr>
          <w:color w:val="000000"/>
        </w:rPr>
        <w:t xml:space="preserve"> / </w:t>
      </w:r>
      <w:r w:rsidR="00051805">
        <w:rPr>
          <w:color w:val="000000"/>
        </w:rPr>
        <w:t>Judy Chartrand</w:t>
      </w:r>
      <w:r>
        <w:rPr>
          <w:color w:val="000000"/>
        </w:rPr>
        <w:t xml:space="preserve"> that the Covenant Commission of Horseshoe Falls Regional Council approve the Collaborative agreement between Trinity UC, Acton and Ebenezer UC, </w:t>
      </w:r>
      <w:proofErr w:type="spellStart"/>
      <w:r>
        <w:rPr>
          <w:color w:val="000000"/>
        </w:rPr>
        <w:t>Campbe</w:t>
      </w:r>
      <w:r w:rsidR="00051805">
        <w:rPr>
          <w:color w:val="000000"/>
        </w:rPr>
        <w:t>l</w:t>
      </w:r>
      <w:r>
        <w:rPr>
          <w:color w:val="000000"/>
        </w:rPr>
        <w:t>lville</w:t>
      </w:r>
      <w:proofErr w:type="spellEnd"/>
      <w:r>
        <w:rPr>
          <w:color w:val="000000"/>
        </w:rPr>
        <w:t xml:space="preserve"> (WOWRC) and affirm that Trinity UC, Acton is viable to call/appoint a minister up to category C for 20 hrs. </w:t>
      </w:r>
      <w:r>
        <w:rPr>
          <w:color w:val="000000"/>
        </w:rPr>
        <w:tab/>
      </w:r>
      <w:r>
        <w:rPr>
          <w:color w:val="000000"/>
        </w:rPr>
        <w:tab/>
      </w:r>
      <w:r>
        <w:rPr>
          <w:color w:val="000000"/>
        </w:rPr>
        <w:tab/>
      </w:r>
      <w:r>
        <w:rPr>
          <w:color w:val="000000"/>
        </w:rPr>
        <w:tab/>
      </w:r>
    </w:p>
    <w:p xmlns:wp14="http://schemas.microsoft.com/office/word/2010/wordml" w:rsidR="008C32D6" w:rsidRDefault="00885170" w14:paraId="22CA0099" wp14:textId="77777777">
      <w:pPr>
        <w:ind w:left="709"/>
        <w:rPr>
          <w:i/>
        </w:rPr>
      </w:pPr>
      <w:r>
        <w:rPr>
          <w:i/>
        </w:rPr>
        <w:t>Note: This will be a fulltime call/appointment between both congregations. JN</w:t>
      </w:r>
    </w:p>
    <w:p xmlns:wp14="http://schemas.microsoft.com/office/word/2010/wordml" w:rsidR="00367759" w:rsidRDefault="00367759" w14:paraId="72A3D3EC" wp14:textId="77777777">
      <w:pPr>
        <w:spacing w:before="0" w:after="0"/>
        <w:rPr>
          <w:b/>
          <w:u w:val="single"/>
        </w:rPr>
      </w:pPr>
    </w:p>
    <w:p xmlns:wp14="http://schemas.microsoft.com/office/word/2010/wordml" w:rsidRPr="00EC3B87" w:rsidR="00EC3B87" w:rsidP="00EC3B87" w:rsidRDefault="00EC3B87" w14:paraId="0C04C786" wp14:textId="77777777">
      <w:pPr>
        <w:spacing w:before="0" w:after="0"/>
        <w:ind w:firstLine="709"/>
      </w:pPr>
      <w:r w:rsidRPr="00EC3B87">
        <w:t>CARRIED</w:t>
      </w:r>
    </w:p>
    <w:p xmlns:wp14="http://schemas.microsoft.com/office/word/2010/wordml" w:rsidR="00EC3B87" w:rsidRDefault="00EC3B87" w14:paraId="0D0B940D" wp14:textId="77777777">
      <w:pPr>
        <w:spacing w:before="0" w:after="0"/>
        <w:rPr>
          <w:b/>
          <w:u w:val="single"/>
        </w:rPr>
      </w:pPr>
    </w:p>
    <w:p xmlns:wp14="http://schemas.microsoft.com/office/word/2010/wordml" w:rsidR="00367759" w:rsidRDefault="00885170" w14:paraId="0808F4BC" wp14:textId="77777777">
      <w:pPr>
        <w:spacing w:before="0" w:after="0"/>
        <w:rPr>
          <w:b/>
          <w:u w:val="single"/>
        </w:rPr>
      </w:pPr>
      <w:r>
        <w:rPr>
          <w:b/>
          <w:u w:val="single"/>
        </w:rPr>
        <w:t>Rural Connect Hub Expense</w:t>
      </w:r>
    </w:p>
    <w:p xmlns:wp14="http://schemas.microsoft.com/office/word/2010/wordml" w:rsidR="00367759" w:rsidRDefault="00367759" w14:paraId="0E27B00A" wp14:textId="77777777">
      <w:pPr>
        <w:spacing w:before="0" w:after="0"/>
        <w:rPr>
          <w:b/>
          <w:u w:val="single"/>
        </w:rPr>
      </w:pPr>
    </w:p>
    <w:p xmlns:wp14="http://schemas.microsoft.com/office/word/2010/wordml" w:rsidR="00EC3B87" w:rsidRDefault="00885170" w14:paraId="74F0644D" wp14:textId="77777777">
      <w:pPr>
        <w:spacing w:line="240" w:lineRule="auto"/>
        <w:ind w:left="851"/>
      </w:pPr>
      <w:bookmarkStart w:name="_Hlk101361089" w:id="6"/>
      <w:r>
        <w:t>MOTION by</w:t>
      </w:r>
      <w:r w:rsidR="00051805">
        <w:t xml:space="preserve"> </w:t>
      </w:r>
      <w:r>
        <w:t xml:space="preserve">  </w:t>
      </w:r>
      <w:r w:rsidR="00051805">
        <w:t>Mary Anderson</w:t>
      </w:r>
      <w:r w:rsidR="00051805">
        <w:rPr>
          <w:color w:val="808080"/>
        </w:rPr>
        <w:t xml:space="preserve"> </w:t>
      </w:r>
      <w:r>
        <w:t xml:space="preserve">/ </w:t>
      </w:r>
      <w:r w:rsidR="00051805">
        <w:t>Jane Wyllie</w:t>
      </w:r>
      <w:r w:rsidR="00051805">
        <w:rPr>
          <w:color w:val="808080"/>
        </w:rPr>
        <w:t xml:space="preserve"> </w:t>
      </w:r>
      <w:r>
        <w:t xml:space="preserve">That the Covenant Commission of Horseshoe Falls Regional Council to pay the amount of $667.45 for the use of equipment by Rockton United Church and Sheffield United Church to connect with the Southampton Worship Hub.  The amount will be paid to Western Ontario Waterways. </w:t>
      </w:r>
    </w:p>
    <w:bookmarkEnd w:id="6"/>
    <w:p xmlns:wp14="http://schemas.microsoft.com/office/word/2010/wordml" w:rsidR="00EC3B87" w:rsidRDefault="00EC3B87" w14:paraId="60061E4C" wp14:textId="77777777">
      <w:pPr>
        <w:spacing w:line="240" w:lineRule="auto"/>
        <w:ind w:left="851"/>
      </w:pPr>
    </w:p>
    <w:p xmlns:wp14="http://schemas.microsoft.com/office/word/2010/wordml" w:rsidR="00EC3B87" w:rsidRDefault="00885170" w14:paraId="41110C01" wp14:textId="77777777">
      <w:pPr>
        <w:spacing w:line="240" w:lineRule="auto"/>
        <w:ind w:left="851"/>
      </w:pPr>
      <w:r>
        <w:t xml:space="preserve"> </w:t>
      </w:r>
      <w:r w:rsidRPr="00EC3B87" w:rsidR="00EC3B87">
        <w:t>CARRIED</w:t>
      </w:r>
    </w:p>
    <w:p xmlns:wp14="http://schemas.microsoft.com/office/word/2010/wordml" w:rsidR="00367759" w:rsidRDefault="00885170" w14:paraId="44EAFD9C" wp14:textId="77777777">
      <w:pPr>
        <w:spacing w:line="240" w:lineRule="auto"/>
        <w:ind w:left="851"/>
      </w:pPr>
      <w:r>
        <w:tab/>
      </w:r>
      <w:r>
        <w:tab/>
      </w:r>
      <w:r>
        <w:tab/>
      </w:r>
      <w:r>
        <w:tab/>
      </w:r>
      <w:r>
        <w:tab/>
      </w:r>
    </w:p>
    <w:p xmlns:wp14="http://schemas.microsoft.com/office/word/2010/wordml" w:rsidR="00783FF7" w:rsidRDefault="00783FF7" w14:paraId="4B94D5A5" wp14:textId="77777777">
      <w:pPr>
        <w:spacing w:before="0" w:after="0"/>
        <w:rPr>
          <w:b/>
          <w:u w:val="single"/>
        </w:rPr>
      </w:pPr>
    </w:p>
    <w:p xmlns:wp14="http://schemas.microsoft.com/office/word/2010/wordml" w:rsidR="00783FF7" w:rsidRDefault="00783FF7" w14:paraId="3DEEC669" wp14:textId="77777777">
      <w:pPr>
        <w:spacing w:before="0" w:after="0"/>
        <w:rPr>
          <w:b/>
          <w:u w:val="single"/>
        </w:rPr>
      </w:pPr>
    </w:p>
    <w:p xmlns:wp14="http://schemas.microsoft.com/office/word/2010/wordml" w:rsidR="00783FF7" w:rsidRDefault="00783FF7" w14:paraId="3656B9AB" wp14:textId="77777777">
      <w:pPr>
        <w:spacing w:before="0" w:after="0"/>
        <w:rPr>
          <w:b/>
          <w:u w:val="single"/>
        </w:rPr>
      </w:pPr>
    </w:p>
    <w:p xmlns:wp14="http://schemas.microsoft.com/office/word/2010/wordml" w:rsidR="00367759" w:rsidRDefault="00885170" w14:paraId="2EA6671C" wp14:textId="77777777">
      <w:pPr>
        <w:spacing w:before="0" w:after="0"/>
        <w:rPr>
          <w:b/>
          <w:u w:val="single"/>
        </w:rPr>
      </w:pPr>
      <w:r>
        <w:rPr>
          <w:b/>
          <w:u w:val="single"/>
        </w:rPr>
        <w:lastRenderedPageBreak/>
        <w:t>East Plains United Church</w:t>
      </w:r>
    </w:p>
    <w:p xmlns:wp14="http://schemas.microsoft.com/office/word/2010/wordml" w:rsidR="00367759" w:rsidRDefault="00885170" w14:paraId="487D8FCD" wp14:textId="77777777">
      <w:pPr>
        <w:keepNext/>
        <w:keepLines/>
        <w:spacing w:before="40" w:after="0"/>
        <w:ind w:left="-426" w:firstLine="426"/>
      </w:pPr>
      <w:r>
        <w:t xml:space="preserve">Corresponding Members:  </w:t>
      </w:r>
    </w:p>
    <w:p xmlns:wp14="http://schemas.microsoft.com/office/word/2010/wordml" w:rsidR="00367759" w:rsidRDefault="00885170" w14:paraId="0686F8DF" wp14:textId="77777777">
      <w:pPr>
        <w:pBdr>
          <w:top w:val="nil"/>
          <w:left w:val="nil"/>
          <w:bottom w:val="nil"/>
          <w:right w:val="nil"/>
          <w:between w:val="nil"/>
        </w:pBdr>
        <w:spacing w:line="240" w:lineRule="auto"/>
        <w:ind w:left="851"/>
        <w:rPr>
          <w:color w:val="000000"/>
        </w:rPr>
      </w:pPr>
      <w:r>
        <w:rPr>
          <w:color w:val="000000"/>
        </w:rPr>
        <w:t xml:space="preserve">MOTION by </w:t>
      </w:r>
      <w:r w:rsidR="00C73EC7">
        <w:rPr>
          <w:color w:val="000000"/>
        </w:rPr>
        <w:t>Doug Mills</w:t>
      </w:r>
      <w:r>
        <w:rPr>
          <w:color w:val="000000"/>
        </w:rPr>
        <w:t xml:space="preserve"> /</w:t>
      </w:r>
      <w:r w:rsidR="00C73EC7">
        <w:rPr>
          <w:color w:val="000000"/>
        </w:rPr>
        <w:t xml:space="preserve">Alison </w:t>
      </w:r>
      <w:proofErr w:type="spellStart"/>
      <w:r w:rsidR="00C73EC7">
        <w:rPr>
          <w:color w:val="000000"/>
        </w:rPr>
        <w:t>Miculan</w:t>
      </w:r>
      <w:proofErr w:type="spellEnd"/>
      <w:r w:rsidR="00C73EC7">
        <w:rPr>
          <w:color w:val="000000"/>
        </w:rPr>
        <w:t xml:space="preserve"> </w:t>
      </w:r>
      <w:r>
        <w:rPr>
          <w:color w:val="000000"/>
        </w:rPr>
        <w:t xml:space="preserve">that Paul Echlin, </w:t>
      </w:r>
      <w:r>
        <w:rPr>
          <w:highlight w:val="white"/>
        </w:rPr>
        <w:t xml:space="preserve">Morgan </w:t>
      </w:r>
      <w:proofErr w:type="spellStart"/>
      <w:r>
        <w:rPr>
          <w:highlight w:val="white"/>
        </w:rPr>
        <w:t>Perigo</w:t>
      </w:r>
      <w:proofErr w:type="spellEnd"/>
      <w:r w:rsidR="00C73EC7">
        <w:rPr>
          <w:highlight w:val="white"/>
        </w:rPr>
        <w:t>, Barbara Fullerton</w:t>
      </w:r>
      <w:r w:rsidR="007B34BB">
        <w:rPr>
          <w:highlight w:val="white"/>
        </w:rPr>
        <w:t xml:space="preserve"> </w:t>
      </w:r>
      <w:r>
        <w:rPr>
          <w:highlight w:val="white"/>
        </w:rPr>
        <w:t xml:space="preserve">and </w:t>
      </w:r>
      <w:r>
        <w:rPr>
          <w:color w:val="000000"/>
        </w:rPr>
        <w:t>be named as corresponding members of Horseshoe Falls Covenant Commission.</w:t>
      </w:r>
    </w:p>
    <w:p xmlns:wp14="http://schemas.microsoft.com/office/word/2010/wordml" w:rsidR="00EC3B87" w:rsidRDefault="00EC3B87" w14:paraId="45FB0818" wp14:textId="77777777">
      <w:pPr>
        <w:pBdr>
          <w:top w:val="nil"/>
          <w:left w:val="nil"/>
          <w:bottom w:val="nil"/>
          <w:right w:val="nil"/>
          <w:between w:val="nil"/>
        </w:pBdr>
        <w:spacing w:line="240" w:lineRule="auto"/>
        <w:ind w:left="851"/>
        <w:rPr>
          <w:color w:val="000000"/>
        </w:rPr>
      </w:pPr>
    </w:p>
    <w:p xmlns:wp14="http://schemas.microsoft.com/office/word/2010/wordml" w:rsidR="00EC3B87" w:rsidRDefault="00EC3B87" w14:paraId="472B12B3" wp14:textId="77777777">
      <w:pPr>
        <w:pBdr>
          <w:top w:val="nil"/>
          <w:left w:val="nil"/>
          <w:bottom w:val="nil"/>
          <w:right w:val="nil"/>
          <w:between w:val="nil"/>
        </w:pBdr>
        <w:spacing w:line="240" w:lineRule="auto"/>
        <w:ind w:left="851"/>
        <w:rPr>
          <w:color w:val="000000"/>
        </w:rPr>
      </w:pPr>
      <w:r w:rsidRPr="00EC3B87">
        <w:rPr>
          <w:color w:val="000000"/>
        </w:rPr>
        <w:t>CARRIED</w:t>
      </w:r>
    </w:p>
    <w:p xmlns:wp14="http://schemas.microsoft.com/office/word/2010/wordml" w:rsidR="00367759" w:rsidRDefault="00367759" w14:paraId="049F31CB" wp14:textId="77777777">
      <w:pPr>
        <w:spacing w:before="0" w:after="0"/>
        <w:rPr>
          <w:b/>
        </w:rPr>
      </w:pPr>
    </w:p>
    <w:p xmlns:wp14="http://schemas.microsoft.com/office/word/2010/wordml" w:rsidR="00367759" w:rsidRDefault="00885170" w14:paraId="47FB7C59" wp14:textId="77777777">
      <w:pPr>
        <w:spacing w:before="0" w:after="0"/>
      </w:pPr>
      <w:r>
        <w:t>MOTION by</w:t>
      </w:r>
      <w:r w:rsidR="00CC5E20">
        <w:t xml:space="preserve"> Shawn Bausch</w:t>
      </w:r>
      <w:r>
        <w:rPr>
          <w:color w:val="000000"/>
        </w:rPr>
        <w:t xml:space="preserve"> </w:t>
      </w:r>
      <w:r>
        <w:t>/</w:t>
      </w:r>
      <w:r w:rsidR="00CC5E20">
        <w:t xml:space="preserve"> Doug Mills</w:t>
      </w:r>
      <w:r>
        <w:t xml:space="preserve"> That the Covenant Commission of Horseshoe Falls Regional Council consent:</w:t>
      </w:r>
    </w:p>
    <w:p xmlns:wp14="http://schemas.microsoft.com/office/word/2010/wordml" w:rsidR="00367759" w:rsidRDefault="00885170" w14:paraId="50F5A19C" wp14:textId="77777777">
      <w:r>
        <w:t>(1) to the second position mortgage of certain Real Property, the legal description of which is described in the Properties section of the attached second position mortgage, PIN 07112-0148 LT, PCL B-1, SEC M179,; PT BLKB, PL M179,Part 1, 2, 20R3951; S/TH96864 Burlington , and the municipal address of which is 375 Plains Rd. East Burlington ON L7T 2C7 pursuant to an agreement between the Trustees of East Plains United Church, a congregation of The United Church of Canada as borrower, and Paul Echlin, as loaner, as dated the 5</w:t>
      </w:r>
      <w:r>
        <w:rPr>
          <w:vertAlign w:val="superscript"/>
        </w:rPr>
        <w:t>th</w:t>
      </w:r>
      <w:r>
        <w:t xml:space="preserve"> day of April, 2022, and subject to regional council approval, the terms of which are as follows: </w:t>
      </w:r>
    </w:p>
    <w:p xmlns:wp14="http://schemas.microsoft.com/office/word/2010/wordml" w:rsidR="00367759" w:rsidRDefault="00885170" w14:paraId="33ABA26B" wp14:textId="77777777">
      <w:bookmarkStart w:name="_heading=h.1t3h5sf" w:colFirst="0" w:colLast="0" w:id="7"/>
      <w:bookmarkEnd w:id="7"/>
      <w:r>
        <w:t>(2) For a mortgage, the terms would include the principal, the interest rate, the term, payments, prepayment privileges, as noted in the attached Promissory Notes December 10</w:t>
      </w:r>
      <w:r>
        <w:rPr>
          <w:vertAlign w:val="superscript"/>
        </w:rPr>
        <w:t>th</w:t>
      </w:r>
      <w:r>
        <w:t>, 2020 and March 23</w:t>
      </w:r>
      <w:r>
        <w:rPr>
          <w:vertAlign w:val="superscript"/>
        </w:rPr>
        <w:t>rd</w:t>
      </w:r>
      <w:r>
        <w:t>2021.</w:t>
      </w:r>
    </w:p>
    <w:p xmlns:wp14="http://schemas.microsoft.com/office/word/2010/wordml" w:rsidR="00367759" w:rsidRDefault="00885170" w14:paraId="0EECEF22" wp14:textId="77777777">
      <w:pPr>
        <w:spacing w:before="0" w:after="0" w:line="256" w:lineRule="auto"/>
      </w:pPr>
      <w:r>
        <w:t xml:space="preserve">(3) The said Real Property is held by the Trustees of East Plains United Church, a congregation of The United Church of Canada and part of the East Plains United Church Pastoral Charge, in trust for East Plains United Church as a part of The United Church of Canada; </w:t>
      </w:r>
    </w:p>
    <w:p xmlns:wp14="http://schemas.microsoft.com/office/word/2010/wordml" w:rsidR="008C32D6" w:rsidRDefault="008C32D6" w14:paraId="53128261" wp14:textId="77777777">
      <w:pPr>
        <w:spacing w:before="0" w:after="0" w:line="256" w:lineRule="auto"/>
      </w:pPr>
    </w:p>
    <w:p xmlns:wp14="http://schemas.microsoft.com/office/word/2010/wordml" w:rsidR="008C32D6" w:rsidRDefault="008C32D6" w14:paraId="077040AD" wp14:textId="77777777">
      <w:pPr>
        <w:spacing w:before="0" w:after="0" w:line="256" w:lineRule="auto"/>
      </w:pPr>
      <w:r>
        <w:t>CARRIED</w:t>
      </w:r>
    </w:p>
    <w:p xmlns:wp14="http://schemas.microsoft.com/office/word/2010/wordml" w:rsidR="00CC5E20" w:rsidRDefault="00CC5E20" w14:paraId="62486C05" wp14:textId="77777777">
      <w:pPr>
        <w:spacing w:before="0" w:after="0" w:line="256" w:lineRule="auto"/>
      </w:pPr>
    </w:p>
    <w:p xmlns:wp14="http://schemas.microsoft.com/office/word/2010/wordml" w:rsidRPr="008C32D6" w:rsidR="00367759" w:rsidRDefault="008C32D6" w14:paraId="14E4560D" wp14:textId="77777777">
      <w:pPr>
        <w:spacing w:before="0" w:after="0"/>
      </w:pPr>
      <w:r w:rsidRPr="008C32D6">
        <w:rPr>
          <w:b/>
        </w:rPr>
        <w:t>Abstention</w:t>
      </w:r>
      <w:r>
        <w:rPr>
          <w:b/>
        </w:rPr>
        <w:t>:</w:t>
      </w:r>
      <w:r w:rsidR="00CC5E20">
        <w:rPr>
          <w:b/>
        </w:rPr>
        <w:t xml:space="preserve"> </w:t>
      </w:r>
      <w:r w:rsidRPr="008C32D6" w:rsidR="00CC5E20">
        <w:t xml:space="preserve">Alison </w:t>
      </w:r>
      <w:proofErr w:type="spellStart"/>
      <w:r w:rsidRPr="008C32D6" w:rsidR="00CC5E20">
        <w:t>Miculan</w:t>
      </w:r>
      <w:proofErr w:type="spellEnd"/>
    </w:p>
    <w:p xmlns:wp14="http://schemas.microsoft.com/office/word/2010/wordml" w:rsidR="00CC5E20" w:rsidRDefault="00CC5E20" w14:paraId="4101652C" wp14:textId="77777777">
      <w:pPr>
        <w:spacing w:before="0" w:after="0"/>
        <w:rPr>
          <w:b/>
        </w:rPr>
      </w:pPr>
    </w:p>
    <w:p xmlns:wp14="http://schemas.microsoft.com/office/word/2010/wordml" w:rsidR="00CC5E20" w:rsidRDefault="00CC5E20" w14:paraId="4B99056E" wp14:textId="77777777">
      <w:pPr>
        <w:spacing w:before="0" w:after="0"/>
        <w:rPr>
          <w:b/>
        </w:rPr>
      </w:pPr>
    </w:p>
    <w:p xmlns:wp14="http://schemas.microsoft.com/office/word/2010/wordml" w:rsidR="00367759" w:rsidRDefault="00885170" w14:paraId="397C31C2" wp14:textId="77777777">
      <w:pPr>
        <w:spacing w:before="0" w:after="0"/>
        <w:rPr>
          <w:u w:val="single"/>
        </w:rPr>
      </w:pPr>
      <w:r>
        <w:rPr>
          <w:b/>
          <w:u w:val="single"/>
        </w:rPr>
        <w:t>Consent Docket:</w:t>
      </w:r>
    </w:p>
    <w:p xmlns:wp14="http://schemas.microsoft.com/office/word/2010/wordml" w:rsidR="00367759" w:rsidRDefault="00885170" w14:paraId="7063214A" wp14:textId="77777777">
      <w:pPr>
        <w:numPr>
          <w:ilvl w:val="0"/>
          <w:numId w:val="1"/>
        </w:numPr>
        <w:pBdr>
          <w:top w:val="nil"/>
          <w:left w:val="nil"/>
          <w:bottom w:val="nil"/>
          <w:right w:val="nil"/>
          <w:between w:val="nil"/>
        </w:pBdr>
        <w:spacing w:before="360"/>
        <w:rPr>
          <w:b/>
          <w:color w:val="000000"/>
          <w:u w:val="single"/>
        </w:rPr>
      </w:pPr>
      <w:r>
        <w:rPr>
          <w:b/>
          <w:color w:val="000000"/>
          <w:u w:val="single"/>
        </w:rPr>
        <w:t>That the following motion be confirmed as circulated by email:</w:t>
      </w:r>
    </w:p>
    <w:p xmlns:wp14="http://schemas.microsoft.com/office/word/2010/wordml" w:rsidR="00367759" w:rsidRDefault="00885170" w14:paraId="16224C21" wp14:textId="77777777">
      <w:pPr>
        <w:pBdr>
          <w:top w:val="nil"/>
          <w:left w:val="nil"/>
          <w:bottom w:val="nil"/>
          <w:right w:val="nil"/>
          <w:between w:val="nil"/>
        </w:pBdr>
        <w:spacing w:before="0" w:after="0" w:line="240" w:lineRule="auto"/>
        <w:ind w:left="851"/>
        <w:rPr>
          <w:color w:val="000000"/>
        </w:rPr>
      </w:pPr>
      <w:r>
        <w:rPr>
          <w:color w:val="000000"/>
        </w:rPr>
        <w:t xml:space="preserve">MOTION by Steve Lowden/Mary Anderson   That the Covenant Commission of Horseshoe Falls Regional Council gives consent </w:t>
      </w:r>
    </w:p>
    <w:p xmlns:wp14="http://schemas.microsoft.com/office/word/2010/wordml" w:rsidR="00367759" w:rsidRDefault="00885170" w14:paraId="7471295D" wp14:textId="77777777">
      <w:pPr>
        <w:pBdr>
          <w:top w:val="nil"/>
          <w:left w:val="nil"/>
          <w:bottom w:val="nil"/>
          <w:right w:val="nil"/>
          <w:between w:val="nil"/>
        </w:pBdr>
        <w:spacing w:before="0" w:after="0" w:line="240" w:lineRule="auto"/>
        <w:ind w:left="851"/>
        <w:rPr>
          <w:color w:val="000000"/>
        </w:rPr>
      </w:pPr>
      <w:r>
        <w:rPr>
          <w:color w:val="000000"/>
        </w:rPr>
        <w:t xml:space="preserve"> (1) to the sale of certain Real Property, the legal description of which is Lot 32 </w:t>
      </w:r>
    </w:p>
    <w:p xmlns:wp14="http://schemas.microsoft.com/office/word/2010/wordml" w:rsidR="00367759" w:rsidRDefault="00885170" w14:paraId="2B133739" wp14:textId="77777777">
      <w:pPr>
        <w:pBdr>
          <w:top w:val="nil"/>
          <w:left w:val="nil"/>
          <w:bottom w:val="nil"/>
          <w:right w:val="nil"/>
          <w:between w:val="nil"/>
        </w:pBdr>
        <w:spacing w:before="0" w:after="0" w:line="240" w:lineRule="auto"/>
        <w:ind w:left="851"/>
        <w:rPr>
          <w:color w:val="000000"/>
        </w:rPr>
      </w:pPr>
      <w:r>
        <w:rPr>
          <w:color w:val="000000"/>
        </w:rPr>
        <w:t xml:space="preserve">according to subdivision of Part of Block Y East of the Wilkes Tract according </w:t>
      </w:r>
    </w:p>
    <w:p xmlns:wp14="http://schemas.microsoft.com/office/word/2010/wordml" w:rsidR="00367759" w:rsidRDefault="00885170" w14:paraId="3F95C17F" wp14:textId="77777777">
      <w:pPr>
        <w:pBdr>
          <w:top w:val="nil"/>
          <w:left w:val="nil"/>
          <w:bottom w:val="nil"/>
          <w:right w:val="nil"/>
          <w:between w:val="nil"/>
        </w:pBdr>
        <w:spacing w:before="0" w:after="0" w:line="240" w:lineRule="auto"/>
        <w:ind w:left="851"/>
        <w:rPr>
          <w:color w:val="000000"/>
        </w:rPr>
      </w:pPr>
      <w:r>
        <w:rPr>
          <w:color w:val="000000"/>
        </w:rPr>
        <w:t xml:space="preserve">to Registered Plan 458 for the City of Brantford, and the municipal address of </w:t>
      </w:r>
    </w:p>
    <w:p xmlns:wp14="http://schemas.microsoft.com/office/word/2010/wordml" w:rsidR="00367759" w:rsidRDefault="00885170" w14:paraId="31DC93D1" wp14:textId="77777777">
      <w:pPr>
        <w:pBdr>
          <w:top w:val="nil"/>
          <w:left w:val="nil"/>
          <w:bottom w:val="nil"/>
          <w:right w:val="nil"/>
          <w:between w:val="nil"/>
        </w:pBdr>
        <w:spacing w:before="0" w:after="0" w:line="240" w:lineRule="auto"/>
        <w:ind w:left="851"/>
        <w:rPr>
          <w:color w:val="000000"/>
        </w:rPr>
      </w:pPr>
      <w:r>
        <w:rPr>
          <w:color w:val="000000"/>
        </w:rPr>
        <w:t xml:space="preserve">which is 272 Marlborough St., Brantford, pursuant to an agreement between the </w:t>
      </w:r>
    </w:p>
    <w:p xmlns:wp14="http://schemas.microsoft.com/office/word/2010/wordml" w:rsidR="00367759" w:rsidRDefault="00885170" w14:paraId="7953D379" wp14:textId="77777777">
      <w:pPr>
        <w:pBdr>
          <w:top w:val="nil"/>
          <w:left w:val="nil"/>
          <w:bottom w:val="nil"/>
          <w:right w:val="nil"/>
          <w:between w:val="nil"/>
        </w:pBdr>
        <w:spacing w:before="0" w:after="0" w:line="240" w:lineRule="auto"/>
        <w:ind w:left="851"/>
        <w:rPr>
          <w:color w:val="000000"/>
        </w:rPr>
      </w:pPr>
      <w:r>
        <w:rPr>
          <w:color w:val="000000"/>
        </w:rPr>
        <w:lastRenderedPageBreak/>
        <w:t xml:space="preserve">Trustees of Harmony United Church, a congregation of The United Church of </w:t>
      </w:r>
    </w:p>
    <w:p xmlns:wp14="http://schemas.microsoft.com/office/word/2010/wordml" w:rsidR="00367759" w:rsidRDefault="00885170" w14:paraId="2A8EAD3C" wp14:textId="77777777">
      <w:pPr>
        <w:pBdr>
          <w:top w:val="nil"/>
          <w:left w:val="nil"/>
          <w:bottom w:val="nil"/>
          <w:right w:val="nil"/>
          <w:between w:val="nil"/>
        </w:pBdr>
        <w:spacing w:before="0" w:after="0" w:line="240" w:lineRule="auto"/>
        <w:ind w:left="851"/>
        <w:rPr>
          <w:color w:val="000000"/>
        </w:rPr>
      </w:pPr>
      <w:r>
        <w:rPr>
          <w:color w:val="000000"/>
        </w:rPr>
        <w:t xml:space="preserve">Canada, as seller, and Fade </w:t>
      </w:r>
      <w:proofErr w:type="spellStart"/>
      <w:r>
        <w:rPr>
          <w:color w:val="000000"/>
        </w:rPr>
        <w:t>Samy</w:t>
      </w:r>
      <w:proofErr w:type="spellEnd"/>
      <w:r>
        <w:rPr>
          <w:color w:val="000000"/>
        </w:rPr>
        <w:t xml:space="preserve"> </w:t>
      </w:r>
      <w:proofErr w:type="spellStart"/>
      <w:r>
        <w:rPr>
          <w:color w:val="000000"/>
        </w:rPr>
        <w:t>Azez</w:t>
      </w:r>
      <w:proofErr w:type="spellEnd"/>
      <w:r>
        <w:rPr>
          <w:color w:val="000000"/>
        </w:rPr>
        <w:t xml:space="preserve"> Ayad and </w:t>
      </w:r>
      <w:proofErr w:type="spellStart"/>
      <w:r>
        <w:rPr>
          <w:color w:val="000000"/>
        </w:rPr>
        <w:t>Noha</w:t>
      </w:r>
      <w:proofErr w:type="spellEnd"/>
      <w:r>
        <w:rPr>
          <w:color w:val="000000"/>
        </w:rPr>
        <w:t xml:space="preserve"> Ayad, as buyer dated </w:t>
      </w:r>
    </w:p>
    <w:p xmlns:wp14="http://schemas.microsoft.com/office/word/2010/wordml" w:rsidR="00367759" w:rsidRDefault="00885170" w14:paraId="1DDD1481" wp14:textId="77777777">
      <w:pPr>
        <w:pBdr>
          <w:top w:val="nil"/>
          <w:left w:val="nil"/>
          <w:bottom w:val="nil"/>
          <w:right w:val="nil"/>
          <w:between w:val="nil"/>
        </w:pBdr>
        <w:spacing w:before="0" w:after="0" w:line="240" w:lineRule="auto"/>
        <w:ind w:left="851"/>
        <w:rPr>
          <w:color w:val="000000"/>
        </w:rPr>
      </w:pPr>
      <w:r>
        <w:rPr>
          <w:color w:val="000000"/>
        </w:rPr>
        <w:t xml:space="preserve">the 9th day of January, 2022, </w:t>
      </w:r>
    </w:p>
    <w:p xmlns:wp14="http://schemas.microsoft.com/office/word/2010/wordml" w:rsidR="00367759" w:rsidRDefault="00885170" w14:paraId="455B7B1A" wp14:textId="77777777">
      <w:pPr>
        <w:pBdr>
          <w:top w:val="nil"/>
          <w:left w:val="nil"/>
          <w:bottom w:val="nil"/>
          <w:right w:val="nil"/>
          <w:between w:val="nil"/>
        </w:pBdr>
        <w:spacing w:before="0" w:after="0" w:line="240" w:lineRule="auto"/>
        <w:ind w:left="851"/>
        <w:rPr>
          <w:color w:val="000000"/>
        </w:rPr>
      </w:pPr>
      <w:r>
        <w:rPr>
          <w:color w:val="000000"/>
        </w:rPr>
        <w:t>and amended subject to regional council approval,</w:t>
      </w:r>
    </w:p>
    <w:p xmlns:wp14="http://schemas.microsoft.com/office/word/2010/wordml" w:rsidR="00367759" w:rsidRDefault="00885170" w14:paraId="5F53BFDC" wp14:textId="77777777">
      <w:pPr>
        <w:pBdr>
          <w:top w:val="nil"/>
          <w:left w:val="nil"/>
          <w:bottom w:val="nil"/>
          <w:right w:val="nil"/>
          <w:between w:val="nil"/>
        </w:pBdr>
        <w:spacing w:before="0" w:after="0" w:line="240" w:lineRule="auto"/>
        <w:ind w:left="851"/>
        <w:rPr>
          <w:color w:val="000000"/>
        </w:rPr>
      </w:pPr>
      <w:r>
        <w:rPr>
          <w:color w:val="000000"/>
        </w:rPr>
        <w:t xml:space="preserve">the terms and amendments of which are as follows: </w:t>
      </w:r>
    </w:p>
    <w:p xmlns:wp14="http://schemas.microsoft.com/office/word/2010/wordml" w:rsidR="00367759" w:rsidRDefault="00885170" w14:paraId="1CFADA2A" wp14:textId="77777777">
      <w:pPr>
        <w:pBdr>
          <w:top w:val="nil"/>
          <w:left w:val="nil"/>
          <w:bottom w:val="nil"/>
          <w:right w:val="nil"/>
          <w:between w:val="nil"/>
        </w:pBdr>
        <w:spacing w:before="0" w:after="0" w:line="240" w:lineRule="auto"/>
        <w:ind w:left="851"/>
        <w:rPr>
          <w:color w:val="000000"/>
        </w:rPr>
      </w:pPr>
      <w:r>
        <w:rPr>
          <w:color w:val="000000"/>
        </w:rPr>
        <w:t xml:space="preserve">The purchaser: Fade </w:t>
      </w:r>
      <w:proofErr w:type="spellStart"/>
      <w:r>
        <w:rPr>
          <w:color w:val="000000"/>
        </w:rPr>
        <w:t>Samy</w:t>
      </w:r>
      <w:proofErr w:type="spellEnd"/>
      <w:r>
        <w:rPr>
          <w:color w:val="000000"/>
        </w:rPr>
        <w:t xml:space="preserve"> </w:t>
      </w:r>
      <w:proofErr w:type="spellStart"/>
      <w:r>
        <w:rPr>
          <w:color w:val="000000"/>
        </w:rPr>
        <w:t>Azez</w:t>
      </w:r>
      <w:proofErr w:type="spellEnd"/>
      <w:r>
        <w:rPr>
          <w:color w:val="000000"/>
        </w:rPr>
        <w:t xml:space="preserve"> Ayad and </w:t>
      </w:r>
      <w:proofErr w:type="spellStart"/>
      <w:r>
        <w:rPr>
          <w:color w:val="000000"/>
        </w:rPr>
        <w:t>Noha</w:t>
      </w:r>
      <w:proofErr w:type="spellEnd"/>
      <w:r>
        <w:rPr>
          <w:color w:val="000000"/>
        </w:rPr>
        <w:t xml:space="preserve"> Ayad, </w:t>
      </w:r>
    </w:p>
    <w:p xmlns:wp14="http://schemas.microsoft.com/office/word/2010/wordml" w:rsidR="00367759" w:rsidRDefault="00885170" w14:paraId="2D8A1890" wp14:textId="77777777">
      <w:pPr>
        <w:pBdr>
          <w:top w:val="nil"/>
          <w:left w:val="nil"/>
          <w:bottom w:val="nil"/>
          <w:right w:val="nil"/>
          <w:between w:val="nil"/>
        </w:pBdr>
        <w:spacing w:before="0" w:after="0" w:line="240" w:lineRule="auto"/>
        <w:ind w:left="851"/>
        <w:rPr>
          <w:color w:val="000000"/>
        </w:rPr>
      </w:pPr>
      <w:r>
        <w:rPr>
          <w:color w:val="000000"/>
        </w:rPr>
        <w:t>The sale price: $826,000.</w:t>
      </w:r>
    </w:p>
    <w:p xmlns:wp14="http://schemas.microsoft.com/office/word/2010/wordml" w:rsidR="00367759" w:rsidRDefault="00885170" w14:paraId="5A5AFC57" wp14:textId="77777777">
      <w:pPr>
        <w:pBdr>
          <w:top w:val="nil"/>
          <w:left w:val="nil"/>
          <w:bottom w:val="nil"/>
          <w:right w:val="nil"/>
          <w:between w:val="nil"/>
        </w:pBdr>
        <w:spacing w:before="0" w:after="0" w:line="240" w:lineRule="auto"/>
        <w:ind w:left="851"/>
        <w:rPr>
          <w:color w:val="000000"/>
        </w:rPr>
      </w:pPr>
      <w:r>
        <w:rPr>
          <w:color w:val="000000"/>
        </w:rPr>
        <w:t>Reduction of sale price: $56,000</w:t>
      </w:r>
    </w:p>
    <w:p xmlns:wp14="http://schemas.microsoft.com/office/word/2010/wordml" w:rsidR="00367759" w:rsidRDefault="00885170" w14:paraId="4F8AF91F" wp14:textId="77777777">
      <w:pPr>
        <w:pBdr>
          <w:top w:val="nil"/>
          <w:left w:val="nil"/>
          <w:bottom w:val="nil"/>
          <w:right w:val="nil"/>
          <w:between w:val="nil"/>
        </w:pBdr>
        <w:spacing w:before="0" w:after="0" w:line="240" w:lineRule="auto"/>
        <w:ind w:left="851"/>
        <w:rPr>
          <w:color w:val="000000"/>
        </w:rPr>
      </w:pPr>
      <w:r>
        <w:rPr>
          <w:color w:val="000000"/>
        </w:rPr>
        <w:t>The deposit: $30,000.</w:t>
      </w:r>
    </w:p>
    <w:p xmlns:wp14="http://schemas.microsoft.com/office/word/2010/wordml" w:rsidR="00367759" w:rsidRDefault="00885170" w14:paraId="73CE8432" wp14:textId="77777777">
      <w:pPr>
        <w:pBdr>
          <w:top w:val="nil"/>
          <w:left w:val="nil"/>
          <w:bottom w:val="nil"/>
          <w:right w:val="nil"/>
          <w:between w:val="nil"/>
        </w:pBdr>
        <w:spacing w:before="0" w:after="0" w:line="240" w:lineRule="auto"/>
        <w:ind w:left="851"/>
        <w:rPr>
          <w:color w:val="000000"/>
        </w:rPr>
      </w:pPr>
      <w:r>
        <w:rPr>
          <w:color w:val="000000"/>
        </w:rPr>
        <w:t>The amended balance due: $740,000</w:t>
      </w:r>
    </w:p>
    <w:p xmlns:wp14="http://schemas.microsoft.com/office/word/2010/wordml" w:rsidR="00367759" w:rsidRDefault="00885170" w14:paraId="2BC93693" wp14:textId="77777777">
      <w:pPr>
        <w:pBdr>
          <w:top w:val="nil"/>
          <w:left w:val="nil"/>
          <w:bottom w:val="nil"/>
          <w:right w:val="nil"/>
          <w:between w:val="nil"/>
        </w:pBdr>
        <w:spacing w:before="0" w:after="0" w:line="240" w:lineRule="auto"/>
        <w:ind w:left="851"/>
        <w:rPr>
          <w:color w:val="000000"/>
        </w:rPr>
      </w:pPr>
      <w:r>
        <w:rPr>
          <w:color w:val="000000"/>
        </w:rPr>
        <w:t>The scheduled closing date: 9th March, 2022</w:t>
      </w:r>
    </w:p>
    <w:p xmlns:wp14="http://schemas.microsoft.com/office/word/2010/wordml" w:rsidR="00367759" w:rsidRDefault="00885170" w14:paraId="0D34C5A6" wp14:textId="77777777">
      <w:pPr>
        <w:pBdr>
          <w:top w:val="nil"/>
          <w:left w:val="nil"/>
          <w:bottom w:val="nil"/>
          <w:right w:val="nil"/>
          <w:between w:val="nil"/>
        </w:pBdr>
        <w:spacing w:before="0" w:after="0" w:line="240" w:lineRule="auto"/>
        <w:ind w:left="851"/>
        <w:rPr>
          <w:color w:val="000000"/>
        </w:rPr>
      </w:pPr>
      <w:r>
        <w:rPr>
          <w:color w:val="000000"/>
        </w:rPr>
        <w:t>The amended closing date 25th March, 2022</w:t>
      </w:r>
    </w:p>
    <w:p xmlns:wp14="http://schemas.microsoft.com/office/word/2010/wordml" w:rsidR="00367759" w:rsidRDefault="00367759" w14:paraId="1299C43A" wp14:textId="77777777">
      <w:pPr>
        <w:pBdr>
          <w:top w:val="nil"/>
          <w:left w:val="nil"/>
          <w:bottom w:val="nil"/>
          <w:right w:val="nil"/>
          <w:between w:val="nil"/>
        </w:pBdr>
        <w:spacing w:before="0" w:after="0" w:line="240" w:lineRule="auto"/>
        <w:ind w:left="851"/>
        <w:rPr>
          <w:color w:val="000000"/>
        </w:rPr>
      </w:pPr>
    </w:p>
    <w:p xmlns:wp14="http://schemas.microsoft.com/office/word/2010/wordml" w:rsidR="00367759" w:rsidRDefault="00885170" w14:paraId="1778DA94" wp14:textId="77777777">
      <w:pPr>
        <w:pBdr>
          <w:top w:val="nil"/>
          <w:left w:val="nil"/>
          <w:bottom w:val="nil"/>
          <w:right w:val="nil"/>
          <w:between w:val="nil"/>
        </w:pBdr>
        <w:spacing w:before="0" w:after="0" w:line="240" w:lineRule="auto"/>
        <w:ind w:left="851"/>
        <w:rPr>
          <w:color w:val="000000"/>
        </w:rPr>
      </w:pPr>
      <w:r>
        <w:rPr>
          <w:color w:val="000000"/>
        </w:rPr>
        <w:t xml:space="preserve">(2) to the following disposition of the proceeds arising from the transaction: </w:t>
      </w:r>
    </w:p>
    <w:p xmlns:wp14="http://schemas.microsoft.com/office/word/2010/wordml" w:rsidR="00367759" w:rsidRDefault="00885170" w14:paraId="78F89545" wp14:textId="77777777">
      <w:pPr>
        <w:pBdr>
          <w:top w:val="nil"/>
          <w:left w:val="nil"/>
          <w:bottom w:val="nil"/>
          <w:right w:val="nil"/>
          <w:between w:val="nil"/>
        </w:pBdr>
        <w:spacing w:before="0" w:after="0" w:line="240" w:lineRule="auto"/>
        <w:ind w:left="851"/>
        <w:rPr>
          <w:color w:val="000000"/>
        </w:rPr>
      </w:pPr>
      <w:r>
        <w:rPr>
          <w:color w:val="000000"/>
        </w:rPr>
        <w:t xml:space="preserve">The proceeds of the sale to be held as Restricted Funds by the </w:t>
      </w:r>
    </w:p>
    <w:p xmlns:wp14="http://schemas.microsoft.com/office/word/2010/wordml" w:rsidR="00367759" w:rsidRDefault="00885170" w14:paraId="21BD920A" wp14:textId="77777777">
      <w:pPr>
        <w:pBdr>
          <w:top w:val="nil"/>
          <w:left w:val="nil"/>
          <w:bottom w:val="nil"/>
          <w:right w:val="nil"/>
          <w:between w:val="nil"/>
        </w:pBdr>
        <w:spacing w:before="0" w:after="0" w:line="240" w:lineRule="auto"/>
        <w:ind w:left="851"/>
        <w:rPr>
          <w:color w:val="000000"/>
        </w:rPr>
      </w:pPr>
      <w:r>
        <w:rPr>
          <w:color w:val="000000"/>
        </w:rPr>
        <w:t xml:space="preserve">Trustees of Harmony United Church, Brantford, a congregation of </w:t>
      </w:r>
    </w:p>
    <w:p xmlns:wp14="http://schemas.microsoft.com/office/word/2010/wordml" w:rsidR="00367759" w:rsidRDefault="00885170" w14:paraId="1C30A4FE" wp14:textId="77777777">
      <w:pPr>
        <w:pBdr>
          <w:top w:val="nil"/>
          <w:left w:val="nil"/>
          <w:bottom w:val="nil"/>
          <w:right w:val="nil"/>
          <w:between w:val="nil"/>
        </w:pBdr>
        <w:spacing w:before="0" w:after="0" w:line="240" w:lineRule="auto"/>
        <w:ind w:left="851"/>
        <w:rPr>
          <w:color w:val="000000"/>
        </w:rPr>
      </w:pPr>
      <w:r>
        <w:rPr>
          <w:color w:val="000000"/>
        </w:rPr>
        <w:t xml:space="preserve">the United Church of Canada, Horseshoe Falls Region. </w:t>
      </w:r>
    </w:p>
    <w:p xmlns:wp14="http://schemas.microsoft.com/office/word/2010/wordml" w:rsidR="00367759" w:rsidRDefault="00885170" w14:paraId="3D8A5321" wp14:textId="77777777">
      <w:pPr>
        <w:pBdr>
          <w:top w:val="nil"/>
          <w:left w:val="nil"/>
          <w:bottom w:val="nil"/>
          <w:right w:val="nil"/>
          <w:between w:val="nil"/>
        </w:pBdr>
        <w:spacing w:before="0" w:after="0" w:line="240" w:lineRule="auto"/>
        <w:ind w:left="851"/>
        <w:rPr>
          <w:color w:val="000000"/>
        </w:rPr>
      </w:pPr>
      <w:r>
        <w:rPr>
          <w:color w:val="000000"/>
        </w:rPr>
        <w:t xml:space="preserve">Investment income from these Funds will be used for General </w:t>
      </w:r>
    </w:p>
    <w:p xmlns:wp14="http://schemas.microsoft.com/office/word/2010/wordml" w:rsidR="00367759" w:rsidRDefault="00885170" w14:paraId="2850A5BD" wp14:textId="77777777">
      <w:pPr>
        <w:pBdr>
          <w:top w:val="nil"/>
          <w:left w:val="nil"/>
          <w:bottom w:val="nil"/>
          <w:right w:val="nil"/>
          <w:between w:val="nil"/>
        </w:pBdr>
        <w:spacing w:before="0" w:after="0" w:line="240" w:lineRule="auto"/>
        <w:ind w:left="851"/>
        <w:rPr>
          <w:color w:val="000000"/>
        </w:rPr>
      </w:pPr>
      <w:r>
        <w:rPr>
          <w:color w:val="000000"/>
        </w:rPr>
        <w:t xml:space="preserve">Congregational Purposes; otherwise the permission of Horseshoe </w:t>
      </w:r>
    </w:p>
    <w:p xmlns:wp14="http://schemas.microsoft.com/office/word/2010/wordml" w:rsidR="00367759" w:rsidRDefault="00885170" w14:paraId="5B9E0A6E" wp14:textId="77777777">
      <w:pPr>
        <w:pBdr>
          <w:top w:val="nil"/>
          <w:left w:val="nil"/>
          <w:bottom w:val="nil"/>
          <w:right w:val="nil"/>
          <w:between w:val="nil"/>
        </w:pBdr>
        <w:spacing w:before="0" w:after="0" w:line="240" w:lineRule="auto"/>
        <w:ind w:left="851"/>
        <w:rPr>
          <w:color w:val="000000"/>
        </w:rPr>
      </w:pPr>
      <w:r>
        <w:rPr>
          <w:color w:val="000000"/>
        </w:rPr>
        <w:t xml:space="preserve">Falls Regional Council will be sought and given before any of these </w:t>
      </w:r>
    </w:p>
    <w:p xmlns:wp14="http://schemas.microsoft.com/office/word/2010/wordml" w:rsidR="00367759" w:rsidRDefault="00885170" w14:paraId="76DDDCD0" wp14:textId="77777777">
      <w:pPr>
        <w:pBdr>
          <w:top w:val="nil"/>
          <w:left w:val="nil"/>
          <w:bottom w:val="nil"/>
          <w:right w:val="nil"/>
          <w:between w:val="nil"/>
        </w:pBdr>
        <w:spacing w:before="0" w:after="0" w:line="240" w:lineRule="auto"/>
        <w:ind w:left="851"/>
        <w:rPr>
          <w:color w:val="000000"/>
        </w:rPr>
      </w:pPr>
      <w:r>
        <w:rPr>
          <w:color w:val="000000"/>
        </w:rPr>
        <w:t>Funds are expended.</w:t>
      </w:r>
    </w:p>
    <w:p xmlns:wp14="http://schemas.microsoft.com/office/word/2010/wordml" w:rsidR="00367759" w:rsidRDefault="00367759" w14:paraId="4DDBEF00" wp14:textId="77777777">
      <w:pPr>
        <w:pBdr>
          <w:top w:val="nil"/>
          <w:left w:val="nil"/>
          <w:bottom w:val="nil"/>
          <w:right w:val="nil"/>
          <w:between w:val="nil"/>
        </w:pBdr>
        <w:spacing w:before="0" w:after="0" w:line="240" w:lineRule="auto"/>
        <w:ind w:left="851"/>
        <w:rPr>
          <w:color w:val="000000"/>
        </w:rPr>
      </w:pPr>
    </w:p>
    <w:p xmlns:wp14="http://schemas.microsoft.com/office/word/2010/wordml" w:rsidR="00367759" w:rsidRDefault="00885170" w14:paraId="1B0D114F" wp14:textId="77777777">
      <w:pPr>
        <w:pBdr>
          <w:top w:val="nil"/>
          <w:left w:val="nil"/>
          <w:bottom w:val="nil"/>
          <w:right w:val="nil"/>
          <w:between w:val="nil"/>
        </w:pBdr>
        <w:spacing w:before="0" w:after="0" w:line="240" w:lineRule="auto"/>
        <w:ind w:left="851"/>
        <w:rPr>
          <w:color w:val="000000"/>
        </w:rPr>
      </w:pPr>
      <w:r>
        <w:rPr>
          <w:color w:val="000000"/>
        </w:rPr>
        <w:t xml:space="preserve">(3) The Real Property referred to in the above resolution is within the bounds of </w:t>
      </w:r>
    </w:p>
    <w:p xmlns:wp14="http://schemas.microsoft.com/office/word/2010/wordml" w:rsidR="00367759" w:rsidRDefault="00885170" w14:paraId="4D3CFA78" wp14:textId="77777777">
      <w:pPr>
        <w:pBdr>
          <w:top w:val="nil"/>
          <w:left w:val="nil"/>
          <w:bottom w:val="nil"/>
          <w:right w:val="nil"/>
          <w:between w:val="nil"/>
        </w:pBdr>
        <w:spacing w:before="0" w:after="0" w:line="240" w:lineRule="auto"/>
        <w:ind w:left="851"/>
        <w:rPr>
          <w:color w:val="000000"/>
        </w:rPr>
      </w:pPr>
      <w:r>
        <w:rPr>
          <w:color w:val="000000"/>
        </w:rPr>
        <w:t>Horseshoe Falls Regional Council.</w:t>
      </w:r>
    </w:p>
    <w:p xmlns:wp14="http://schemas.microsoft.com/office/word/2010/wordml" w:rsidR="00367759" w:rsidRDefault="00367759" w14:paraId="3461D779" wp14:textId="77777777">
      <w:pPr>
        <w:pStyle w:val="Heading1"/>
      </w:pPr>
    </w:p>
    <w:p xmlns:wp14="http://schemas.microsoft.com/office/word/2010/wordml" w:rsidR="00367759" w:rsidRDefault="00885170" w14:paraId="49BAE9A5" wp14:textId="77777777">
      <w:pPr>
        <w:tabs>
          <w:tab w:val="left" w:pos="426"/>
        </w:tabs>
        <w:spacing w:after="0"/>
        <w:rPr>
          <w:b/>
          <w:u w:val="single"/>
        </w:rPr>
      </w:pPr>
      <w:r>
        <w:rPr>
          <w:b/>
          <w:u w:val="single"/>
        </w:rPr>
        <w:t>Community of Faith Updates:</w:t>
      </w:r>
    </w:p>
    <w:p xmlns:wp14="http://schemas.microsoft.com/office/word/2010/wordml" w:rsidR="00367759" w:rsidRDefault="00885170" w14:paraId="41B96B56" wp14:textId="77777777">
      <w:pPr>
        <w:tabs>
          <w:tab w:val="left" w:pos="426"/>
        </w:tabs>
        <w:spacing w:after="0"/>
      </w:pPr>
      <w:r>
        <w:t xml:space="preserve">The Covenant Commission of Horseshoe Falls received with thanks, the Community of Faith Profile for </w:t>
      </w:r>
      <w:proofErr w:type="spellStart"/>
      <w:r>
        <w:t>Erindale</w:t>
      </w:r>
      <w:proofErr w:type="spellEnd"/>
      <w:r>
        <w:t xml:space="preserve"> United Church, Mississauga for information.</w:t>
      </w:r>
    </w:p>
    <w:p xmlns:wp14="http://schemas.microsoft.com/office/word/2010/wordml" w:rsidR="00367759" w:rsidRDefault="00885170" w14:paraId="751CD56B" wp14:textId="77777777">
      <w:pPr>
        <w:tabs>
          <w:tab w:val="left" w:pos="426"/>
        </w:tabs>
        <w:spacing w:after="0"/>
      </w:pPr>
      <w:r>
        <w:t>The Covenant Commission of Horseshoe Falls received with thanks, the Financial Viability Worksheet for Fonthill United Church, Fonthill, for information.</w:t>
      </w:r>
    </w:p>
    <w:p xmlns:wp14="http://schemas.microsoft.com/office/word/2010/wordml" w:rsidR="00367759" w:rsidRDefault="00885170" w14:paraId="00120283" wp14:textId="77777777">
      <w:pPr>
        <w:tabs>
          <w:tab w:val="left" w:pos="426"/>
        </w:tabs>
        <w:spacing w:after="0"/>
      </w:pPr>
      <w:r>
        <w:t>The Covenant Commission of Horseshoe Falls received with thanks, the St. Stephen’s-on-the-Hill United Church Vision 2030, document as background to their work with UPRC.</w:t>
      </w:r>
    </w:p>
    <w:p xmlns:wp14="http://schemas.microsoft.com/office/word/2010/wordml" w:rsidR="00367759" w:rsidRDefault="00367759" w14:paraId="3CF2D8B6" wp14:textId="77777777">
      <w:pPr>
        <w:tabs>
          <w:tab w:val="left" w:pos="426"/>
        </w:tabs>
        <w:spacing w:after="0"/>
        <w:rPr>
          <w:u w:val="single"/>
        </w:rPr>
      </w:pPr>
    </w:p>
    <w:p xmlns:wp14="http://schemas.microsoft.com/office/word/2010/wordml" w:rsidR="00367759" w:rsidRDefault="00885170" w14:paraId="6CCE5D9F" wp14:textId="77777777">
      <w:pPr>
        <w:tabs>
          <w:tab w:val="left" w:pos="426"/>
        </w:tabs>
        <w:spacing w:after="0"/>
        <w:rPr>
          <w:b/>
          <w:u w:val="single"/>
        </w:rPr>
      </w:pPr>
      <w:r>
        <w:rPr>
          <w:b/>
          <w:u w:val="single"/>
        </w:rPr>
        <w:t>Annual Reports:</w:t>
      </w:r>
    </w:p>
    <w:p xmlns:wp14="http://schemas.microsoft.com/office/word/2010/wordml" w:rsidR="00367759" w:rsidRDefault="00885170" w14:paraId="3964A8DA" wp14:textId="77777777">
      <w:pPr>
        <w:tabs>
          <w:tab w:val="left" w:pos="426"/>
        </w:tabs>
        <w:spacing w:after="0"/>
        <w:sectPr w:rsidR="00367759">
          <w:headerReference w:type="default" r:id="rId9"/>
          <w:pgSz w:w="12240" w:h="15840" w:orient="portrait"/>
          <w:pgMar w:top="1134" w:right="1440" w:bottom="1440" w:left="1440" w:header="709" w:footer="709" w:gutter="0"/>
          <w:pgNumType w:start="1"/>
          <w:cols w:space="720"/>
        </w:sectPr>
      </w:pPr>
      <w:r>
        <w:t xml:space="preserve">The Covenant Commission of Horseshoe Falls Regional Council receive with thanks the Annual Report from: </w:t>
      </w:r>
    </w:p>
    <w:p xmlns:wp14="http://schemas.microsoft.com/office/word/2010/wordml" w:rsidR="00367759" w:rsidRDefault="00885170" w14:paraId="4D36F1BD" wp14:textId="77777777">
      <w:pPr>
        <w:tabs>
          <w:tab w:val="left" w:pos="426"/>
        </w:tabs>
        <w:spacing w:before="0" w:after="0"/>
      </w:pPr>
      <w:r>
        <w:t>Barton Stone-Mount Hope UC, Hamilton</w:t>
      </w:r>
    </w:p>
    <w:p xmlns:wp14="http://schemas.microsoft.com/office/word/2010/wordml" w:rsidR="00367759" w:rsidRDefault="00885170" w14:paraId="415CE0E6" wp14:textId="77777777">
      <w:pPr>
        <w:tabs>
          <w:tab w:val="left" w:pos="426"/>
        </w:tabs>
        <w:spacing w:before="0" w:after="0"/>
      </w:pPr>
      <w:r>
        <w:t>Central UC, Port Colborne</w:t>
      </w:r>
    </w:p>
    <w:p xmlns:wp14="http://schemas.microsoft.com/office/word/2010/wordml" w:rsidR="00367759" w:rsidRDefault="00885170" w14:paraId="1C986EA3" wp14:textId="77777777">
      <w:pPr>
        <w:tabs>
          <w:tab w:val="left" w:pos="426"/>
        </w:tabs>
        <w:spacing w:before="0" w:after="0"/>
      </w:pPr>
      <w:proofErr w:type="spellStart"/>
      <w:r>
        <w:t>Copetown</w:t>
      </w:r>
      <w:proofErr w:type="spellEnd"/>
      <w:r>
        <w:t xml:space="preserve"> UC, </w:t>
      </w:r>
      <w:proofErr w:type="spellStart"/>
      <w:r>
        <w:t>Copetown</w:t>
      </w:r>
      <w:proofErr w:type="spellEnd"/>
    </w:p>
    <w:p xmlns:wp14="http://schemas.microsoft.com/office/word/2010/wordml" w:rsidR="00367759" w:rsidRDefault="00885170" w14:paraId="7714253C" wp14:textId="77777777">
      <w:pPr>
        <w:tabs>
          <w:tab w:val="left" w:pos="426"/>
        </w:tabs>
        <w:spacing w:before="0" w:after="0"/>
      </w:pPr>
      <w:r>
        <w:t>Erin Mills UC, Mississauga</w:t>
      </w:r>
    </w:p>
    <w:p xmlns:wp14="http://schemas.microsoft.com/office/word/2010/wordml" w:rsidR="00367759" w:rsidRDefault="00885170" w14:paraId="44F3D729" wp14:textId="77777777">
      <w:pPr>
        <w:tabs>
          <w:tab w:val="left" w:pos="426"/>
        </w:tabs>
        <w:spacing w:before="0" w:after="0"/>
      </w:pPr>
      <w:r>
        <w:t>Fonthill UC, Fonthill</w:t>
      </w:r>
    </w:p>
    <w:p xmlns:wp14="http://schemas.microsoft.com/office/word/2010/wordml" w:rsidR="00367759" w:rsidRDefault="00885170" w14:paraId="6158B9AB" wp14:textId="77777777">
      <w:pPr>
        <w:tabs>
          <w:tab w:val="left" w:pos="426"/>
        </w:tabs>
        <w:spacing w:before="0" w:after="0"/>
      </w:pPr>
      <w:r>
        <w:t>Grace UC, Burlington</w:t>
      </w:r>
    </w:p>
    <w:p xmlns:wp14="http://schemas.microsoft.com/office/word/2010/wordml" w:rsidR="00367759" w:rsidRDefault="00885170" w14:paraId="2B27C867" wp14:textId="77777777">
      <w:pPr>
        <w:tabs>
          <w:tab w:val="left" w:pos="426"/>
        </w:tabs>
        <w:spacing w:before="0" w:after="0"/>
      </w:pPr>
      <w:r>
        <w:t>Greystone UC, Stoney Creek</w:t>
      </w:r>
    </w:p>
    <w:p xmlns:wp14="http://schemas.microsoft.com/office/word/2010/wordml" w:rsidR="00367759" w:rsidRDefault="00885170" w14:paraId="27A81BFD" wp14:textId="77777777">
      <w:pPr>
        <w:tabs>
          <w:tab w:val="left" w:pos="426"/>
        </w:tabs>
        <w:spacing w:before="0" w:after="0"/>
      </w:pPr>
      <w:r>
        <w:lastRenderedPageBreak/>
        <w:t>Jarvis Community Church (Ecumenical partner with Wesley UC)</w:t>
      </w:r>
    </w:p>
    <w:p xmlns:wp14="http://schemas.microsoft.com/office/word/2010/wordml" w:rsidR="00367759" w:rsidRDefault="00885170" w14:paraId="3A95783C" wp14:textId="77777777">
      <w:pPr>
        <w:tabs>
          <w:tab w:val="left" w:pos="426"/>
        </w:tabs>
        <w:spacing w:before="0" w:after="0"/>
      </w:pPr>
      <w:r>
        <w:t>Jarvis Pastoral Charge, Jarvis</w:t>
      </w:r>
    </w:p>
    <w:p xmlns:wp14="http://schemas.microsoft.com/office/word/2010/wordml" w:rsidR="00367759" w:rsidRDefault="00885170" w14:paraId="2E226A89" wp14:textId="77777777">
      <w:pPr>
        <w:tabs>
          <w:tab w:val="left" w:pos="426"/>
        </w:tabs>
        <w:spacing w:before="0" w:after="0"/>
      </w:pPr>
      <w:r>
        <w:t>Maple Grove UC, Oakville</w:t>
      </w:r>
    </w:p>
    <w:p xmlns:wp14="http://schemas.microsoft.com/office/word/2010/wordml" w:rsidR="00367759" w:rsidRDefault="00885170" w14:paraId="62A86924" wp14:textId="77777777">
      <w:pPr>
        <w:tabs>
          <w:tab w:val="left" w:pos="426"/>
        </w:tabs>
        <w:spacing w:before="0" w:after="0"/>
      </w:pPr>
      <w:proofErr w:type="spellStart"/>
      <w:r>
        <w:t>Millgrove</w:t>
      </w:r>
      <w:proofErr w:type="spellEnd"/>
      <w:r>
        <w:t xml:space="preserve"> UC, </w:t>
      </w:r>
      <w:proofErr w:type="spellStart"/>
      <w:r>
        <w:t>Millgrove</w:t>
      </w:r>
      <w:proofErr w:type="spellEnd"/>
    </w:p>
    <w:p xmlns:wp14="http://schemas.microsoft.com/office/word/2010/wordml" w:rsidR="00367759" w:rsidRDefault="00885170" w14:paraId="0C37467A" wp14:textId="77777777">
      <w:pPr>
        <w:tabs>
          <w:tab w:val="left" w:pos="426"/>
        </w:tabs>
        <w:spacing w:before="0" w:after="0"/>
      </w:pPr>
      <w:r>
        <w:t>Munn’s UC, Oakville</w:t>
      </w:r>
    </w:p>
    <w:p xmlns:wp14="http://schemas.microsoft.com/office/word/2010/wordml" w:rsidR="00367759" w:rsidRDefault="00885170" w14:paraId="4A321C1C" wp14:textId="77777777">
      <w:pPr>
        <w:tabs>
          <w:tab w:val="left" w:pos="426"/>
        </w:tabs>
        <w:spacing w:before="0" w:after="0"/>
      </w:pPr>
      <w:r>
        <w:t>Norval UC, Georgetown</w:t>
      </w:r>
    </w:p>
    <w:p xmlns:wp14="http://schemas.microsoft.com/office/word/2010/wordml" w:rsidR="00367759" w:rsidRDefault="00885170" w14:paraId="22F7B1CE" wp14:textId="77777777">
      <w:pPr>
        <w:tabs>
          <w:tab w:val="left" w:pos="426"/>
        </w:tabs>
        <w:spacing w:before="0" w:after="0"/>
      </w:pPr>
      <w:r>
        <w:t>People’s Memorial UC, Ridgeway</w:t>
      </w:r>
    </w:p>
    <w:p xmlns:wp14="http://schemas.microsoft.com/office/word/2010/wordml" w:rsidR="00367759" w:rsidRDefault="00885170" w14:paraId="0090C736" wp14:textId="77777777">
      <w:pPr>
        <w:tabs>
          <w:tab w:val="left" w:pos="426"/>
        </w:tabs>
        <w:spacing w:before="0" w:after="0"/>
      </w:pPr>
      <w:r>
        <w:t>Pioneer Memorial UC, Hamilton</w:t>
      </w:r>
    </w:p>
    <w:p xmlns:wp14="http://schemas.microsoft.com/office/word/2010/wordml" w:rsidR="00367759" w:rsidRDefault="00885170" w14:paraId="40C4305B" wp14:textId="77777777">
      <w:pPr>
        <w:tabs>
          <w:tab w:val="left" w:pos="426"/>
        </w:tabs>
        <w:spacing w:before="0" w:after="0"/>
      </w:pPr>
      <w:r>
        <w:t>Rockton UC, Rockton</w:t>
      </w:r>
    </w:p>
    <w:p xmlns:wp14="http://schemas.microsoft.com/office/word/2010/wordml" w:rsidR="00367759" w:rsidRDefault="00885170" w14:paraId="6C85D3FC" wp14:textId="77777777">
      <w:pPr>
        <w:tabs>
          <w:tab w:val="left" w:pos="426"/>
        </w:tabs>
        <w:spacing w:before="0" w:after="0"/>
      </w:pPr>
      <w:r>
        <w:t>Sheffield UC, Sheffield</w:t>
      </w:r>
    </w:p>
    <w:p xmlns:wp14="http://schemas.microsoft.com/office/word/2010/wordml" w:rsidR="00367759" w:rsidRDefault="00885170" w14:paraId="24AA9FE7" wp14:textId="77777777">
      <w:pPr>
        <w:tabs>
          <w:tab w:val="left" w:pos="426"/>
        </w:tabs>
        <w:spacing w:before="0" w:after="0"/>
      </w:pPr>
      <w:r>
        <w:t>Sheridan UC, Mississauga</w:t>
      </w:r>
    </w:p>
    <w:p xmlns:wp14="http://schemas.microsoft.com/office/word/2010/wordml" w:rsidR="00367759" w:rsidRDefault="00885170" w14:paraId="3D655DB8" wp14:textId="77777777">
      <w:pPr>
        <w:tabs>
          <w:tab w:val="left" w:pos="426"/>
        </w:tabs>
        <w:spacing w:before="0" w:after="0"/>
      </w:pPr>
      <w:r>
        <w:t>St. Andrew’s UC. Hamilton</w:t>
      </w:r>
    </w:p>
    <w:p xmlns:wp14="http://schemas.microsoft.com/office/word/2010/wordml" w:rsidR="00367759" w:rsidRDefault="00885170" w14:paraId="628D63E1" wp14:textId="77777777">
      <w:pPr>
        <w:tabs>
          <w:tab w:val="left" w:pos="426"/>
        </w:tabs>
        <w:spacing w:before="0" w:after="0"/>
      </w:pPr>
      <w:r>
        <w:t>St. James Waterdown UC, Waterdown</w:t>
      </w:r>
    </w:p>
    <w:p xmlns:wp14="http://schemas.microsoft.com/office/word/2010/wordml" w:rsidR="00367759" w:rsidRDefault="00885170" w14:paraId="2FBE5CB7" wp14:textId="77777777">
      <w:pPr>
        <w:tabs>
          <w:tab w:val="left" w:pos="426"/>
        </w:tabs>
        <w:spacing w:before="0" w:after="0"/>
      </w:pPr>
      <w:r>
        <w:t>St. Paul’s UC, Dundas</w:t>
      </w:r>
    </w:p>
    <w:p xmlns:wp14="http://schemas.microsoft.com/office/word/2010/wordml" w:rsidR="00367759" w:rsidRDefault="00885170" w14:paraId="57642D11" wp14:textId="77777777">
      <w:pPr>
        <w:tabs>
          <w:tab w:val="left" w:pos="426"/>
        </w:tabs>
        <w:spacing w:before="0" w:after="0"/>
      </w:pPr>
      <w:r>
        <w:t>Stamford Lane UC, Niagara Falls</w:t>
      </w:r>
    </w:p>
    <w:p xmlns:wp14="http://schemas.microsoft.com/office/word/2010/wordml" w:rsidR="00367759" w:rsidRDefault="00885170" w14:paraId="1B32548E" wp14:textId="77777777">
      <w:pPr>
        <w:tabs>
          <w:tab w:val="left" w:pos="426"/>
        </w:tabs>
        <w:spacing w:before="0" w:after="0"/>
      </w:pPr>
      <w:r>
        <w:t xml:space="preserve">Trinity UC, </w:t>
      </w:r>
      <w:proofErr w:type="spellStart"/>
      <w:r>
        <w:t>Beamsville</w:t>
      </w:r>
      <w:proofErr w:type="spellEnd"/>
    </w:p>
    <w:p xmlns:wp14="http://schemas.microsoft.com/office/word/2010/wordml" w:rsidR="00367759" w:rsidRDefault="00885170" w14:paraId="4027D5A7" wp14:textId="77777777">
      <w:pPr>
        <w:tabs>
          <w:tab w:val="left" w:pos="426"/>
        </w:tabs>
        <w:spacing w:before="0" w:after="0"/>
      </w:pPr>
      <w:r>
        <w:t>Walton UC, Oakville</w:t>
      </w:r>
    </w:p>
    <w:p xmlns:wp14="http://schemas.microsoft.com/office/word/2010/wordml" w:rsidR="00367759" w:rsidRDefault="00885170" w14:paraId="0C2FB4C8" wp14:textId="77777777">
      <w:pPr>
        <w:tabs>
          <w:tab w:val="left" w:pos="426"/>
        </w:tabs>
        <w:spacing w:before="0" w:after="0"/>
      </w:pPr>
      <w:r>
        <w:t>Wesley UC, Jarvis</w:t>
      </w:r>
    </w:p>
    <w:p xmlns:wp14="http://schemas.microsoft.com/office/word/2010/wordml" w:rsidR="00367759" w:rsidRDefault="00885170" w14:paraId="21FAB9A4" wp14:textId="77777777">
      <w:pPr>
        <w:tabs>
          <w:tab w:val="left" w:pos="426"/>
        </w:tabs>
        <w:spacing w:before="0" w:after="0"/>
      </w:pPr>
      <w:r>
        <w:t xml:space="preserve">Wesley UC, </w:t>
      </w:r>
      <w:proofErr w:type="spellStart"/>
      <w:r>
        <w:t>Welland</w:t>
      </w:r>
      <w:proofErr w:type="spellEnd"/>
      <w:r>
        <w:t xml:space="preserve"> </w:t>
      </w:r>
    </w:p>
    <w:p xmlns:wp14="http://schemas.microsoft.com/office/word/2010/wordml" w:rsidR="00367759" w:rsidRDefault="00885170" w14:paraId="7652CCA7" wp14:textId="77777777">
      <w:pPr>
        <w:tabs>
          <w:tab w:val="left" w:pos="426"/>
        </w:tabs>
        <w:spacing w:before="0" w:after="0"/>
        <w:sectPr w:rsidR="00367759">
          <w:type w:val="continuous"/>
          <w:pgSz w:w="12240" w:h="15840" w:orient="portrait"/>
          <w:pgMar w:top="1134" w:right="1440" w:bottom="1440" w:left="1440" w:header="709" w:footer="709" w:gutter="0"/>
          <w:pgNumType w:start="1"/>
          <w:cols w:equalWidth="0" w:space="720" w:num="2">
            <w:col w:w="4320" w:space="720"/>
            <w:col w:w="4320" w:space="0"/>
          </w:cols>
        </w:sectPr>
      </w:pPr>
      <w:r>
        <w:t>Westminster UC, St. Catherine’s</w:t>
      </w:r>
    </w:p>
    <w:p xmlns:wp14="http://schemas.microsoft.com/office/word/2010/wordml" w:rsidR="00367759" w:rsidRDefault="00367759" w14:paraId="0FB78278" wp14:textId="77777777">
      <w:pPr>
        <w:tabs>
          <w:tab w:val="left" w:pos="426"/>
        </w:tabs>
        <w:spacing w:before="0" w:after="0"/>
        <w:rPr>
          <w:b/>
          <w:u w:val="single"/>
        </w:rPr>
      </w:pPr>
    </w:p>
    <w:p xmlns:wp14="http://schemas.microsoft.com/office/word/2010/wordml" w:rsidR="00367759" w:rsidRDefault="00885170" w14:paraId="403D955F" wp14:textId="77777777">
      <w:pPr>
        <w:tabs>
          <w:tab w:val="left" w:pos="426"/>
        </w:tabs>
        <w:spacing w:before="0" w:after="0"/>
        <w:rPr>
          <w:b/>
          <w:u w:val="single"/>
        </w:rPr>
      </w:pPr>
      <w:r>
        <w:rPr>
          <w:b/>
          <w:u w:val="single"/>
        </w:rPr>
        <w:t>Appointment of Pastoral Charge Supervisors:</w:t>
      </w:r>
    </w:p>
    <w:p xmlns:wp14="http://schemas.microsoft.com/office/word/2010/wordml" w:rsidR="00367759" w:rsidRDefault="00367759" w14:paraId="1FC39945" wp14:textId="77777777">
      <w:pPr>
        <w:spacing w:before="0" w:after="0"/>
      </w:pPr>
    </w:p>
    <w:p xmlns:wp14="http://schemas.microsoft.com/office/word/2010/wordml" w:rsidR="00367759" w:rsidRDefault="00885170" w14:paraId="17E23381" wp14:textId="77777777">
      <w:pPr>
        <w:spacing w:before="0" w:after="0"/>
      </w:pPr>
      <w:r>
        <w:t>The Covenant Commission of Horseshoe Falls Regional Council appoint Alison Nicholson as Pastoral Charge Supervisor for Fenwick United Church, Fenwick effective, May 1 2022.</w:t>
      </w:r>
    </w:p>
    <w:p xmlns:wp14="http://schemas.microsoft.com/office/word/2010/wordml" w:rsidR="00367759" w:rsidRDefault="00367759" w14:paraId="0562CB0E" wp14:textId="77777777">
      <w:pPr>
        <w:spacing w:before="0" w:after="0"/>
        <w:rPr>
          <w:b/>
        </w:rPr>
      </w:pPr>
    </w:p>
    <w:p xmlns:wp14="http://schemas.microsoft.com/office/word/2010/wordml" w:rsidR="00367759" w:rsidRDefault="00885170" w14:paraId="7D4B3C26" wp14:textId="77777777">
      <w:pPr>
        <w:spacing w:before="0" w:after="0"/>
      </w:pPr>
      <w:r>
        <w:t xml:space="preserve">The Covenant Commission of Horseshoe Falls Regional Council appoint Rev. Jim </w:t>
      </w:r>
      <w:proofErr w:type="spellStart"/>
      <w:r>
        <w:t>Wencel</w:t>
      </w:r>
      <w:proofErr w:type="spellEnd"/>
      <w:r>
        <w:t xml:space="preserve"> as temporary Pastoral Charge Supervisor for Mount Pleasant United Church, Mount Pleasant effective, April 12, 2022.</w:t>
      </w:r>
    </w:p>
    <w:p xmlns:wp14="http://schemas.microsoft.com/office/word/2010/wordml" w:rsidR="00367759" w:rsidRDefault="00367759" w14:paraId="34CE0A41" wp14:textId="77777777">
      <w:pPr>
        <w:spacing w:before="0" w:line="240" w:lineRule="auto"/>
        <w:ind w:left="851"/>
        <w:rPr>
          <w:b/>
        </w:rPr>
      </w:pPr>
      <w:bookmarkStart w:name="_heading=h.tyjcwt" w:colFirst="0" w:colLast="0" w:id="8"/>
      <w:bookmarkEnd w:id="8"/>
    </w:p>
    <w:p xmlns:wp14="http://schemas.microsoft.com/office/word/2010/wordml" w:rsidR="00367759" w:rsidRDefault="00885170" w14:paraId="0CCB47DD" wp14:textId="77777777">
      <w:pPr>
        <w:spacing w:before="0" w:line="240" w:lineRule="auto"/>
        <w:ind w:left="851"/>
      </w:pPr>
      <w:r>
        <w:rPr>
          <w:b/>
        </w:rPr>
        <w:t>MOTION</w:t>
      </w:r>
      <w:r>
        <w:t xml:space="preserve"> by</w:t>
      </w:r>
      <w:r>
        <w:rPr>
          <w:b/>
          <w:color w:val="7030A0"/>
          <w:sz w:val="32"/>
          <w:szCs w:val="32"/>
        </w:rPr>
        <w:t xml:space="preserve"> </w:t>
      </w:r>
      <w:r w:rsidRPr="002B6EE6" w:rsidR="002B6EE6">
        <w:t>Kathi Phillips</w:t>
      </w:r>
      <w:r w:rsidRPr="002B6EE6">
        <w:t xml:space="preserve"> </w:t>
      </w:r>
      <w:r>
        <w:t xml:space="preserve">/ </w:t>
      </w:r>
      <w:r w:rsidR="002B6EE6">
        <w:t xml:space="preserve">Judy Chartrand </w:t>
      </w:r>
      <w:r>
        <w:t>that the Covenant Commission of Horseshoe Falls Regional Council approve the consent docket.</w:t>
      </w:r>
    </w:p>
    <w:p xmlns:wp14="http://schemas.microsoft.com/office/word/2010/wordml" w:rsidR="00EC3B87" w:rsidRDefault="00EC3B87" w14:paraId="62EBF3C5" wp14:textId="77777777">
      <w:pPr>
        <w:spacing w:before="0" w:line="240" w:lineRule="auto"/>
        <w:ind w:left="851"/>
      </w:pPr>
    </w:p>
    <w:p xmlns:wp14="http://schemas.microsoft.com/office/word/2010/wordml" w:rsidR="00EC3B87" w:rsidRDefault="00EC3B87" w14:paraId="6B5686DB" wp14:textId="77777777">
      <w:pPr>
        <w:spacing w:before="0" w:line="240" w:lineRule="auto"/>
        <w:ind w:left="851"/>
      </w:pPr>
      <w:r w:rsidRPr="00EC3B87">
        <w:t>CARRIED</w:t>
      </w:r>
    </w:p>
    <w:p xmlns:wp14="http://schemas.microsoft.com/office/word/2010/wordml" w:rsidR="00367759" w:rsidRDefault="00367759" w14:paraId="6D98A12B" wp14:textId="77777777">
      <w:pPr>
        <w:spacing w:before="0" w:after="0"/>
        <w:rPr>
          <w:b/>
          <w:u w:val="single"/>
        </w:rPr>
      </w:pPr>
    </w:p>
    <w:p xmlns:wp14="http://schemas.microsoft.com/office/word/2010/wordml" w:rsidR="00367759" w:rsidRDefault="00885170" w14:paraId="24A08505" wp14:textId="77777777">
      <w:pPr>
        <w:spacing w:before="0" w:after="0"/>
        <w:rPr>
          <w:b/>
          <w:u w:val="single"/>
        </w:rPr>
      </w:pPr>
      <w:r>
        <w:rPr>
          <w:b/>
          <w:u w:val="single"/>
        </w:rPr>
        <w:t>Community of Faith Profiles</w:t>
      </w:r>
    </w:p>
    <w:p xmlns:wp14="http://schemas.microsoft.com/office/word/2010/wordml" w:rsidR="00367759" w:rsidRDefault="00367759" w14:paraId="2946DB82" wp14:textId="77777777">
      <w:pPr>
        <w:spacing w:before="0" w:after="0"/>
        <w:rPr>
          <w:b/>
          <w:u w:val="single"/>
        </w:rPr>
      </w:pPr>
    </w:p>
    <w:p xmlns:wp14="http://schemas.microsoft.com/office/word/2010/wordml" w:rsidR="008C32D6" w:rsidRDefault="00885170" w14:paraId="0D688CB2" wp14:textId="77777777">
      <w:pPr>
        <w:spacing w:line="240" w:lineRule="auto"/>
        <w:ind w:left="851"/>
      </w:pPr>
      <w:r>
        <w:t>MOTION by</w:t>
      </w:r>
      <w:r w:rsidR="00CC5E20">
        <w:t xml:space="preserve"> Jane Wyllie</w:t>
      </w:r>
      <w:r>
        <w:rPr>
          <w:color w:val="000000"/>
        </w:rPr>
        <w:t xml:space="preserve"> </w:t>
      </w:r>
      <w:r>
        <w:t xml:space="preserve">/ </w:t>
      </w:r>
      <w:r w:rsidR="00CC5E20">
        <w:t xml:space="preserve">Dianne Everitt </w:t>
      </w:r>
      <w:r>
        <w:t xml:space="preserve">That the Covenant Commission of Horseshoe Falls Regional Council approve the profile for Lowville United Church, Lowville for the purpose of search for ministry personnel Category A for 20 hours per week.  </w:t>
      </w:r>
    </w:p>
    <w:p xmlns:wp14="http://schemas.microsoft.com/office/word/2010/wordml" w:rsidR="008C32D6" w:rsidRDefault="008C32D6" w14:paraId="5997CC1D" wp14:textId="77777777">
      <w:pPr>
        <w:spacing w:line="240" w:lineRule="auto"/>
        <w:ind w:left="851"/>
      </w:pPr>
    </w:p>
    <w:p xmlns:wp14="http://schemas.microsoft.com/office/word/2010/wordml" w:rsidR="00367759" w:rsidRDefault="008C32D6" w14:paraId="5C656889" wp14:textId="77777777">
      <w:pPr>
        <w:spacing w:line="240" w:lineRule="auto"/>
        <w:ind w:left="851"/>
      </w:pPr>
      <w:r>
        <w:t>CARRIED</w:t>
      </w:r>
      <w:r w:rsidR="00885170">
        <w:tab/>
      </w:r>
      <w:r w:rsidR="00885170">
        <w:tab/>
      </w:r>
      <w:r w:rsidR="00885170">
        <w:tab/>
      </w:r>
    </w:p>
    <w:p xmlns:wp14="http://schemas.microsoft.com/office/word/2010/wordml" w:rsidR="00367759" w:rsidRDefault="00885170" w14:paraId="110FFD37" wp14:textId="77777777">
      <w:pPr>
        <w:spacing w:line="240" w:lineRule="auto"/>
        <w:ind w:left="851"/>
      </w:pPr>
      <w:r>
        <w:tab/>
      </w:r>
      <w:r>
        <w:tab/>
      </w:r>
      <w:r>
        <w:tab/>
      </w:r>
      <w:r>
        <w:tab/>
      </w:r>
      <w:r>
        <w:tab/>
      </w:r>
    </w:p>
    <w:p xmlns:wp14="http://schemas.microsoft.com/office/word/2010/wordml" w:rsidR="00DC68F2" w:rsidRDefault="00DC68F2" w14:paraId="6B699379" wp14:textId="77777777">
      <w:pPr>
        <w:spacing w:before="0" w:after="0"/>
        <w:rPr>
          <w:b/>
          <w:u w:val="single"/>
        </w:rPr>
      </w:pPr>
    </w:p>
    <w:p xmlns:wp14="http://schemas.microsoft.com/office/word/2010/wordml" w:rsidR="00DC68F2" w:rsidRDefault="00DC68F2" w14:paraId="3FE9F23F" wp14:textId="77777777">
      <w:pPr>
        <w:spacing w:before="0" w:after="0"/>
        <w:rPr>
          <w:b/>
          <w:u w:val="single"/>
        </w:rPr>
      </w:pPr>
    </w:p>
    <w:p xmlns:wp14="http://schemas.microsoft.com/office/word/2010/wordml" w:rsidR="00DC68F2" w:rsidRDefault="00DC68F2" w14:paraId="1F72F646" wp14:textId="77777777">
      <w:pPr>
        <w:spacing w:before="0" w:after="0"/>
        <w:rPr>
          <w:b/>
          <w:u w:val="single"/>
        </w:rPr>
      </w:pPr>
    </w:p>
    <w:p xmlns:wp14="http://schemas.microsoft.com/office/word/2010/wordml" w:rsidR="00DC68F2" w:rsidRDefault="00DC68F2" w14:paraId="08CE6F91" wp14:textId="77777777">
      <w:pPr>
        <w:spacing w:before="0" w:after="0"/>
        <w:rPr>
          <w:b/>
          <w:u w:val="single"/>
        </w:rPr>
      </w:pPr>
    </w:p>
    <w:p xmlns:wp14="http://schemas.microsoft.com/office/word/2010/wordml" w:rsidR="00367759" w:rsidRDefault="00885170" w14:paraId="13A2AF9E" wp14:textId="77777777">
      <w:pPr>
        <w:spacing w:before="0" w:after="0"/>
        <w:rPr>
          <w:b/>
          <w:u w:val="single"/>
        </w:rPr>
      </w:pPr>
      <w:bookmarkStart w:name="_GoBack" w:id="9"/>
      <w:bookmarkEnd w:id="9"/>
      <w:r>
        <w:rPr>
          <w:b/>
          <w:u w:val="single"/>
        </w:rPr>
        <w:lastRenderedPageBreak/>
        <w:t>Property:</w:t>
      </w:r>
    </w:p>
    <w:p xmlns:wp14="http://schemas.microsoft.com/office/word/2010/wordml" w:rsidR="00367759" w:rsidRDefault="00367759" w14:paraId="61CDCEAD" wp14:textId="77777777">
      <w:pPr>
        <w:spacing w:before="0" w:after="0"/>
        <w:rPr>
          <w:b/>
          <w:u w:val="single"/>
        </w:rPr>
      </w:pPr>
    </w:p>
    <w:p xmlns:wp14="http://schemas.microsoft.com/office/word/2010/wordml" w:rsidR="00367759" w:rsidRDefault="00885170" w14:paraId="245932EB" wp14:textId="77777777">
      <w:pPr>
        <w:spacing w:before="0" w:after="0"/>
      </w:pPr>
      <w:r w:rsidRPr="00381C27">
        <w:rPr>
          <w:u w:val="single"/>
        </w:rPr>
        <w:t>St. Paul’s UC, Oakville</w:t>
      </w:r>
      <w:r>
        <w:t xml:space="preserve"> would like to meet with a few members of the Covenant Commission to discuss their plans for their property.  Volunteers needed to join the zoom meeting with Lynne and Adrianne.  </w:t>
      </w:r>
      <w:r w:rsidR="00CC5E20">
        <w:t xml:space="preserve">Doug Mills, and Judy Chartrand </w:t>
      </w:r>
      <w:r w:rsidR="008C32D6">
        <w:t>volunteered to attend this meeting.</w:t>
      </w:r>
    </w:p>
    <w:p xmlns:wp14="http://schemas.microsoft.com/office/word/2010/wordml" w:rsidR="00381C27" w:rsidP="00381C27" w:rsidRDefault="00381C27" w14:paraId="6BB9E253" wp14:textId="77777777">
      <w:pPr>
        <w:spacing w:before="0" w:after="0"/>
        <w:rPr>
          <w:u w:val="single"/>
        </w:rPr>
      </w:pPr>
    </w:p>
    <w:p xmlns:wp14="http://schemas.microsoft.com/office/word/2010/wordml" w:rsidRPr="00381C27" w:rsidR="00381C27" w:rsidP="00381C27" w:rsidRDefault="00381C27" w14:paraId="348F26B0" wp14:textId="77777777">
      <w:pPr>
        <w:spacing w:before="0" w:after="0"/>
        <w:rPr>
          <w:u w:val="single"/>
        </w:rPr>
      </w:pPr>
      <w:r w:rsidRPr="00381C27">
        <w:rPr>
          <w:u w:val="single"/>
        </w:rPr>
        <w:t>Hillcrest United Church, Georgetown</w:t>
      </w:r>
    </w:p>
    <w:p xmlns:wp14="http://schemas.microsoft.com/office/word/2010/wordml" w:rsidR="00367759" w:rsidRDefault="00367759" w14:paraId="23DE523C" wp14:textId="77777777">
      <w:pPr>
        <w:spacing w:before="0" w:after="0"/>
      </w:pPr>
    </w:p>
    <w:p xmlns:wp14="http://schemas.microsoft.com/office/word/2010/wordml" w:rsidR="00367759" w:rsidRDefault="00885170" w14:paraId="382A1D1A" wp14:textId="77777777">
      <w:pPr>
        <w:spacing w:before="0" w:after="0"/>
      </w:pPr>
      <w:r>
        <w:t>The following documentation was received on April 11</w:t>
      </w:r>
      <w:r>
        <w:rPr>
          <w:vertAlign w:val="superscript"/>
        </w:rPr>
        <w:t>th</w:t>
      </w:r>
      <w:r>
        <w:t xml:space="preserve">.  It is included in the agenda in case the commission feels ready to deal with this sale which has been in process for some time.  If more time is needed before </w:t>
      </w:r>
      <w:proofErr w:type="gramStart"/>
      <w:r>
        <w:t>making a decision</w:t>
      </w:r>
      <w:proofErr w:type="gramEnd"/>
      <w:r>
        <w:t xml:space="preserve"> it can be removed from the agenda.</w:t>
      </w:r>
    </w:p>
    <w:p xmlns:wp14="http://schemas.microsoft.com/office/word/2010/wordml" w:rsidR="00367759" w:rsidRDefault="00367759" w14:paraId="52E56223" wp14:textId="77777777">
      <w:pPr>
        <w:spacing w:before="0" w:after="0"/>
      </w:pPr>
    </w:p>
    <w:p xmlns:wp14="http://schemas.microsoft.com/office/word/2010/wordml" w:rsidR="00367759" w:rsidRDefault="00885170" w14:paraId="10F39B1A" wp14:textId="77777777">
      <w:pPr>
        <w:spacing w:before="0" w:after="0"/>
      </w:pPr>
      <w:r>
        <w:t>MOTION by</w:t>
      </w:r>
      <w:r w:rsidR="008C32D6">
        <w:t xml:space="preserve"> Kathi Phillips/ Jane Wyllie</w:t>
      </w:r>
      <w:r>
        <w:t xml:space="preserve"> That the Covenant Commission of Horseshoe Falls Regional Council consent to</w:t>
      </w:r>
      <w:r w:rsidR="008C32D6">
        <w:t>:</w:t>
      </w:r>
      <w:r>
        <w:t xml:space="preserve"> </w:t>
      </w:r>
    </w:p>
    <w:p xmlns:wp14="http://schemas.microsoft.com/office/word/2010/wordml" w:rsidR="00367759" w:rsidP="00381C27" w:rsidRDefault="00885170" w14:paraId="450197B4" wp14:textId="77777777">
      <w:pPr>
        <w:spacing w:after="0" w:line="240" w:lineRule="auto"/>
        <w:ind w:left="811" w:right="87" w:firstLine="5"/>
      </w:pPr>
      <w:r>
        <w:rPr>
          <w:color w:val="070707"/>
        </w:rPr>
        <w:t>(1) the Sale of certain Real Property</w:t>
      </w:r>
      <w:r>
        <w:rPr>
          <w:color w:val="262626"/>
        </w:rPr>
        <w:t xml:space="preserve">, </w:t>
      </w:r>
      <w:r>
        <w:rPr>
          <w:color w:val="070707"/>
        </w:rPr>
        <w:t>the legal description  of wh</w:t>
      </w:r>
      <w:r>
        <w:rPr>
          <w:color w:val="262626"/>
        </w:rPr>
        <w:t>i</w:t>
      </w:r>
      <w:r>
        <w:rPr>
          <w:color w:val="070707"/>
        </w:rPr>
        <w:t xml:space="preserve">ch is PT LT </w:t>
      </w:r>
      <w:r>
        <w:rPr>
          <w:i/>
          <w:color w:val="070707"/>
        </w:rPr>
        <w:t>5</w:t>
      </w:r>
      <w:r>
        <w:rPr>
          <w:i/>
          <w:color w:val="262626"/>
        </w:rPr>
        <w:t xml:space="preserve">, </w:t>
      </w:r>
      <w:r>
        <w:rPr>
          <w:color w:val="070707"/>
        </w:rPr>
        <w:t>CON 7, AS PT 2, PL 20R</w:t>
      </w:r>
      <w:r>
        <w:rPr>
          <w:color w:val="262626"/>
        </w:rPr>
        <w:t>-</w:t>
      </w:r>
      <w:r>
        <w:rPr>
          <w:color w:val="070707"/>
        </w:rPr>
        <w:t>13879 HALTON HILLS (</w:t>
      </w:r>
      <w:proofErr w:type="spellStart"/>
      <w:r>
        <w:rPr>
          <w:color w:val="070707"/>
        </w:rPr>
        <w:t>Esquesing</w:t>
      </w:r>
      <w:proofErr w:type="spellEnd"/>
      <w:r>
        <w:rPr>
          <w:color w:val="070707"/>
        </w:rPr>
        <w:t>) save and except Part 1,,PL20R21725 and the municipal add</w:t>
      </w:r>
      <w:r>
        <w:rPr>
          <w:color w:val="262626"/>
        </w:rPr>
        <w:t>r</w:t>
      </w:r>
      <w:r>
        <w:rPr>
          <w:color w:val="070707"/>
        </w:rPr>
        <w:t>ess of which is 8958 Trafalgar Road, pursuant  to an agreement  between the Trustees of Hillcrest United Church, a congregation  of The United Church of Canada</w:t>
      </w:r>
      <w:r>
        <w:rPr>
          <w:color w:val="262626"/>
        </w:rPr>
        <w:t>,</w:t>
      </w:r>
      <w:r w:rsidR="00DC68F2">
        <w:rPr>
          <w:color w:val="262626"/>
        </w:rPr>
        <w:t xml:space="preserve"> </w:t>
      </w:r>
      <w:r>
        <w:rPr>
          <w:color w:val="070707"/>
        </w:rPr>
        <w:t>John Field as Trustee and Cha</w:t>
      </w:r>
      <w:r>
        <w:rPr>
          <w:color w:val="262626"/>
        </w:rPr>
        <w:t>i</w:t>
      </w:r>
      <w:r>
        <w:rPr>
          <w:color w:val="070707"/>
        </w:rPr>
        <w:t>r of Council, and Verna Bird, as Secretary of the Board of Trustees, dated the 16</w:t>
      </w:r>
      <w:r>
        <w:rPr>
          <w:color w:val="262626"/>
        </w:rPr>
        <w:t>t</w:t>
      </w:r>
      <w:r>
        <w:rPr>
          <w:color w:val="070707"/>
        </w:rPr>
        <w:t>h day of March, 2022, and subject to regional council approval</w:t>
      </w:r>
      <w:r>
        <w:rPr>
          <w:color w:val="262626"/>
        </w:rPr>
        <w:t xml:space="preserve">, </w:t>
      </w:r>
      <w:r>
        <w:rPr>
          <w:color w:val="070707"/>
        </w:rPr>
        <w:t>the terms of which are as follows:</w:t>
      </w:r>
    </w:p>
    <w:p xmlns:wp14="http://schemas.microsoft.com/office/word/2010/wordml" w:rsidR="00367759" w:rsidP="00381C27" w:rsidRDefault="00367759" w14:paraId="07547A01" wp14:textId="77777777">
      <w:pPr>
        <w:spacing w:before="5" w:after="0" w:line="240" w:lineRule="auto"/>
      </w:pPr>
    </w:p>
    <w:p xmlns:wp14="http://schemas.microsoft.com/office/word/2010/wordml" w:rsidR="00367759" w:rsidP="00381C27" w:rsidRDefault="00885170" w14:paraId="4FB7F2EF" wp14:textId="77777777">
      <w:pPr>
        <w:spacing w:after="0" w:line="240" w:lineRule="auto"/>
        <w:ind w:left="851" w:right="111" w:firstLine="14"/>
        <w:rPr>
          <w:color w:val="262626"/>
        </w:rPr>
      </w:pPr>
      <w:r>
        <w:rPr>
          <w:color w:val="070707"/>
        </w:rPr>
        <w:t>For the sum of $1,250,000, an Agreement of Purchase and Sa</w:t>
      </w:r>
      <w:r>
        <w:rPr>
          <w:color w:val="262626"/>
        </w:rPr>
        <w:t>l</w:t>
      </w:r>
      <w:r>
        <w:rPr>
          <w:color w:val="070707"/>
        </w:rPr>
        <w:t>e to Townsend Smith Foundation, with conditions as per Schedule A of attached Agreement of Purchase and Sale, on page 6 under the heading 1. DEPOSIT AND PURCHASE PRICE. The Completion Date will be thirty (30) days following the removal of all conditions</w:t>
      </w:r>
      <w:r>
        <w:rPr>
          <w:color w:val="343434"/>
        </w:rPr>
        <w:t xml:space="preserve">.  </w:t>
      </w:r>
      <w:r>
        <w:rPr>
          <w:color w:val="070707"/>
        </w:rPr>
        <w:t>A breakdown of the conditions and dates are below</w:t>
      </w:r>
      <w:r>
        <w:rPr>
          <w:color w:val="262626"/>
        </w:rPr>
        <w:t>:</w:t>
      </w:r>
    </w:p>
    <w:p xmlns:wp14="http://schemas.microsoft.com/office/word/2010/wordml" w:rsidR="00367759" w:rsidP="00381C27" w:rsidRDefault="00367759" w14:paraId="5043CB0F" wp14:textId="77777777">
      <w:pPr>
        <w:spacing w:after="0" w:line="240" w:lineRule="auto"/>
        <w:ind w:left="1524" w:right="111" w:firstLine="14"/>
      </w:pPr>
    </w:p>
    <w:p xmlns:wp14="http://schemas.microsoft.com/office/word/2010/wordml" w:rsidR="00381C27" w:rsidP="00381C27" w:rsidRDefault="00381C27" w14:paraId="07459315" wp14:textId="77777777">
      <w:pPr>
        <w:spacing w:after="0" w:line="240" w:lineRule="auto"/>
        <w:ind w:left="1524" w:right="111" w:firstLine="14"/>
      </w:pPr>
    </w:p>
    <w:p xmlns:wp14="http://schemas.microsoft.com/office/word/2010/wordml" w:rsidR="00381C27" w:rsidP="00381C27" w:rsidRDefault="00381C27" w14:paraId="6537F28F" wp14:textId="77777777">
      <w:pPr>
        <w:spacing w:after="0" w:line="240" w:lineRule="auto"/>
        <w:ind w:left="1524" w:right="111" w:firstLine="14"/>
      </w:pPr>
    </w:p>
    <w:tbl>
      <w:tblPr>
        <w:tblStyle w:val="a"/>
        <w:tblW w:w="8509" w:type="dxa"/>
        <w:tblInd w:w="1150" w:type="dxa"/>
        <w:tblLayout w:type="fixed"/>
        <w:tblLook w:val="0000" w:firstRow="0" w:lastRow="0" w:firstColumn="0" w:lastColumn="0" w:noHBand="0" w:noVBand="0"/>
      </w:tblPr>
      <w:tblGrid>
        <w:gridCol w:w="3473"/>
        <w:gridCol w:w="1610"/>
        <w:gridCol w:w="1340"/>
        <w:gridCol w:w="942"/>
        <w:gridCol w:w="1144"/>
      </w:tblGrid>
      <w:tr xmlns:wp14="http://schemas.microsoft.com/office/word/2010/wordml" w:rsidR="00367759" w14:paraId="178FB519" wp14:textId="77777777">
        <w:trPr>
          <w:trHeight w:val="465"/>
        </w:trPr>
        <w:tc>
          <w:tcPr>
            <w:tcW w:w="3473" w:type="dxa"/>
            <w:tcBorders>
              <w:top w:val="single" w:color="2F2B2F" w:sz="4" w:space="0"/>
              <w:left w:val="single" w:color="484848" w:sz="4" w:space="0"/>
              <w:bottom w:val="single" w:color="444444" w:sz="4" w:space="0"/>
              <w:right w:val="single" w:color="5B5B5B" w:sz="4" w:space="0"/>
            </w:tcBorders>
          </w:tcPr>
          <w:p w:rsidR="00367759" w:rsidRDefault="00885170" w14:paraId="08FF7FEF" wp14:textId="77777777">
            <w:pPr>
              <w:spacing w:before="29" w:after="0" w:line="240" w:lineRule="auto"/>
              <w:ind w:left="112" w:right="-20"/>
              <w:rPr>
                <w:sz w:val="19"/>
                <w:szCs w:val="19"/>
              </w:rPr>
            </w:pPr>
            <w:r>
              <w:rPr>
                <w:color w:val="070707"/>
                <w:sz w:val="19"/>
                <w:szCs w:val="19"/>
              </w:rPr>
              <w:t>Condition</w:t>
            </w:r>
          </w:p>
        </w:tc>
        <w:tc>
          <w:tcPr>
            <w:tcW w:w="1610" w:type="dxa"/>
            <w:tcBorders>
              <w:top w:val="single" w:color="2F2B2F" w:sz="4" w:space="0"/>
              <w:left w:val="single" w:color="5B5B5B" w:sz="4" w:space="0"/>
              <w:bottom w:val="single" w:color="444444" w:sz="4" w:space="0"/>
              <w:right w:val="single" w:color="444444" w:sz="5" w:space="0"/>
            </w:tcBorders>
          </w:tcPr>
          <w:p w:rsidR="00367759" w:rsidRDefault="00885170" w14:paraId="15BEAFE7" wp14:textId="77777777">
            <w:pPr>
              <w:spacing w:before="29" w:after="0" w:line="240" w:lineRule="auto"/>
              <w:ind w:left="102" w:right="-20"/>
              <w:rPr>
                <w:sz w:val="19"/>
                <w:szCs w:val="19"/>
              </w:rPr>
            </w:pPr>
            <w:r>
              <w:rPr>
                <w:color w:val="070707"/>
                <w:sz w:val="19"/>
                <w:szCs w:val="19"/>
              </w:rPr>
              <w:t>Timeframe</w:t>
            </w:r>
          </w:p>
        </w:tc>
        <w:tc>
          <w:tcPr>
            <w:tcW w:w="1340" w:type="dxa"/>
            <w:tcBorders>
              <w:top w:val="single" w:color="2F2B2F" w:sz="4" w:space="0"/>
              <w:left w:val="single" w:color="444444" w:sz="5" w:space="0"/>
              <w:bottom w:val="single" w:color="444444" w:sz="4" w:space="0"/>
              <w:right w:val="single" w:color="3B3B3B" w:sz="4" w:space="0"/>
            </w:tcBorders>
          </w:tcPr>
          <w:p w:rsidR="00367759" w:rsidRDefault="00885170" w14:paraId="491072FA" wp14:textId="77777777">
            <w:pPr>
              <w:spacing w:before="29" w:after="0" w:line="240" w:lineRule="auto"/>
              <w:ind w:left="112" w:right="-20"/>
              <w:rPr>
                <w:sz w:val="19"/>
                <w:szCs w:val="19"/>
              </w:rPr>
            </w:pPr>
            <w:r>
              <w:rPr>
                <w:color w:val="070707"/>
                <w:sz w:val="19"/>
                <w:szCs w:val="19"/>
              </w:rPr>
              <w:t>Date</w:t>
            </w:r>
          </w:p>
        </w:tc>
        <w:tc>
          <w:tcPr>
            <w:tcW w:w="942" w:type="dxa"/>
            <w:tcBorders>
              <w:top w:val="single" w:color="2F2B2F" w:sz="4" w:space="0"/>
              <w:left w:val="single" w:color="3B3B3B" w:sz="4" w:space="0"/>
              <w:bottom w:val="single" w:color="444444" w:sz="4" w:space="0"/>
              <w:right w:val="single" w:color="3F3F3F" w:sz="4" w:space="0"/>
            </w:tcBorders>
          </w:tcPr>
          <w:p w:rsidR="00367759" w:rsidRDefault="00885170" w14:paraId="33A15623" wp14:textId="77777777">
            <w:pPr>
              <w:spacing w:before="29" w:after="0" w:line="240" w:lineRule="auto"/>
              <w:ind w:left="116" w:right="-20"/>
              <w:rPr>
                <w:sz w:val="19"/>
                <w:szCs w:val="19"/>
              </w:rPr>
            </w:pPr>
            <w:r>
              <w:rPr>
                <w:color w:val="070707"/>
                <w:sz w:val="19"/>
                <w:szCs w:val="19"/>
              </w:rPr>
              <w:t>Deposit</w:t>
            </w:r>
          </w:p>
        </w:tc>
        <w:tc>
          <w:tcPr>
            <w:tcW w:w="1144" w:type="dxa"/>
            <w:tcBorders>
              <w:top w:val="single" w:color="2F2B2F" w:sz="4" w:space="0"/>
              <w:left w:val="single" w:color="3F3F3F" w:sz="4" w:space="0"/>
              <w:bottom w:val="single" w:color="444444" w:sz="4" w:space="0"/>
              <w:right w:val="single" w:color="444444" w:sz="4" w:space="0"/>
            </w:tcBorders>
          </w:tcPr>
          <w:p w:rsidR="00367759" w:rsidRDefault="00367759" w14:paraId="6DFB9E20" wp14:textId="77777777"/>
        </w:tc>
      </w:tr>
      <w:tr xmlns:wp14="http://schemas.microsoft.com/office/word/2010/wordml" w:rsidR="00367759" w14:paraId="0B6E560A" wp14:textId="77777777">
        <w:trPr>
          <w:trHeight w:val="457"/>
        </w:trPr>
        <w:tc>
          <w:tcPr>
            <w:tcW w:w="3473" w:type="dxa"/>
            <w:tcBorders>
              <w:top w:val="single" w:color="444444" w:sz="4" w:space="0"/>
              <w:left w:val="single" w:color="484848" w:sz="4" w:space="0"/>
              <w:bottom w:val="single" w:color="4F4F4F" w:sz="4" w:space="0"/>
              <w:right w:val="single" w:color="5B5B5B" w:sz="4" w:space="0"/>
            </w:tcBorders>
          </w:tcPr>
          <w:p w:rsidR="00367759" w:rsidRDefault="00885170" w14:paraId="303CAC89" wp14:textId="77777777">
            <w:pPr>
              <w:spacing w:before="24" w:after="0" w:line="240" w:lineRule="auto"/>
              <w:ind w:left="107" w:right="-20"/>
              <w:rPr>
                <w:sz w:val="19"/>
                <w:szCs w:val="19"/>
              </w:rPr>
            </w:pPr>
            <w:r>
              <w:rPr>
                <w:color w:val="070707"/>
                <w:sz w:val="19"/>
                <w:szCs w:val="19"/>
              </w:rPr>
              <w:t>Signed Offer</w:t>
            </w:r>
          </w:p>
        </w:tc>
        <w:tc>
          <w:tcPr>
            <w:tcW w:w="1610" w:type="dxa"/>
            <w:tcBorders>
              <w:top w:val="single" w:color="444444" w:sz="4" w:space="0"/>
              <w:left w:val="single" w:color="5B5B5B" w:sz="4" w:space="0"/>
              <w:bottom w:val="single" w:color="4F4F4F" w:sz="4" w:space="0"/>
              <w:right w:val="single" w:color="444444" w:sz="5" w:space="0"/>
            </w:tcBorders>
          </w:tcPr>
          <w:p w:rsidR="00367759" w:rsidRDefault="00367759" w14:paraId="70DF9E56" wp14:textId="77777777"/>
        </w:tc>
        <w:tc>
          <w:tcPr>
            <w:tcW w:w="1340" w:type="dxa"/>
            <w:tcBorders>
              <w:top w:val="single" w:color="444444" w:sz="4" w:space="0"/>
              <w:left w:val="single" w:color="444444" w:sz="5" w:space="0"/>
              <w:bottom w:val="single" w:color="4F4F4F" w:sz="4" w:space="0"/>
              <w:right w:val="single" w:color="3B3B3B" w:sz="4" w:space="0"/>
            </w:tcBorders>
          </w:tcPr>
          <w:p w:rsidR="00367759" w:rsidRDefault="00885170" w14:paraId="1C10A4B2" wp14:textId="77777777">
            <w:pPr>
              <w:spacing w:before="24" w:after="0" w:line="240" w:lineRule="auto"/>
              <w:ind w:left="102" w:right="-20"/>
              <w:rPr>
                <w:sz w:val="19"/>
                <w:szCs w:val="19"/>
              </w:rPr>
            </w:pPr>
            <w:r>
              <w:rPr>
                <w:color w:val="070707"/>
                <w:sz w:val="19"/>
                <w:szCs w:val="19"/>
              </w:rPr>
              <w:t>Apri</w:t>
            </w:r>
            <w:r>
              <w:rPr>
                <w:color w:val="262626"/>
                <w:sz w:val="19"/>
                <w:szCs w:val="19"/>
              </w:rPr>
              <w:t xml:space="preserve">l </w:t>
            </w:r>
            <w:r>
              <w:rPr>
                <w:color w:val="070707"/>
                <w:sz w:val="19"/>
                <w:szCs w:val="19"/>
              </w:rPr>
              <w:t>S</w:t>
            </w:r>
          </w:p>
        </w:tc>
        <w:tc>
          <w:tcPr>
            <w:tcW w:w="942" w:type="dxa"/>
            <w:tcBorders>
              <w:top w:val="single" w:color="444444" w:sz="4" w:space="0"/>
              <w:left w:val="single" w:color="3B3B3B" w:sz="4" w:space="0"/>
              <w:bottom w:val="single" w:color="4F4F4F" w:sz="4" w:space="0"/>
              <w:right w:val="single" w:color="3F3F3F" w:sz="4" w:space="0"/>
            </w:tcBorders>
          </w:tcPr>
          <w:p w:rsidR="00367759" w:rsidRDefault="00885170" w14:paraId="3A7646CD" wp14:textId="77777777">
            <w:pPr>
              <w:spacing w:before="29" w:after="0" w:line="240" w:lineRule="auto"/>
              <w:ind w:left="107" w:right="-20"/>
              <w:rPr>
                <w:sz w:val="19"/>
                <w:szCs w:val="19"/>
              </w:rPr>
            </w:pPr>
            <w:r>
              <w:rPr>
                <w:color w:val="070707"/>
                <w:sz w:val="19"/>
                <w:szCs w:val="19"/>
              </w:rPr>
              <w:t>5OK</w:t>
            </w:r>
          </w:p>
        </w:tc>
        <w:tc>
          <w:tcPr>
            <w:tcW w:w="1144" w:type="dxa"/>
            <w:tcBorders>
              <w:top w:val="single" w:color="444444" w:sz="4" w:space="0"/>
              <w:left w:val="single" w:color="3F3F3F" w:sz="4" w:space="0"/>
              <w:bottom w:val="single" w:color="4F4F4F" w:sz="4" w:space="0"/>
              <w:right w:val="single" w:color="444444" w:sz="4" w:space="0"/>
            </w:tcBorders>
          </w:tcPr>
          <w:p w:rsidR="00367759" w:rsidRDefault="00885170" w14:paraId="5B7FDD25" wp14:textId="77777777">
            <w:pPr>
              <w:spacing w:before="29" w:after="0" w:line="240" w:lineRule="auto"/>
              <w:ind w:left="102" w:right="-20"/>
              <w:rPr>
                <w:sz w:val="19"/>
                <w:szCs w:val="19"/>
              </w:rPr>
            </w:pPr>
            <w:r>
              <w:rPr>
                <w:color w:val="070707"/>
                <w:sz w:val="19"/>
                <w:szCs w:val="19"/>
              </w:rPr>
              <w:t>Yes</w:t>
            </w:r>
          </w:p>
        </w:tc>
      </w:tr>
      <w:tr xmlns:wp14="http://schemas.microsoft.com/office/word/2010/wordml" w:rsidR="00367759" w14:paraId="6862E733" wp14:textId="77777777">
        <w:trPr>
          <w:trHeight w:val="460"/>
        </w:trPr>
        <w:tc>
          <w:tcPr>
            <w:tcW w:w="3473" w:type="dxa"/>
            <w:tcBorders>
              <w:top w:val="single" w:color="4F4F4F" w:sz="4" w:space="0"/>
              <w:left w:val="single" w:color="484848" w:sz="4" w:space="0"/>
              <w:bottom w:val="single" w:color="444444" w:sz="5" w:space="0"/>
              <w:right w:val="single" w:color="5B5B5B" w:sz="4" w:space="0"/>
            </w:tcBorders>
          </w:tcPr>
          <w:p w:rsidR="00367759" w:rsidRDefault="00885170" w14:paraId="0231B04F" wp14:textId="77777777">
            <w:pPr>
              <w:spacing w:before="29" w:after="0" w:line="240" w:lineRule="auto"/>
              <w:ind w:left="102" w:right="-20"/>
              <w:rPr>
                <w:sz w:val="19"/>
                <w:szCs w:val="19"/>
              </w:rPr>
            </w:pPr>
            <w:r>
              <w:rPr>
                <w:color w:val="070707"/>
                <w:sz w:val="19"/>
                <w:szCs w:val="19"/>
              </w:rPr>
              <w:t>TSF Lawyer Review</w:t>
            </w:r>
          </w:p>
        </w:tc>
        <w:tc>
          <w:tcPr>
            <w:tcW w:w="1610" w:type="dxa"/>
            <w:tcBorders>
              <w:top w:val="single" w:color="4F4F4F" w:sz="4" w:space="0"/>
              <w:left w:val="single" w:color="5B5B5B" w:sz="4" w:space="0"/>
              <w:bottom w:val="single" w:color="444444" w:sz="5" w:space="0"/>
              <w:right w:val="single" w:color="444444" w:sz="5" w:space="0"/>
            </w:tcBorders>
          </w:tcPr>
          <w:p w:rsidR="00367759" w:rsidRDefault="00885170" w14:paraId="364B3BA6" wp14:textId="77777777">
            <w:pPr>
              <w:spacing w:before="29" w:after="0" w:line="240" w:lineRule="auto"/>
              <w:ind w:left="121" w:right="-20"/>
              <w:rPr>
                <w:sz w:val="19"/>
                <w:szCs w:val="19"/>
              </w:rPr>
            </w:pPr>
            <w:r>
              <w:rPr>
                <w:color w:val="070707"/>
                <w:sz w:val="19"/>
                <w:szCs w:val="19"/>
              </w:rPr>
              <w:t>10 days</w:t>
            </w:r>
          </w:p>
        </w:tc>
        <w:tc>
          <w:tcPr>
            <w:tcW w:w="1340" w:type="dxa"/>
            <w:tcBorders>
              <w:top w:val="single" w:color="4F4F4F" w:sz="4" w:space="0"/>
              <w:left w:val="single" w:color="444444" w:sz="5" w:space="0"/>
              <w:bottom w:val="single" w:color="444444" w:sz="5" w:space="0"/>
              <w:right w:val="single" w:color="3B3B3B" w:sz="4" w:space="0"/>
            </w:tcBorders>
          </w:tcPr>
          <w:p w:rsidR="00367759" w:rsidRDefault="00885170" w14:paraId="78AA5572" wp14:textId="77777777">
            <w:pPr>
              <w:spacing w:before="29" w:after="0" w:line="240" w:lineRule="auto"/>
              <w:ind w:left="102" w:right="-20"/>
              <w:rPr>
                <w:sz w:val="19"/>
                <w:szCs w:val="19"/>
              </w:rPr>
            </w:pPr>
            <w:r>
              <w:rPr>
                <w:color w:val="070707"/>
                <w:sz w:val="19"/>
                <w:szCs w:val="19"/>
              </w:rPr>
              <w:t>April19</w:t>
            </w:r>
          </w:p>
        </w:tc>
        <w:tc>
          <w:tcPr>
            <w:tcW w:w="942" w:type="dxa"/>
            <w:tcBorders>
              <w:top w:val="single" w:color="4F4F4F" w:sz="4" w:space="0"/>
              <w:left w:val="single" w:color="3B3B3B" w:sz="4" w:space="0"/>
              <w:bottom w:val="single" w:color="444444" w:sz="5" w:space="0"/>
              <w:right w:val="single" w:color="3F3F3F" w:sz="4" w:space="0"/>
            </w:tcBorders>
          </w:tcPr>
          <w:p w:rsidR="00367759" w:rsidRDefault="00367759" w14:paraId="44E871BC" wp14:textId="77777777"/>
        </w:tc>
        <w:tc>
          <w:tcPr>
            <w:tcW w:w="1144" w:type="dxa"/>
            <w:tcBorders>
              <w:top w:val="single" w:color="4F4F4F" w:sz="4" w:space="0"/>
              <w:left w:val="single" w:color="3F3F3F" w:sz="4" w:space="0"/>
              <w:bottom w:val="single" w:color="444444" w:sz="5" w:space="0"/>
              <w:right w:val="single" w:color="444444" w:sz="4" w:space="0"/>
            </w:tcBorders>
          </w:tcPr>
          <w:p w:rsidR="00367759" w:rsidRDefault="00367759" w14:paraId="144A5D23" wp14:textId="77777777"/>
        </w:tc>
      </w:tr>
      <w:tr xmlns:wp14="http://schemas.microsoft.com/office/word/2010/wordml" w:rsidR="00367759" w14:paraId="3A174C06" wp14:textId="77777777">
        <w:trPr>
          <w:trHeight w:val="468"/>
        </w:trPr>
        <w:tc>
          <w:tcPr>
            <w:tcW w:w="3473" w:type="dxa"/>
            <w:tcBorders>
              <w:top w:val="single" w:color="444444" w:sz="5" w:space="0"/>
              <w:left w:val="single" w:color="484848" w:sz="4" w:space="0"/>
              <w:bottom w:val="single" w:color="4B4B4B" w:sz="4" w:space="0"/>
              <w:right w:val="single" w:color="5B5B5B" w:sz="4" w:space="0"/>
            </w:tcBorders>
          </w:tcPr>
          <w:p w:rsidR="00367759" w:rsidRDefault="00885170" w14:paraId="0791FC1C" wp14:textId="77777777">
            <w:pPr>
              <w:spacing w:before="29" w:after="0" w:line="240" w:lineRule="auto"/>
              <w:ind w:left="116" w:right="-20"/>
              <w:rPr>
                <w:sz w:val="19"/>
                <w:szCs w:val="19"/>
              </w:rPr>
            </w:pPr>
            <w:r>
              <w:rPr>
                <w:color w:val="070707"/>
                <w:sz w:val="19"/>
                <w:szCs w:val="19"/>
              </w:rPr>
              <w:t>Hillcrest Lawyer Review</w:t>
            </w:r>
          </w:p>
        </w:tc>
        <w:tc>
          <w:tcPr>
            <w:tcW w:w="1610" w:type="dxa"/>
            <w:tcBorders>
              <w:top w:val="single" w:color="444444" w:sz="5" w:space="0"/>
              <w:left w:val="single" w:color="5B5B5B" w:sz="4" w:space="0"/>
              <w:bottom w:val="single" w:color="4B4B4B" w:sz="4" w:space="0"/>
              <w:right w:val="single" w:color="444444" w:sz="5" w:space="0"/>
            </w:tcBorders>
          </w:tcPr>
          <w:p w:rsidR="00367759" w:rsidRDefault="00885170" w14:paraId="08CDFBF1" wp14:textId="77777777">
            <w:pPr>
              <w:spacing w:before="29" w:after="0" w:line="240" w:lineRule="auto"/>
              <w:ind w:left="121" w:right="-20"/>
              <w:rPr>
                <w:sz w:val="19"/>
                <w:szCs w:val="19"/>
              </w:rPr>
            </w:pPr>
            <w:r>
              <w:rPr>
                <w:color w:val="070707"/>
                <w:sz w:val="19"/>
                <w:szCs w:val="19"/>
              </w:rPr>
              <w:t>10 days</w:t>
            </w:r>
          </w:p>
        </w:tc>
        <w:tc>
          <w:tcPr>
            <w:tcW w:w="1340" w:type="dxa"/>
            <w:tcBorders>
              <w:top w:val="single" w:color="444444" w:sz="5" w:space="0"/>
              <w:left w:val="single" w:color="444444" w:sz="5" w:space="0"/>
              <w:bottom w:val="single" w:color="4B4B4B" w:sz="4" w:space="0"/>
              <w:right w:val="single" w:color="3B3B3B" w:sz="4" w:space="0"/>
            </w:tcBorders>
          </w:tcPr>
          <w:p w:rsidR="00367759" w:rsidRDefault="00885170" w14:paraId="71E425F1" wp14:textId="77777777">
            <w:pPr>
              <w:spacing w:before="29" w:after="0" w:line="240" w:lineRule="auto"/>
              <w:ind w:left="102" w:right="-20"/>
              <w:rPr>
                <w:sz w:val="19"/>
                <w:szCs w:val="19"/>
              </w:rPr>
            </w:pPr>
            <w:r>
              <w:rPr>
                <w:color w:val="070707"/>
                <w:sz w:val="19"/>
                <w:szCs w:val="19"/>
              </w:rPr>
              <w:t>April19</w:t>
            </w:r>
          </w:p>
        </w:tc>
        <w:tc>
          <w:tcPr>
            <w:tcW w:w="942" w:type="dxa"/>
            <w:tcBorders>
              <w:top w:val="single" w:color="444444" w:sz="5" w:space="0"/>
              <w:left w:val="single" w:color="3B3B3B" w:sz="4" w:space="0"/>
              <w:bottom w:val="single" w:color="4B4B4B" w:sz="4" w:space="0"/>
              <w:right w:val="single" w:color="3F3F3F" w:sz="4" w:space="0"/>
            </w:tcBorders>
          </w:tcPr>
          <w:p w:rsidR="00367759" w:rsidRDefault="00367759" w14:paraId="738610EB" wp14:textId="77777777"/>
        </w:tc>
        <w:tc>
          <w:tcPr>
            <w:tcW w:w="1144" w:type="dxa"/>
            <w:tcBorders>
              <w:top w:val="single" w:color="444444" w:sz="5" w:space="0"/>
              <w:left w:val="single" w:color="3F3F3F" w:sz="4" w:space="0"/>
              <w:bottom w:val="single" w:color="4B4B4B" w:sz="4" w:space="0"/>
              <w:right w:val="single" w:color="444444" w:sz="4" w:space="0"/>
            </w:tcBorders>
          </w:tcPr>
          <w:p w:rsidR="00367759" w:rsidRDefault="00367759" w14:paraId="637805D2" wp14:textId="77777777"/>
        </w:tc>
      </w:tr>
      <w:tr xmlns:wp14="http://schemas.microsoft.com/office/word/2010/wordml" w:rsidR="00367759" w14:paraId="4AB79DE3" wp14:textId="77777777">
        <w:trPr>
          <w:trHeight w:val="465"/>
        </w:trPr>
        <w:tc>
          <w:tcPr>
            <w:tcW w:w="3473" w:type="dxa"/>
            <w:tcBorders>
              <w:top w:val="single" w:color="4B4B4B" w:sz="4" w:space="0"/>
              <w:left w:val="single" w:color="484848" w:sz="4" w:space="0"/>
              <w:bottom w:val="single" w:color="4B4B4B" w:sz="4" w:space="0"/>
              <w:right w:val="single" w:color="5B5B5B" w:sz="4" w:space="0"/>
            </w:tcBorders>
          </w:tcPr>
          <w:p w:rsidR="00367759" w:rsidRDefault="00885170" w14:paraId="07EC94FB" wp14:textId="77777777">
            <w:pPr>
              <w:spacing w:before="29" w:after="0" w:line="240" w:lineRule="auto"/>
              <w:ind w:left="107" w:right="-20"/>
              <w:rPr>
                <w:sz w:val="19"/>
                <w:szCs w:val="19"/>
              </w:rPr>
            </w:pPr>
            <w:r>
              <w:rPr>
                <w:color w:val="070707"/>
                <w:sz w:val="19"/>
                <w:szCs w:val="19"/>
              </w:rPr>
              <w:lastRenderedPageBreak/>
              <w:t>Survey Results to TSF</w:t>
            </w:r>
          </w:p>
        </w:tc>
        <w:tc>
          <w:tcPr>
            <w:tcW w:w="1610" w:type="dxa"/>
            <w:tcBorders>
              <w:top w:val="single" w:color="4B4B4B" w:sz="4" w:space="0"/>
              <w:left w:val="single" w:color="5B5B5B" w:sz="4" w:space="0"/>
              <w:bottom w:val="single" w:color="4B4B4B" w:sz="4" w:space="0"/>
              <w:right w:val="single" w:color="444444" w:sz="5" w:space="0"/>
            </w:tcBorders>
          </w:tcPr>
          <w:p w:rsidR="00367759" w:rsidRDefault="00885170" w14:paraId="5E56C3EE" wp14:textId="77777777">
            <w:pPr>
              <w:spacing w:before="29" w:after="0" w:line="240" w:lineRule="auto"/>
              <w:ind w:left="112" w:right="-20"/>
              <w:rPr>
                <w:sz w:val="19"/>
                <w:szCs w:val="19"/>
              </w:rPr>
            </w:pPr>
            <w:r>
              <w:rPr>
                <w:color w:val="070707"/>
                <w:sz w:val="19"/>
                <w:szCs w:val="19"/>
              </w:rPr>
              <w:t>5 days</w:t>
            </w:r>
          </w:p>
        </w:tc>
        <w:tc>
          <w:tcPr>
            <w:tcW w:w="1340" w:type="dxa"/>
            <w:tcBorders>
              <w:top w:val="single" w:color="4B4B4B" w:sz="4" w:space="0"/>
              <w:left w:val="single" w:color="444444" w:sz="5" w:space="0"/>
              <w:bottom w:val="single" w:color="4B4B4B" w:sz="4" w:space="0"/>
              <w:right w:val="single" w:color="3B3B3B" w:sz="4" w:space="0"/>
            </w:tcBorders>
          </w:tcPr>
          <w:p w:rsidR="00367759" w:rsidRDefault="00885170" w14:paraId="7A44D913" wp14:textId="77777777">
            <w:pPr>
              <w:spacing w:before="29" w:after="0" w:line="240" w:lineRule="auto"/>
              <w:ind w:left="102" w:right="-20"/>
              <w:rPr>
                <w:sz w:val="19"/>
                <w:szCs w:val="19"/>
              </w:rPr>
            </w:pPr>
            <w:r>
              <w:rPr>
                <w:color w:val="070707"/>
                <w:sz w:val="19"/>
                <w:szCs w:val="19"/>
              </w:rPr>
              <w:t>April12</w:t>
            </w:r>
          </w:p>
        </w:tc>
        <w:tc>
          <w:tcPr>
            <w:tcW w:w="942" w:type="dxa"/>
            <w:tcBorders>
              <w:top w:val="single" w:color="4B4B4B" w:sz="4" w:space="0"/>
              <w:left w:val="single" w:color="3B3B3B" w:sz="4" w:space="0"/>
              <w:bottom w:val="single" w:color="4B4B4B" w:sz="4" w:space="0"/>
              <w:right w:val="single" w:color="3F3F3F" w:sz="4" w:space="0"/>
            </w:tcBorders>
          </w:tcPr>
          <w:p w:rsidR="00367759" w:rsidRDefault="00367759" w14:paraId="463F29E8" wp14:textId="77777777"/>
        </w:tc>
        <w:tc>
          <w:tcPr>
            <w:tcW w:w="1144" w:type="dxa"/>
            <w:tcBorders>
              <w:top w:val="single" w:color="4B4B4B" w:sz="4" w:space="0"/>
              <w:left w:val="single" w:color="3F3F3F" w:sz="4" w:space="0"/>
              <w:bottom w:val="single" w:color="4B4B4B" w:sz="4" w:space="0"/>
              <w:right w:val="single" w:color="444444" w:sz="4" w:space="0"/>
            </w:tcBorders>
          </w:tcPr>
          <w:p w:rsidR="00367759" w:rsidRDefault="00367759" w14:paraId="3B7B4B86" wp14:textId="77777777"/>
        </w:tc>
      </w:tr>
      <w:tr xmlns:wp14="http://schemas.microsoft.com/office/word/2010/wordml" w:rsidR="00367759" w14:paraId="626459C1" wp14:textId="77777777">
        <w:trPr>
          <w:trHeight w:val="918"/>
        </w:trPr>
        <w:tc>
          <w:tcPr>
            <w:tcW w:w="3473" w:type="dxa"/>
            <w:tcBorders>
              <w:top w:val="single" w:color="4B4B4B" w:sz="4" w:space="0"/>
              <w:left w:val="single" w:color="484848" w:sz="4" w:space="0"/>
              <w:bottom w:val="single" w:color="342F34" w:sz="5" w:space="0"/>
              <w:right w:val="single" w:color="5B5B5B" w:sz="4" w:space="0"/>
            </w:tcBorders>
          </w:tcPr>
          <w:p w:rsidR="00367759" w:rsidRDefault="00885170" w14:paraId="5F7DC561" wp14:textId="77777777">
            <w:pPr>
              <w:spacing w:before="34" w:after="0" w:line="240" w:lineRule="auto"/>
              <w:ind w:left="116" w:right="-20"/>
              <w:rPr>
                <w:sz w:val="19"/>
                <w:szCs w:val="19"/>
              </w:rPr>
            </w:pPr>
            <w:r>
              <w:rPr>
                <w:color w:val="070707"/>
                <w:sz w:val="19"/>
                <w:szCs w:val="19"/>
              </w:rPr>
              <w:t>Regiona</w:t>
            </w:r>
            <w:r>
              <w:rPr>
                <w:color w:val="262626"/>
                <w:sz w:val="19"/>
                <w:szCs w:val="19"/>
              </w:rPr>
              <w:t xml:space="preserve">l </w:t>
            </w:r>
            <w:r>
              <w:rPr>
                <w:color w:val="070707"/>
                <w:sz w:val="19"/>
                <w:szCs w:val="19"/>
              </w:rPr>
              <w:t>Council Approval</w:t>
            </w:r>
          </w:p>
          <w:p w:rsidR="00367759" w:rsidRDefault="00885170" w14:paraId="1A3BD093" wp14:textId="77777777">
            <w:pPr>
              <w:spacing w:before="43" w:after="0" w:line="240" w:lineRule="auto"/>
              <w:ind w:left="112" w:right="-20"/>
              <w:rPr>
                <w:sz w:val="19"/>
                <w:szCs w:val="19"/>
              </w:rPr>
            </w:pPr>
            <w:r>
              <w:rPr>
                <w:color w:val="070707"/>
                <w:sz w:val="19"/>
                <w:szCs w:val="19"/>
              </w:rPr>
              <w:t>(Hillcrest)</w:t>
            </w:r>
          </w:p>
        </w:tc>
        <w:tc>
          <w:tcPr>
            <w:tcW w:w="1610" w:type="dxa"/>
            <w:tcBorders>
              <w:top w:val="single" w:color="4B4B4B" w:sz="4" w:space="0"/>
              <w:left w:val="single" w:color="5B5B5B" w:sz="4" w:space="0"/>
              <w:bottom w:val="single" w:color="342F34" w:sz="5" w:space="0"/>
              <w:right w:val="single" w:color="444444" w:sz="5" w:space="0"/>
            </w:tcBorders>
          </w:tcPr>
          <w:p w:rsidR="00367759" w:rsidRDefault="00885170" w14:paraId="5FB84AA0" wp14:textId="77777777">
            <w:pPr>
              <w:spacing w:before="34" w:after="0" w:line="240" w:lineRule="auto"/>
              <w:ind w:left="116" w:right="-20"/>
              <w:rPr>
                <w:sz w:val="19"/>
                <w:szCs w:val="19"/>
              </w:rPr>
            </w:pPr>
            <w:r>
              <w:rPr>
                <w:color w:val="070707"/>
                <w:sz w:val="19"/>
                <w:szCs w:val="19"/>
              </w:rPr>
              <w:t>60 days</w:t>
            </w:r>
          </w:p>
        </w:tc>
        <w:tc>
          <w:tcPr>
            <w:tcW w:w="1340" w:type="dxa"/>
            <w:tcBorders>
              <w:top w:val="single" w:color="4B4B4B" w:sz="4" w:space="0"/>
              <w:left w:val="single" w:color="444444" w:sz="5" w:space="0"/>
              <w:bottom w:val="single" w:color="342F34" w:sz="5" w:space="0"/>
              <w:right w:val="single" w:color="3B3B3B" w:sz="4" w:space="0"/>
            </w:tcBorders>
          </w:tcPr>
          <w:p w:rsidR="00367759" w:rsidRDefault="00885170" w14:paraId="1C47C22A" wp14:textId="77777777">
            <w:pPr>
              <w:spacing w:before="34" w:after="0" w:line="240" w:lineRule="auto"/>
              <w:ind w:left="97" w:right="-20"/>
              <w:rPr>
                <w:sz w:val="19"/>
                <w:szCs w:val="19"/>
              </w:rPr>
            </w:pPr>
            <w:r>
              <w:rPr>
                <w:color w:val="070707"/>
                <w:sz w:val="19"/>
                <w:szCs w:val="19"/>
              </w:rPr>
              <w:t>June 30</w:t>
            </w:r>
          </w:p>
        </w:tc>
        <w:tc>
          <w:tcPr>
            <w:tcW w:w="942" w:type="dxa"/>
            <w:tcBorders>
              <w:top w:val="single" w:color="4B4B4B" w:sz="4" w:space="0"/>
              <w:left w:val="single" w:color="3B3B3B" w:sz="4" w:space="0"/>
              <w:bottom w:val="single" w:color="342F34" w:sz="5" w:space="0"/>
              <w:right w:val="single" w:color="3F3F3F" w:sz="4" w:space="0"/>
            </w:tcBorders>
          </w:tcPr>
          <w:p w:rsidR="00367759" w:rsidRDefault="00885170" w14:paraId="5A75499D" wp14:textId="77777777">
            <w:pPr>
              <w:spacing w:before="38" w:after="0" w:line="240" w:lineRule="auto"/>
              <w:ind w:left="112" w:right="-20"/>
              <w:rPr>
                <w:sz w:val="19"/>
                <w:szCs w:val="19"/>
              </w:rPr>
            </w:pPr>
            <w:r>
              <w:rPr>
                <w:color w:val="070707"/>
                <w:sz w:val="19"/>
                <w:szCs w:val="19"/>
              </w:rPr>
              <w:t>5OK</w:t>
            </w:r>
          </w:p>
        </w:tc>
        <w:tc>
          <w:tcPr>
            <w:tcW w:w="1144" w:type="dxa"/>
            <w:tcBorders>
              <w:top w:val="single" w:color="4B4B4B" w:sz="4" w:space="0"/>
              <w:left w:val="single" w:color="3F3F3F" w:sz="4" w:space="0"/>
              <w:bottom w:val="single" w:color="342F34" w:sz="5" w:space="0"/>
              <w:right w:val="single" w:color="444444" w:sz="4" w:space="0"/>
            </w:tcBorders>
          </w:tcPr>
          <w:p w:rsidR="00367759" w:rsidRDefault="00367759" w14:paraId="3A0FF5F2" wp14:textId="77777777"/>
        </w:tc>
      </w:tr>
      <w:tr xmlns:wp14="http://schemas.microsoft.com/office/word/2010/wordml" w:rsidR="00367759" w14:paraId="7A00D12F" wp14:textId="77777777">
        <w:trPr>
          <w:trHeight w:val="909"/>
        </w:trPr>
        <w:tc>
          <w:tcPr>
            <w:tcW w:w="3473" w:type="dxa"/>
            <w:tcBorders>
              <w:top w:val="single" w:color="342F34" w:sz="5" w:space="0"/>
              <w:left w:val="single" w:color="484848" w:sz="4" w:space="0"/>
              <w:bottom w:val="single" w:color="444444" w:sz="4" w:space="0"/>
              <w:right w:val="single" w:color="484848" w:sz="4" w:space="0"/>
            </w:tcBorders>
          </w:tcPr>
          <w:p w:rsidR="00367759" w:rsidRDefault="00885170" w14:paraId="2274450D" wp14:textId="77777777">
            <w:pPr>
              <w:spacing w:before="24" w:after="0" w:line="240" w:lineRule="auto"/>
              <w:ind w:left="116" w:right="-20"/>
              <w:rPr>
                <w:sz w:val="19"/>
                <w:szCs w:val="19"/>
              </w:rPr>
            </w:pPr>
            <w:r>
              <w:rPr>
                <w:color w:val="070707"/>
                <w:sz w:val="19"/>
                <w:szCs w:val="19"/>
              </w:rPr>
              <w:t>Phase 1Environmental</w:t>
            </w:r>
          </w:p>
          <w:p w:rsidR="00367759" w:rsidRDefault="00885170" w14:paraId="69B14676" wp14:textId="77777777">
            <w:pPr>
              <w:spacing w:before="48" w:after="0" w:line="240" w:lineRule="auto"/>
              <w:ind w:left="102" w:right="-20"/>
              <w:rPr>
                <w:sz w:val="19"/>
                <w:szCs w:val="19"/>
              </w:rPr>
            </w:pPr>
            <w:r>
              <w:rPr>
                <w:color w:val="070707"/>
                <w:sz w:val="19"/>
                <w:szCs w:val="19"/>
              </w:rPr>
              <w:t>Assessment (TSF)</w:t>
            </w:r>
          </w:p>
        </w:tc>
        <w:tc>
          <w:tcPr>
            <w:tcW w:w="1610" w:type="dxa"/>
            <w:tcBorders>
              <w:top w:val="single" w:color="342F34" w:sz="5" w:space="0"/>
              <w:left w:val="single" w:color="484848" w:sz="4" w:space="0"/>
              <w:bottom w:val="single" w:color="444444" w:sz="4" w:space="0"/>
              <w:right w:val="single" w:color="444444" w:sz="5" w:space="0"/>
            </w:tcBorders>
          </w:tcPr>
          <w:p w:rsidR="00367759" w:rsidRDefault="00885170" w14:paraId="01E9AB4E" wp14:textId="77777777">
            <w:pPr>
              <w:spacing w:before="24" w:after="0" w:line="240" w:lineRule="auto"/>
              <w:ind w:left="112" w:right="-20"/>
              <w:rPr>
                <w:sz w:val="19"/>
                <w:szCs w:val="19"/>
              </w:rPr>
            </w:pPr>
            <w:r>
              <w:rPr>
                <w:color w:val="070707"/>
                <w:sz w:val="19"/>
                <w:szCs w:val="19"/>
              </w:rPr>
              <w:t>60 days</w:t>
            </w:r>
          </w:p>
        </w:tc>
        <w:tc>
          <w:tcPr>
            <w:tcW w:w="1340" w:type="dxa"/>
            <w:tcBorders>
              <w:top w:val="single" w:color="342F34" w:sz="5" w:space="0"/>
              <w:left w:val="single" w:color="444444" w:sz="5" w:space="0"/>
              <w:bottom w:val="single" w:color="444444" w:sz="4" w:space="0"/>
              <w:right w:val="single" w:color="3B3B3B" w:sz="4" w:space="0"/>
            </w:tcBorders>
          </w:tcPr>
          <w:p w:rsidR="00367759" w:rsidRDefault="00885170" w14:paraId="79352E06" wp14:textId="77777777">
            <w:pPr>
              <w:spacing w:before="24" w:after="0" w:line="240" w:lineRule="auto"/>
              <w:ind w:left="97" w:right="-20"/>
              <w:rPr>
                <w:sz w:val="19"/>
                <w:szCs w:val="19"/>
              </w:rPr>
            </w:pPr>
            <w:r>
              <w:rPr>
                <w:color w:val="070707"/>
                <w:sz w:val="19"/>
                <w:szCs w:val="19"/>
              </w:rPr>
              <w:t>June 30</w:t>
            </w:r>
          </w:p>
        </w:tc>
        <w:tc>
          <w:tcPr>
            <w:tcW w:w="942" w:type="dxa"/>
            <w:tcBorders>
              <w:top w:val="single" w:color="342F34" w:sz="5" w:space="0"/>
              <w:left w:val="single" w:color="3B3B3B" w:sz="4" w:space="0"/>
              <w:bottom w:val="single" w:color="444444" w:sz="4" w:space="0"/>
              <w:right w:val="single" w:color="3F3F3F" w:sz="4" w:space="0"/>
            </w:tcBorders>
          </w:tcPr>
          <w:p w:rsidR="00367759" w:rsidRDefault="00367759" w14:paraId="5630AD66" wp14:textId="77777777"/>
        </w:tc>
        <w:tc>
          <w:tcPr>
            <w:tcW w:w="1144" w:type="dxa"/>
            <w:tcBorders>
              <w:top w:val="single" w:color="342F34" w:sz="5" w:space="0"/>
              <w:left w:val="single" w:color="3F3F3F" w:sz="4" w:space="0"/>
              <w:bottom w:val="single" w:color="444444" w:sz="4" w:space="0"/>
              <w:right w:val="single" w:color="383838" w:sz="4" w:space="0"/>
            </w:tcBorders>
          </w:tcPr>
          <w:p w:rsidR="00367759" w:rsidRDefault="00367759" w14:paraId="61829076" wp14:textId="77777777"/>
        </w:tc>
      </w:tr>
      <w:tr xmlns:wp14="http://schemas.microsoft.com/office/word/2010/wordml" w:rsidR="00367759" w14:paraId="17D0D967" wp14:textId="77777777">
        <w:trPr>
          <w:trHeight w:val="729"/>
        </w:trPr>
        <w:tc>
          <w:tcPr>
            <w:tcW w:w="3473" w:type="dxa"/>
            <w:tcBorders>
              <w:top w:val="single" w:color="444444" w:sz="4" w:space="0"/>
              <w:left w:val="single" w:color="484848" w:sz="4" w:space="0"/>
              <w:bottom w:val="single" w:color="4B4B4B" w:sz="4" w:space="0"/>
              <w:right w:val="single" w:color="343434" w:sz="5" w:space="0"/>
            </w:tcBorders>
          </w:tcPr>
          <w:p w:rsidR="00367759" w:rsidRDefault="00885170" w14:paraId="341E5DDA" wp14:textId="77777777">
            <w:pPr>
              <w:spacing w:before="24" w:after="0" w:line="240" w:lineRule="auto"/>
              <w:ind w:left="116" w:right="-20"/>
              <w:rPr>
                <w:sz w:val="19"/>
                <w:szCs w:val="19"/>
              </w:rPr>
            </w:pPr>
            <w:r>
              <w:rPr>
                <w:color w:val="070707"/>
                <w:sz w:val="19"/>
                <w:szCs w:val="19"/>
              </w:rPr>
              <w:t>Mutual Leases (Joint)</w:t>
            </w:r>
          </w:p>
        </w:tc>
        <w:tc>
          <w:tcPr>
            <w:tcW w:w="1610" w:type="dxa"/>
            <w:tcBorders>
              <w:top w:val="single" w:color="444444" w:sz="4" w:space="0"/>
              <w:left w:val="single" w:color="343434" w:sz="5" w:space="0"/>
              <w:bottom w:val="single" w:color="4B4B4B" w:sz="4" w:space="0"/>
              <w:right w:val="single" w:color="444444" w:sz="5" w:space="0"/>
            </w:tcBorders>
          </w:tcPr>
          <w:p w:rsidR="00367759" w:rsidRDefault="00885170" w14:paraId="2847A141" wp14:textId="77777777">
            <w:pPr>
              <w:spacing w:before="24" w:after="0" w:line="240" w:lineRule="auto"/>
              <w:ind w:left="114" w:right="-20"/>
              <w:rPr>
                <w:sz w:val="19"/>
                <w:szCs w:val="19"/>
              </w:rPr>
            </w:pPr>
            <w:r>
              <w:rPr>
                <w:color w:val="070707"/>
                <w:sz w:val="19"/>
                <w:szCs w:val="19"/>
              </w:rPr>
              <w:t>90 days</w:t>
            </w:r>
          </w:p>
        </w:tc>
        <w:tc>
          <w:tcPr>
            <w:tcW w:w="1340" w:type="dxa"/>
            <w:tcBorders>
              <w:top w:val="single" w:color="444444" w:sz="4" w:space="0"/>
              <w:left w:val="single" w:color="444444" w:sz="5" w:space="0"/>
              <w:bottom w:val="single" w:color="4B4B4B" w:sz="4" w:space="0"/>
              <w:right w:val="single" w:color="3B3B3B" w:sz="4" w:space="0"/>
            </w:tcBorders>
          </w:tcPr>
          <w:p w:rsidR="00367759" w:rsidRDefault="00885170" w14:paraId="18A7A586" wp14:textId="77777777">
            <w:pPr>
              <w:spacing w:before="24" w:after="0" w:line="240" w:lineRule="auto"/>
              <w:ind w:left="107" w:right="-20"/>
              <w:rPr>
                <w:sz w:val="19"/>
                <w:szCs w:val="19"/>
              </w:rPr>
            </w:pPr>
            <w:r>
              <w:rPr>
                <w:color w:val="070707"/>
                <w:sz w:val="19"/>
                <w:szCs w:val="19"/>
              </w:rPr>
              <w:t>August 11</w:t>
            </w:r>
          </w:p>
        </w:tc>
        <w:tc>
          <w:tcPr>
            <w:tcW w:w="942" w:type="dxa"/>
            <w:tcBorders>
              <w:top w:val="single" w:color="444444" w:sz="4" w:space="0"/>
              <w:left w:val="single" w:color="3B3B3B" w:sz="4" w:space="0"/>
              <w:bottom w:val="single" w:color="4B4B4B" w:sz="4" w:space="0"/>
              <w:right w:val="single" w:color="3F3F3F" w:sz="4" w:space="0"/>
            </w:tcBorders>
          </w:tcPr>
          <w:p w:rsidR="00367759" w:rsidRDefault="00367759" w14:paraId="2BA226A1" wp14:textId="77777777"/>
        </w:tc>
        <w:tc>
          <w:tcPr>
            <w:tcW w:w="1144" w:type="dxa"/>
            <w:tcBorders>
              <w:top w:val="single" w:color="444444" w:sz="4" w:space="0"/>
              <w:left w:val="single" w:color="3F3F3F" w:sz="4" w:space="0"/>
              <w:bottom w:val="single" w:color="3F3F3F" w:sz="4" w:space="0"/>
              <w:right w:val="single" w:color="444444" w:sz="4" w:space="0"/>
            </w:tcBorders>
          </w:tcPr>
          <w:p w:rsidR="00367759" w:rsidRDefault="00367759" w14:paraId="17AD93B2" wp14:textId="77777777"/>
        </w:tc>
      </w:tr>
      <w:tr xmlns:wp14="http://schemas.microsoft.com/office/word/2010/wordml" w:rsidR="00367759" w14:paraId="0A26F368" wp14:textId="77777777">
        <w:trPr>
          <w:trHeight w:val="729"/>
        </w:trPr>
        <w:tc>
          <w:tcPr>
            <w:tcW w:w="3473" w:type="dxa"/>
            <w:tcBorders>
              <w:top w:val="single" w:color="3B3B3B" w:sz="4" w:space="0"/>
              <w:left w:val="single" w:color="4F4F4F" w:sz="4" w:space="0"/>
              <w:bottom w:val="single" w:color="4B4B4B" w:sz="4" w:space="0"/>
              <w:right w:val="single" w:color="4F4F4F" w:sz="4" w:space="0"/>
            </w:tcBorders>
          </w:tcPr>
          <w:p w:rsidR="00367759" w:rsidRDefault="00885170" w14:paraId="31132A2D" wp14:textId="77777777">
            <w:pPr>
              <w:spacing w:before="34" w:after="0" w:line="240" w:lineRule="auto"/>
              <w:ind w:left="100" w:right="-20"/>
              <w:rPr>
                <w:sz w:val="19"/>
                <w:szCs w:val="19"/>
              </w:rPr>
            </w:pPr>
            <w:r>
              <w:rPr>
                <w:color w:val="070707"/>
                <w:sz w:val="19"/>
                <w:szCs w:val="19"/>
              </w:rPr>
              <w:t>Zoning Permit 9 months (TSF}</w:t>
            </w:r>
          </w:p>
        </w:tc>
        <w:tc>
          <w:tcPr>
            <w:tcW w:w="1610" w:type="dxa"/>
            <w:tcBorders>
              <w:top w:val="single" w:color="3B3B3B" w:sz="4" w:space="0"/>
              <w:left w:val="single" w:color="4F4F4F" w:sz="4" w:space="0"/>
              <w:bottom w:val="single" w:color="4B4B4B" w:sz="4" w:space="0"/>
              <w:right w:val="single" w:color="3F3F3F" w:sz="5" w:space="0"/>
            </w:tcBorders>
          </w:tcPr>
          <w:p w:rsidR="00367759" w:rsidRDefault="00885170" w14:paraId="34711AAA" wp14:textId="77777777">
            <w:pPr>
              <w:spacing w:before="34" w:after="0" w:line="240" w:lineRule="auto"/>
              <w:ind w:left="107" w:right="-20"/>
              <w:rPr>
                <w:sz w:val="19"/>
                <w:szCs w:val="19"/>
              </w:rPr>
            </w:pPr>
            <w:r>
              <w:rPr>
                <w:color w:val="070707"/>
                <w:sz w:val="19"/>
                <w:szCs w:val="19"/>
              </w:rPr>
              <w:t>9 months</w:t>
            </w:r>
          </w:p>
        </w:tc>
        <w:tc>
          <w:tcPr>
            <w:tcW w:w="1340" w:type="dxa"/>
            <w:tcBorders>
              <w:top w:val="single" w:color="3B3B3B" w:sz="4" w:space="0"/>
              <w:left w:val="single" w:color="3F3F3F" w:sz="5" w:space="0"/>
              <w:bottom w:val="single" w:color="4B4B4B" w:sz="4" w:space="0"/>
              <w:right w:val="single" w:color="3B3B3B" w:sz="4" w:space="0"/>
            </w:tcBorders>
          </w:tcPr>
          <w:p w:rsidR="00367759" w:rsidRDefault="00885170" w14:paraId="08676B35" wp14:textId="77777777">
            <w:pPr>
              <w:spacing w:before="38" w:after="0" w:line="240" w:lineRule="auto"/>
              <w:ind w:left="102" w:right="-20"/>
              <w:rPr>
                <w:sz w:val="19"/>
                <w:szCs w:val="19"/>
              </w:rPr>
            </w:pPr>
            <w:r>
              <w:rPr>
                <w:color w:val="070707"/>
                <w:sz w:val="19"/>
                <w:szCs w:val="19"/>
              </w:rPr>
              <w:t>Jan 4/23</w:t>
            </w:r>
          </w:p>
        </w:tc>
        <w:tc>
          <w:tcPr>
            <w:tcW w:w="942" w:type="dxa"/>
            <w:tcBorders>
              <w:top w:val="single" w:color="3B3B3B" w:sz="4" w:space="0"/>
              <w:left w:val="single" w:color="3B3B3B" w:sz="4" w:space="0"/>
              <w:bottom w:val="single" w:color="4B4B4B" w:sz="4" w:space="0"/>
              <w:right w:val="single" w:color="3F3F3F" w:sz="5" w:space="0"/>
            </w:tcBorders>
          </w:tcPr>
          <w:p w:rsidR="00367759" w:rsidRDefault="00885170" w14:paraId="19F6A886" wp14:textId="77777777">
            <w:pPr>
              <w:spacing w:before="25" w:after="0" w:line="240" w:lineRule="auto"/>
              <w:ind w:left="116" w:right="-20"/>
              <w:rPr>
                <w:sz w:val="20"/>
                <w:szCs w:val="20"/>
              </w:rPr>
            </w:pPr>
            <w:r>
              <w:rPr>
                <w:color w:val="070707"/>
                <w:sz w:val="20"/>
                <w:szCs w:val="20"/>
              </w:rPr>
              <w:t>100K</w:t>
            </w:r>
          </w:p>
        </w:tc>
        <w:tc>
          <w:tcPr>
            <w:tcW w:w="1144" w:type="dxa"/>
            <w:tcBorders>
              <w:top w:val="single" w:color="444444" w:sz="4" w:space="0"/>
              <w:left w:val="single" w:color="3F3F3F" w:sz="4" w:space="0"/>
              <w:bottom w:val="single" w:color="3F3F3F" w:sz="4" w:space="0"/>
              <w:right w:val="single" w:color="444444" w:sz="4" w:space="0"/>
            </w:tcBorders>
          </w:tcPr>
          <w:p w:rsidR="00367759" w:rsidRDefault="00367759" w14:paraId="0DE4B5B7" wp14:textId="77777777"/>
        </w:tc>
      </w:tr>
      <w:tr xmlns:wp14="http://schemas.microsoft.com/office/word/2010/wordml" w:rsidR="00367759" w14:paraId="1CB104BB" wp14:textId="77777777">
        <w:trPr>
          <w:trHeight w:val="729"/>
        </w:trPr>
        <w:tc>
          <w:tcPr>
            <w:tcW w:w="3473" w:type="dxa"/>
            <w:tcBorders>
              <w:top w:val="single" w:color="444444" w:sz="4" w:space="0"/>
              <w:left w:val="single" w:color="484848" w:sz="4" w:space="0"/>
              <w:bottom w:val="single" w:color="4B4B4B" w:sz="4" w:space="0"/>
              <w:right w:val="single" w:color="343434" w:sz="5" w:space="0"/>
            </w:tcBorders>
          </w:tcPr>
          <w:p w:rsidR="00367759" w:rsidRDefault="00885170" w14:paraId="769C360C" wp14:textId="77777777">
            <w:pPr>
              <w:spacing w:before="34" w:after="0" w:line="293" w:lineRule="auto"/>
              <w:ind w:left="114" w:right="603" w:hanging="10"/>
              <w:rPr>
                <w:sz w:val="19"/>
                <w:szCs w:val="19"/>
              </w:rPr>
            </w:pPr>
            <w:r>
              <w:rPr>
                <w:color w:val="070707"/>
                <w:sz w:val="19"/>
                <w:szCs w:val="19"/>
              </w:rPr>
              <w:t>Zoning Permit extension if requ</w:t>
            </w:r>
            <w:r>
              <w:rPr>
                <w:color w:val="1F1F1F"/>
                <w:sz w:val="19"/>
                <w:szCs w:val="19"/>
              </w:rPr>
              <w:t>i</w:t>
            </w:r>
            <w:r>
              <w:rPr>
                <w:color w:val="070707"/>
                <w:sz w:val="19"/>
                <w:szCs w:val="19"/>
              </w:rPr>
              <w:t>red (TSF}</w:t>
            </w:r>
          </w:p>
        </w:tc>
        <w:tc>
          <w:tcPr>
            <w:tcW w:w="1610" w:type="dxa"/>
            <w:tcBorders>
              <w:top w:val="single" w:color="444444" w:sz="4" w:space="0"/>
              <w:left w:val="single" w:color="343434" w:sz="5" w:space="0"/>
              <w:bottom w:val="single" w:color="4B4B4B" w:sz="4" w:space="0"/>
              <w:right w:val="single" w:color="444444" w:sz="5" w:space="0"/>
            </w:tcBorders>
          </w:tcPr>
          <w:p w:rsidR="00367759" w:rsidRDefault="00885170" w14:paraId="56B9E8DB" wp14:textId="77777777">
            <w:pPr>
              <w:spacing w:after="0" w:line="261" w:lineRule="auto"/>
              <w:ind w:left="107" w:right="-20"/>
              <w:rPr>
                <w:sz w:val="19"/>
                <w:szCs w:val="19"/>
              </w:rPr>
            </w:pPr>
            <w:r>
              <w:rPr>
                <w:color w:val="070707"/>
                <w:sz w:val="23"/>
                <w:szCs w:val="23"/>
              </w:rPr>
              <w:t xml:space="preserve">+ </w:t>
            </w:r>
            <w:r>
              <w:rPr>
                <w:color w:val="070707"/>
                <w:sz w:val="19"/>
                <w:szCs w:val="19"/>
              </w:rPr>
              <w:t>6 months</w:t>
            </w:r>
          </w:p>
        </w:tc>
        <w:tc>
          <w:tcPr>
            <w:tcW w:w="1340" w:type="dxa"/>
            <w:tcBorders>
              <w:top w:val="single" w:color="444444" w:sz="4" w:space="0"/>
              <w:left w:val="single" w:color="444444" w:sz="5" w:space="0"/>
              <w:bottom w:val="single" w:color="4B4B4B" w:sz="4" w:space="0"/>
              <w:right w:val="single" w:color="3B3B3B" w:sz="4" w:space="0"/>
            </w:tcBorders>
          </w:tcPr>
          <w:p w:rsidR="00367759" w:rsidRDefault="00885170" w14:paraId="14E7C624" wp14:textId="77777777">
            <w:pPr>
              <w:spacing w:before="34" w:after="0" w:line="240" w:lineRule="auto"/>
              <w:ind w:left="102" w:right="-20"/>
              <w:rPr>
                <w:sz w:val="19"/>
                <w:szCs w:val="19"/>
              </w:rPr>
            </w:pPr>
            <w:r>
              <w:rPr>
                <w:color w:val="070707"/>
                <w:sz w:val="19"/>
                <w:szCs w:val="19"/>
              </w:rPr>
              <w:t>July 4/23</w:t>
            </w:r>
          </w:p>
        </w:tc>
        <w:tc>
          <w:tcPr>
            <w:tcW w:w="942" w:type="dxa"/>
            <w:tcBorders>
              <w:top w:val="single" w:color="444444" w:sz="4" w:space="0"/>
              <w:left w:val="single" w:color="3B3B3B" w:sz="4" w:space="0"/>
              <w:bottom w:val="single" w:color="4B4B4B" w:sz="4" w:space="0"/>
              <w:right w:val="single" w:color="3F3F3F" w:sz="4" w:space="0"/>
            </w:tcBorders>
          </w:tcPr>
          <w:p w:rsidR="00367759" w:rsidRDefault="00367759" w14:paraId="66204FF1" wp14:textId="77777777"/>
        </w:tc>
        <w:tc>
          <w:tcPr>
            <w:tcW w:w="1144" w:type="dxa"/>
            <w:tcBorders>
              <w:top w:val="single" w:color="444444" w:sz="4" w:space="0"/>
              <w:left w:val="single" w:color="3F3F3F" w:sz="4" w:space="0"/>
              <w:bottom w:val="single" w:color="3F3F3F" w:sz="4" w:space="0"/>
              <w:right w:val="single" w:color="444444" w:sz="4" w:space="0"/>
            </w:tcBorders>
          </w:tcPr>
          <w:p w:rsidR="00367759" w:rsidRDefault="00367759" w14:paraId="2DBF0D7D" wp14:textId="77777777"/>
        </w:tc>
      </w:tr>
      <w:tr xmlns:wp14="http://schemas.microsoft.com/office/word/2010/wordml" w:rsidR="00367759" w14:paraId="6ABB32FC" wp14:textId="77777777">
        <w:trPr>
          <w:trHeight w:val="729"/>
        </w:trPr>
        <w:tc>
          <w:tcPr>
            <w:tcW w:w="3473" w:type="dxa"/>
            <w:tcBorders>
              <w:top w:val="single" w:color="3B3B3B" w:sz="4" w:space="0"/>
              <w:left w:val="single" w:color="4F4F4F" w:sz="4" w:space="0"/>
              <w:bottom w:val="single" w:color="444444" w:sz="4" w:space="0"/>
              <w:right w:val="single" w:color="383838" w:sz="4" w:space="0"/>
            </w:tcBorders>
          </w:tcPr>
          <w:p w:rsidR="00367759" w:rsidRDefault="00885170" w14:paraId="7FDC5235" wp14:textId="77777777">
            <w:pPr>
              <w:spacing w:before="34" w:after="0" w:line="240" w:lineRule="auto"/>
              <w:ind w:left="109" w:right="-20"/>
              <w:rPr>
                <w:sz w:val="19"/>
                <w:szCs w:val="19"/>
              </w:rPr>
            </w:pPr>
            <w:r>
              <w:rPr>
                <w:color w:val="070707"/>
                <w:sz w:val="19"/>
                <w:szCs w:val="19"/>
              </w:rPr>
              <w:t>Closing of Sale</w:t>
            </w:r>
          </w:p>
        </w:tc>
        <w:tc>
          <w:tcPr>
            <w:tcW w:w="1610" w:type="dxa"/>
            <w:tcBorders>
              <w:top w:val="single" w:color="3B3B3B" w:sz="4" w:space="0"/>
              <w:left w:val="single" w:color="383838" w:sz="4" w:space="0"/>
              <w:bottom w:val="single" w:color="444444" w:sz="4" w:space="0"/>
              <w:right w:val="single" w:color="3F3F3F" w:sz="5" w:space="0"/>
            </w:tcBorders>
          </w:tcPr>
          <w:p w:rsidR="00367759" w:rsidRDefault="00885170" w14:paraId="62C438DA" wp14:textId="77777777">
            <w:pPr>
              <w:spacing w:before="34" w:after="0" w:line="288" w:lineRule="auto"/>
              <w:ind w:left="112" w:right="329"/>
              <w:rPr>
                <w:sz w:val="19"/>
                <w:szCs w:val="19"/>
              </w:rPr>
            </w:pPr>
            <w:r>
              <w:rPr>
                <w:color w:val="070707"/>
                <w:sz w:val="19"/>
                <w:szCs w:val="19"/>
              </w:rPr>
              <w:t>30 day</w:t>
            </w:r>
            <w:r w:rsidR="00381C27">
              <w:rPr>
                <w:color w:val="070707"/>
                <w:sz w:val="19"/>
                <w:szCs w:val="19"/>
              </w:rPr>
              <w:t>s</w:t>
            </w:r>
            <w:r>
              <w:rPr>
                <w:color w:val="070707"/>
                <w:sz w:val="19"/>
                <w:szCs w:val="19"/>
              </w:rPr>
              <w:t xml:space="preserve"> post zoning</w:t>
            </w:r>
          </w:p>
        </w:tc>
        <w:tc>
          <w:tcPr>
            <w:tcW w:w="1340" w:type="dxa"/>
            <w:tcBorders>
              <w:top w:val="single" w:color="3B3B3B" w:sz="4" w:space="0"/>
              <w:left w:val="single" w:color="3F3F3F" w:sz="5" w:space="0"/>
              <w:bottom w:val="single" w:color="575757" w:sz="5" w:space="0"/>
              <w:right w:val="single" w:color="3B3B3B" w:sz="4" w:space="0"/>
            </w:tcBorders>
          </w:tcPr>
          <w:p w:rsidR="00367759" w:rsidRDefault="00367759" w14:paraId="6B62F1B3" wp14:textId="77777777"/>
        </w:tc>
        <w:tc>
          <w:tcPr>
            <w:tcW w:w="942" w:type="dxa"/>
            <w:tcBorders>
              <w:top w:val="single" w:color="3B3B3B" w:sz="4" w:space="0"/>
              <w:left w:val="single" w:color="3B3B3B" w:sz="4" w:space="0"/>
              <w:bottom w:val="single" w:color="575757" w:sz="5" w:space="0"/>
              <w:right w:val="single" w:color="3F3F3F" w:sz="5" w:space="0"/>
            </w:tcBorders>
          </w:tcPr>
          <w:p w:rsidR="00367759" w:rsidRDefault="00885170" w14:paraId="47392DCF" wp14:textId="77777777">
            <w:pPr>
              <w:spacing w:before="25" w:after="0" w:line="240" w:lineRule="auto"/>
              <w:ind w:left="116" w:right="-20"/>
              <w:rPr>
                <w:sz w:val="20"/>
                <w:szCs w:val="20"/>
              </w:rPr>
            </w:pPr>
            <w:r>
              <w:rPr>
                <w:color w:val="070707"/>
                <w:sz w:val="20"/>
                <w:szCs w:val="20"/>
              </w:rPr>
              <w:t>1</w:t>
            </w:r>
            <w:r>
              <w:rPr>
                <w:color w:val="1F1F1F"/>
                <w:sz w:val="20"/>
                <w:szCs w:val="20"/>
              </w:rPr>
              <w:t>.</w:t>
            </w:r>
            <w:r>
              <w:rPr>
                <w:color w:val="070707"/>
                <w:sz w:val="20"/>
                <w:szCs w:val="20"/>
              </w:rPr>
              <w:t>05M</w:t>
            </w:r>
          </w:p>
        </w:tc>
        <w:tc>
          <w:tcPr>
            <w:tcW w:w="1144" w:type="dxa"/>
            <w:tcBorders>
              <w:top w:val="single" w:color="444444" w:sz="4" w:space="0"/>
              <w:left w:val="single" w:color="3F3F3F" w:sz="4" w:space="0"/>
              <w:bottom w:val="single" w:color="3F3F3F" w:sz="4" w:space="0"/>
              <w:right w:val="single" w:color="444444" w:sz="4" w:space="0"/>
            </w:tcBorders>
          </w:tcPr>
          <w:p w:rsidR="00367759" w:rsidRDefault="00367759" w14:paraId="02F2C34E" wp14:textId="77777777"/>
        </w:tc>
      </w:tr>
    </w:tbl>
    <w:p xmlns:wp14="http://schemas.microsoft.com/office/word/2010/wordml" w:rsidR="00367759" w:rsidRDefault="00367759" w14:paraId="680A4E5D" wp14:textId="77777777">
      <w:pPr>
        <w:spacing w:after="0"/>
        <w:sectPr w:rsidR="00367759">
          <w:type w:val="continuous"/>
          <w:pgSz w:w="12240" w:h="15840" w:orient="portrait"/>
          <w:pgMar w:top="1300" w:right="1360" w:bottom="2268" w:left="1380" w:header="720" w:footer="720" w:gutter="0"/>
          <w:cols w:space="720"/>
        </w:sectPr>
      </w:pPr>
    </w:p>
    <w:p xmlns:wp14="http://schemas.microsoft.com/office/word/2010/wordml" w:rsidR="00367759" w:rsidP="00381C27" w:rsidRDefault="00885170" w14:paraId="64BC7774" wp14:textId="77777777">
      <w:pPr>
        <w:spacing w:before="35" w:after="0" w:line="240" w:lineRule="auto"/>
        <w:ind w:left="471" w:right="93" w:firstLine="10"/>
      </w:pPr>
      <w:r>
        <w:rPr>
          <w:color w:val="070707"/>
        </w:rPr>
        <w:t xml:space="preserve">(2} The net proceeds from the sale to be invested </w:t>
      </w:r>
      <w:r>
        <w:rPr>
          <w:color w:val="1F1F1F"/>
        </w:rPr>
        <w:t>i</w:t>
      </w:r>
      <w:r>
        <w:rPr>
          <w:color w:val="070707"/>
        </w:rPr>
        <w:t>n a rest</w:t>
      </w:r>
      <w:r>
        <w:rPr>
          <w:color w:val="1F1F1F"/>
        </w:rPr>
        <w:t>r</w:t>
      </w:r>
      <w:r>
        <w:rPr>
          <w:color w:val="070707"/>
        </w:rPr>
        <w:t>icted fund</w:t>
      </w:r>
      <w:r>
        <w:rPr>
          <w:color w:val="1F1F1F"/>
        </w:rPr>
        <w:t xml:space="preserve">, </w:t>
      </w:r>
      <w:r>
        <w:rPr>
          <w:color w:val="070707"/>
        </w:rPr>
        <w:t xml:space="preserve">with the </w:t>
      </w:r>
      <w:r>
        <w:rPr>
          <w:color w:val="1F1F1F"/>
        </w:rPr>
        <w:t>i</w:t>
      </w:r>
      <w:r>
        <w:rPr>
          <w:color w:val="070707"/>
        </w:rPr>
        <w:t>nterest ava</w:t>
      </w:r>
      <w:r>
        <w:rPr>
          <w:color w:val="1F1F1F"/>
        </w:rPr>
        <w:t>i</w:t>
      </w:r>
      <w:r>
        <w:rPr>
          <w:color w:val="070707"/>
        </w:rPr>
        <w:t>lable for use at the discretion of the congregat</w:t>
      </w:r>
      <w:r>
        <w:rPr>
          <w:color w:val="1F1F1F"/>
        </w:rPr>
        <w:t>i</w:t>
      </w:r>
      <w:r>
        <w:rPr>
          <w:color w:val="070707"/>
        </w:rPr>
        <w:t>on</w:t>
      </w:r>
      <w:r>
        <w:rPr>
          <w:color w:val="1F1F1F"/>
        </w:rPr>
        <w:t xml:space="preserve">. </w:t>
      </w:r>
      <w:r>
        <w:rPr>
          <w:color w:val="070707"/>
        </w:rPr>
        <w:t>The congregation may also consult with the Covenant Commission of Horseshoe Falls Regional Council regarding use of pr</w:t>
      </w:r>
      <w:r>
        <w:rPr>
          <w:color w:val="1F1F1F"/>
        </w:rPr>
        <w:t>i</w:t>
      </w:r>
      <w:r>
        <w:rPr>
          <w:color w:val="070707"/>
        </w:rPr>
        <w:t>nciple for spec</w:t>
      </w:r>
      <w:r>
        <w:rPr>
          <w:color w:val="1F1F1F"/>
        </w:rPr>
        <w:t>i</w:t>
      </w:r>
      <w:r>
        <w:rPr>
          <w:color w:val="070707"/>
        </w:rPr>
        <w:t>f</w:t>
      </w:r>
      <w:r>
        <w:rPr>
          <w:color w:val="1F1F1F"/>
        </w:rPr>
        <w:t>i</w:t>
      </w:r>
      <w:r>
        <w:rPr>
          <w:color w:val="070707"/>
        </w:rPr>
        <w:t>c m</w:t>
      </w:r>
      <w:r>
        <w:rPr>
          <w:color w:val="1F1F1F"/>
        </w:rPr>
        <w:t>i</w:t>
      </w:r>
      <w:r>
        <w:rPr>
          <w:color w:val="070707"/>
        </w:rPr>
        <w:t>nistry in</w:t>
      </w:r>
      <w:r>
        <w:rPr>
          <w:color w:val="1F1F1F"/>
        </w:rPr>
        <w:t>i</w:t>
      </w:r>
      <w:r>
        <w:rPr>
          <w:color w:val="070707"/>
        </w:rPr>
        <w:t>tiatives</w:t>
      </w:r>
      <w:r>
        <w:rPr>
          <w:color w:val="1F1F1F"/>
        </w:rPr>
        <w:t>.</w:t>
      </w:r>
    </w:p>
    <w:p xmlns:wp14="http://schemas.microsoft.com/office/word/2010/wordml" w:rsidR="00367759" w:rsidP="00381C27" w:rsidRDefault="00885170" w14:paraId="7F728E66" wp14:textId="77777777">
      <w:pPr>
        <w:spacing w:after="0" w:line="240" w:lineRule="auto"/>
        <w:ind w:left="485" w:right="-20"/>
      </w:pPr>
      <w:bookmarkStart w:name="_heading=h.1fob9te" w:colFirst="0" w:colLast="0" w:id="10"/>
      <w:bookmarkEnd w:id="10"/>
      <w:r>
        <w:rPr>
          <w:color w:val="070707"/>
        </w:rPr>
        <w:t>(3}. T</w:t>
      </w:r>
      <w:r>
        <w:rPr>
          <w:color w:val="1F1F1F"/>
        </w:rPr>
        <w:t>h</w:t>
      </w:r>
      <w:r>
        <w:rPr>
          <w:color w:val="070707"/>
        </w:rPr>
        <w:t>e Real Property referred to in the above resolution is within the bounds of Horseshoe Fal</w:t>
      </w:r>
      <w:r>
        <w:rPr>
          <w:color w:val="1F1F1F"/>
        </w:rPr>
        <w:t>l</w:t>
      </w:r>
      <w:r>
        <w:rPr>
          <w:color w:val="070707"/>
        </w:rPr>
        <w:t>s Regiona</w:t>
      </w:r>
      <w:r>
        <w:rPr>
          <w:color w:val="1F1F1F"/>
        </w:rPr>
        <w:t xml:space="preserve">l </w:t>
      </w:r>
      <w:r>
        <w:rPr>
          <w:color w:val="070707"/>
        </w:rPr>
        <w:t>Council;</w:t>
      </w:r>
    </w:p>
    <w:p xmlns:wp14="http://schemas.microsoft.com/office/word/2010/wordml" w:rsidR="00367759" w:rsidP="00381C27" w:rsidRDefault="00367759" w14:paraId="19219836" wp14:textId="77777777">
      <w:pPr>
        <w:spacing w:before="9" w:after="0" w:line="240" w:lineRule="auto"/>
      </w:pPr>
    </w:p>
    <w:p xmlns:wp14="http://schemas.microsoft.com/office/word/2010/wordml" w:rsidR="00367759" w:rsidP="00381C27" w:rsidRDefault="00885170" w14:paraId="6E8F8A46" wp14:textId="77777777">
      <w:pPr>
        <w:spacing w:after="0" w:line="240" w:lineRule="auto"/>
        <w:ind w:left="485" w:right="237"/>
        <w:rPr>
          <w:color w:val="070707"/>
        </w:rPr>
      </w:pPr>
      <w:r>
        <w:rPr>
          <w:color w:val="070707"/>
        </w:rPr>
        <w:t>The said Rea</w:t>
      </w:r>
      <w:r>
        <w:rPr>
          <w:color w:val="1F1F1F"/>
        </w:rPr>
        <w:t xml:space="preserve">l </w:t>
      </w:r>
      <w:r>
        <w:rPr>
          <w:color w:val="070707"/>
        </w:rPr>
        <w:t>Property is held by the Trustees of Hillcrest United Church, a congregation of The United Church of Canada and part of the Hornby Pastoral Charge, in trust for H</w:t>
      </w:r>
      <w:r>
        <w:rPr>
          <w:color w:val="1F1F1F"/>
        </w:rPr>
        <w:t>i</w:t>
      </w:r>
      <w:r>
        <w:rPr>
          <w:color w:val="070707"/>
        </w:rPr>
        <w:t>llcrest Un</w:t>
      </w:r>
      <w:r>
        <w:rPr>
          <w:color w:val="1F1F1F"/>
        </w:rPr>
        <w:t>i</w:t>
      </w:r>
      <w:r>
        <w:rPr>
          <w:color w:val="070707"/>
        </w:rPr>
        <w:t>ted Church as part of The United Church of Canada;</w:t>
      </w:r>
    </w:p>
    <w:p xmlns:wp14="http://schemas.microsoft.com/office/word/2010/wordml" w:rsidR="008C32D6" w:rsidP="00381C27" w:rsidRDefault="008C32D6" w14:paraId="296FEF7D" wp14:textId="77777777">
      <w:pPr>
        <w:spacing w:after="0" w:line="240" w:lineRule="auto"/>
        <w:ind w:left="485" w:right="237"/>
      </w:pPr>
    </w:p>
    <w:p xmlns:wp14="http://schemas.microsoft.com/office/word/2010/wordml" w:rsidR="008C32D6" w:rsidP="00381C27" w:rsidRDefault="008C32D6" w14:paraId="1A6FC257" wp14:textId="77777777">
      <w:pPr>
        <w:spacing w:after="0" w:line="240" w:lineRule="auto"/>
        <w:ind w:left="485" w:right="237"/>
      </w:pPr>
      <w:r>
        <w:t>CARRIED</w:t>
      </w:r>
    </w:p>
    <w:p xmlns:wp14="http://schemas.microsoft.com/office/word/2010/wordml" w:rsidR="00367759" w:rsidP="00381C27" w:rsidRDefault="00367759" w14:paraId="7194DBDC" wp14:textId="77777777">
      <w:pPr>
        <w:spacing w:before="13" w:after="0" w:line="240" w:lineRule="auto"/>
      </w:pPr>
    </w:p>
    <w:p xmlns:wp14="http://schemas.microsoft.com/office/word/2010/wordml" w:rsidR="00367759" w:rsidRDefault="00367759" w14:paraId="769D0D3C" wp14:textId="77777777">
      <w:pPr>
        <w:spacing w:before="0" w:after="0"/>
      </w:pPr>
    </w:p>
    <w:p xmlns:wp14="http://schemas.microsoft.com/office/word/2010/wordml" w:rsidR="00367759" w:rsidRDefault="00885170" w14:paraId="28930A39" wp14:textId="77777777">
      <w:pPr>
        <w:spacing w:before="0" w:after="0"/>
        <w:rPr>
          <w:b/>
          <w:u w:val="single"/>
        </w:rPr>
      </w:pPr>
      <w:r>
        <w:rPr>
          <w:b/>
          <w:u w:val="single"/>
        </w:rPr>
        <w:t>Chair Report:</w:t>
      </w:r>
    </w:p>
    <w:p xmlns:wp14="http://schemas.microsoft.com/office/word/2010/wordml" w:rsidR="008C32D6" w:rsidRDefault="008C32D6" w14:paraId="54CD245A" wp14:textId="77777777">
      <w:pPr>
        <w:spacing w:before="0" w:after="0"/>
        <w:rPr>
          <w:b/>
          <w:u w:val="single"/>
        </w:rPr>
      </w:pPr>
    </w:p>
    <w:p xmlns:wp14="http://schemas.microsoft.com/office/word/2010/wordml" w:rsidR="008C32D6" w:rsidP="008C32D6" w:rsidRDefault="008C32D6" w14:paraId="74FBF648" wp14:textId="77777777">
      <w:pPr>
        <w:pStyle w:val="ListParagraph"/>
        <w:numPr>
          <w:ilvl w:val="0"/>
          <w:numId w:val="3"/>
        </w:numPr>
        <w:spacing w:before="0" w:after="0"/>
      </w:pPr>
      <w:r w:rsidRPr="008C32D6">
        <w:t>Remind</w:t>
      </w:r>
      <w:r>
        <w:t>er</w:t>
      </w:r>
      <w:r w:rsidRPr="008C32D6">
        <w:t xml:space="preserve"> of terms coming to </w:t>
      </w:r>
      <w:r>
        <w:t xml:space="preserve">an </w:t>
      </w:r>
      <w:r w:rsidRPr="008C32D6">
        <w:t xml:space="preserve">end and </w:t>
      </w:r>
      <w:r>
        <w:t xml:space="preserve">for those </w:t>
      </w:r>
      <w:r w:rsidRPr="008C32D6">
        <w:t xml:space="preserve">discerning whether to continue.  </w:t>
      </w:r>
    </w:p>
    <w:p xmlns:wp14="http://schemas.microsoft.com/office/word/2010/wordml" w:rsidRPr="008C32D6" w:rsidR="008C32D6" w:rsidP="008C32D6" w:rsidRDefault="008C32D6" w14:paraId="31DA5B16" wp14:textId="77777777">
      <w:pPr>
        <w:pStyle w:val="ListParagraph"/>
        <w:numPr>
          <w:ilvl w:val="0"/>
          <w:numId w:val="3"/>
        </w:numPr>
        <w:spacing w:before="0" w:after="0"/>
      </w:pPr>
      <w:r w:rsidRPr="008C32D6">
        <w:t xml:space="preserve">Fill out an </w:t>
      </w:r>
      <w:r>
        <w:t>Expression of Interest if you wish to continue.</w:t>
      </w:r>
    </w:p>
    <w:p xmlns:wp14="http://schemas.microsoft.com/office/word/2010/wordml" w:rsidR="008C32D6" w:rsidRDefault="008C32D6" w14:paraId="1231BE67" wp14:textId="77777777">
      <w:pPr>
        <w:spacing w:before="0" w:after="0"/>
        <w:rPr>
          <w:b/>
          <w:u w:val="single"/>
        </w:rPr>
      </w:pPr>
    </w:p>
    <w:p xmlns:wp14="http://schemas.microsoft.com/office/word/2010/wordml" w:rsidR="00367759" w:rsidRDefault="00367759" w14:paraId="36FEB5B0" wp14:textId="77777777">
      <w:pPr>
        <w:spacing w:before="0" w:after="0"/>
        <w:rPr>
          <w:b/>
        </w:rPr>
      </w:pPr>
    </w:p>
    <w:p xmlns:wp14="http://schemas.microsoft.com/office/word/2010/wordml" w:rsidR="00367759" w:rsidRDefault="00885170" w14:paraId="25DDA16E" wp14:textId="77777777">
      <w:pPr>
        <w:spacing w:before="0" w:after="0"/>
        <w:rPr>
          <w:b/>
          <w:u w:val="single"/>
        </w:rPr>
      </w:pPr>
      <w:r>
        <w:rPr>
          <w:b/>
          <w:u w:val="single"/>
        </w:rPr>
        <w:t>Staff Report:</w:t>
      </w:r>
    </w:p>
    <w:p xmlns:wp14="http://schemas.microsoft.com/office/word/2010/wordml" w:rsidRPr="008C32D6" w:rsidR="008C32D6" w:rsidP="008C32D6" w:rsidRDefault="008C32D6" w14:paraId="5DA6A287" wp14:textId="77777777">
      <w:pPr>
        <w:pStyle w:val="ListParagraph"/>
        <w:numPr>
          <w:ilvl w:val="0"/>
          <w:numId w:val="2"/>
        </w:numPr>
        <w:spacing w:before="0" w:after="0"/>
      </w:pPr>
      <w:r w:rsidRPr="008C32D6">
        <w:t>Lynne is back to full time work with half time at ARW and half time at HF</w:t>
      </w:r>
    </w:p>
    <w:p xmlns:wp14="http://schemas.microsoft.com/office/word/2010/wordml" w:rsidRPr="008C32D6" w:rsidR="008C32D6" w:rsidP="008C32D6" w:rsidRDefault="008C32D6" w14:paraId="08C37969" wp14:textId="77777777">
      <w:pPr>
        <w:pStyle w:val="ListParagraph"/>
        <w:numPr>
          <w:ilvl w:val="0"/>
          <w:numId w:val="2"/>
        </w:numPr>
        <w:spacing w:before="0" w:after="0"/>
      </w:pPr>
      <w:r w:rsidRPr="008C32D6">
        <w:t>Regional Gatherings coming up</w:t>
      </w:r>
    </w:p>
    <w:p xmlns:wp14="http://schemas.microsoft.com/office/word/2010/wordml" w:rsidRPr="008C32D6" w:rsidR="008C32D6" w:rsidP="008C32D6" w:rsidRDefault="008C32D6" w14:paraId="3304B0CA" wp14:textId="77777777">
      <w:pPr>
        <w:pStyle w:val="ListParagraph"/>
        <w:numPr>
          <w:ilvl w:val="0"/>
          <w:numId w:val="2"/>
        </w:numPr>
        <w:spacing w:before="0" w:after="0"/>
      </w:pPr>
      <w:r>
        <w:t>Along with John Neff exploring r</w:t>
      </w:r>
      <w:r w:rsidRPr="008C32D6">
        <w:t xml:space="preserve">egion support networks across the country, </w:t>
      </w:r>
      <w:proofErr w:type="spellStart"/>
      <w:r w:rsidRPr="008C32D6">
        <w:t>ie</w:t>
      </w:r>
      <w:proofErr w:type="spellEnd"/>
      <w:r w:rsidRPr="008C32D6">
        <w:t xml:space="preserve"> videos on trustees, collaborative work</w:t>
      </w:r>
    </w:p>
    <w:p xmlns:wp14="http://schemas.microsoft.com/office/word/2010/wordml" w:rsidR="008C32D6" w:rsidP="008C32D6" w:rsidRDefault="008C32D6" w14:paraId="051FCC20" wp14:textId="77777777">
      <w:pPr>
        <w:pStyle w:val="ListParagraph"/>
        <w:numPr>
          <w:ilvl w:val="0"/>
          <w:numId w:val="2"/>
        </w:numPr>
        <w:spacing w:before="0" w:after="0"/>
      </w:pPr>
      <w:r w:rsidRPr="008C32D6">
        <w:t>More interest in collaborative ministries, many congregations exploring their futures.</w:t>
      </w:r>
    </w:p>
    <w:p xmlns:wp14="http://schemas.microsoft.com/office/word/2010/wordml" w:rsidRPr="008C32D6" w:rsidR="008C32D6" w:rsidP="008C32D6" w:rsidRDefault="008C32D6" w14:paraId="4FE88FD8" wp14:textId="77777777">
      <w:pPr>
        <w:pStyle w:val="ListParagraph"/>
        <w:numPr>
          <w:ilvl w:val="0"/>
          <w:numId w:val="2"/>
        </w:numPr>
        <w:spacing w:before="0" w:after="0"/>
      </w:pPr>
      <w:r>
        <w:t>Important documentation like deeds need to be filed safely.</w:t>
      </w:r>
    </w:p>
    <w:p xmlns:wp14="http://schemas.microsoft.com/office/word/2010/wordml" w:rsidRPr="008C32D6" w:rsidR="00367759" w:rsidRDefault="00367759" w14:paraId="30D7AA69" wp14:textId="77777777">
      <w:pPr>
        <w:spacing w:before="0" w:after="0"/>
      </w:pPr>
    </w:p>
    <w:p xmlns:wp14="http://schemas.microsoft.com/office/word/2010/wordml" w:rsidR="00367759" w:rsidRDefault="0008189F" w14:paraId="2EF90BF0" wp14:textId="77777777">
      <w:pPr>
        <w:spacing w:before="0" w:after="0"/>
        <w:rPr>
          <w:b/>
          <w:u w:val="single"/>
        </w:rPr>
      </w:pPr>
      <w:hyperlink r:id="rId10">
        <w:r w:rsidR="00885170">
          <w:rPr>
            <w:b/>
            <w:u w:val="single"/>
          </w:rPr>
          <w:t>Other</w:t>
        </w:r>
      </w:hyperlink>
      <w:r w:rsidR="00885170">
        <w:rPr>
          <w:b/>
          <w:u w:val="single"/>
        </w:rPr>
        <w:t xml:space="preserve"> Business:</w:t>
      </w:r>
    </w:p>
    <w:p xmlns:wp14="http://schemas.microsoft.com/office/word/2010/wordml" w:rsidR="00EC3B87" w:rsidRDefault="00EC3B87" w14:paraId="7196D064" wp14:textId="77777777">
      <w:pPr>
        <w:spacing w:before="0" w:after="0"/>
      </w:pPr>
      <w:bookmarkStart w:name="_heading=h.4d34og8" w:colFirst="0" w:colLast="0" w:id="11"/>
      <w:bookmarkEnd w:id="11"/>
    </w:p>
    <w:p xmlns:wp14="http://schemas.microsoft.com/office/word/2010/wordml" w:rsidR="00367759" w:rsidRDefault="00885170" w14:paraId="7257A11E" wp14:textId="77777777">
      <w:pPr>
        <w:spacing w:before="0" w:after="0"/>
      </w:pPr>
      <w:r>
        <w:t>Discussion regarding review of Annual Reports – Mary Anderson</w:t>
      </w:r>
    </w:p>
    <w:p xmlns:wp14="http://schemas.microsoft.com/office/word/2010/wordml" w:rsidR="008C32D6" w:rsidRDefault="008C32D6" w14:paraId="34FF1C98" wp14:textId="77777777">
      <w:pPr>
        <w:spacing w:before="0" w:after="0"/>
      </w:pPr>
    </w:p>
    <w:p xmlns:wp14="http://schemas.microsoft.com/office/word/2010/wordml" w:rsidR="008C32D6" w:rsidP="008C32D6" w:rsidRDefault="008C32D6" w14:paraId="2284E68B" wp14:textId="77777777">
      <w:pPr>
        <w:pStyle w:val="ListParagraph"/>
        <w:numPr>
          <w:ilvl w:val="0"/>
          <w:numId w:val="4"/>
        </w:numPr>
        <w:spacing w:before="0" w:after="0"/>
      </w:pPr>
      <w:r>
        <w:t>Some congregations of concern</w:t>
      </w:r>
    </w:p>
    <w:p xmlns:wp14="http://schemas.microsoft.com/office/word/2010/wordml" w:rsidR="008C32D6" w:rsidP="008C32D6" w:rsidRDefault="008C32D6" w14:paraId="23C20373" wp14:textId="77777777">
      <w:pPr>
        <w:pStyle w:val="ListParagraph"/>
        <w:numPr>
          <w:ilvl w:val="0"/>
          <w:numId w:val="4"/>
        </w:numPr>
        <w:spacing w:before="0" w:after="0"/>
      </w:pPr>
      <w:r>
        <w:t xml:space="preserve">Many questions regarding </w:t>
      </w:r>
      <w:r w:rsidR="00EC3B87">
        <w:t>Governance</w:t>
      </w:r>
    </w:p>
    <w:p xmlns:wp14="http://schemas.microsoft.com/office/word/2010/wordml" w:rsidR="00EC3B87" w:rsidP="008C32D6" w:rsidRDefault="00CD4740" w14:paraId="6B8A026B" wp14:textId="77777777">
      <w:pPr>
        <w:pStyle w:val="ListParagraph"/>
        <w:numPr>
          <w:ilvl w:val="0"/>
          <w:numId w:val="4"/>
        </w:numPr>
        <w:spacing w:before="0" w:after="0"/>
      </w:pPr>
      <w:r>
        <w:t xml:space="preserve">Cost of </w:t>
      </w:r>
      <w:r w:rsidR="00EC3B87">
        <w:t>50% of net income</w:t>
      </w:r>
      <w:r>
        <w:t xml:space="preserve"> or higher</w:t>
      </w:r>
      <w:r w:rsidR="00EC3B87">
        <w:t xml:space="preserve"> </w:t>
      </w:r>
      <w:r>
        <w:t xml:space="preserve">requires regional council approval for renovations </w:t>
      </w:r>
    </w:p>
    <w:p xmlns:wp14="http://schemas.microsoft.com/office/word/2010/wordml" w:rsidR="00EC3B87" w:rsidP="008C32D6" w:rsidRDefault="00EC3B87" w14:paraId="56A7B28F" wp14:textId="77777777">
      <w:pPr>
        <w:pStyle w:val="ListParagraph"/>
        <w:numPr>
          <w:ilvl w:val="0"/>
          <w:numId w:val="4"/>
        </w:numPr>
        <w:spacing w:before="0" w:after="0"/>
      </w:pPr>
      <w:r>
        <w:t>Much good work going on</w:t>
      </w:r>
    </w:p>
    <w:p xmlns:wp14="http://schemas.microsoft.com/office/word/2010/wordml" w:rsidR="00EC3B87" w:rsidP="008C32D6" w:rsidRDefault="00EC3B87" w14:paraId="2369FB69" wp14:textId="77777777">
      <w:pPr>
        <w:pStyle w:val="ListParagraph"/>
        <w:numPr>
          <w:ilvl w:val="0"/>
          <w:numId w:val="4"/>
        </w:numPr>
        <w:spacing w:before="0" w:after="0"/>
      </w:pPr>
      <w:r>
        <w:t xml:space="preserve">Link to the Annual Report Reviewer’s Report by John Neff </w:t>
      </w:r>
      <w:hyperlink w:history="1" r:id="rId11">
        <w:r w:rsidRPr="004336B4" w:rsidR="00036D0C">
          <w:rPr>
            <w:rStyle w:val="Hyperlink"/>
          </w:rPr>
          <w:t>https://forms.office.com/r/RB8tis4rXm</w:t>
        </w:r>
      </w:hyperlink>
    </w:p>
    <w:p xmlns:wp14="http://schemas.microsoft.com/office/word/2010/wordml" w:rsidR="00036D0C" w:rsidP="008C32D6" w:rsidRDefault="00036D0C" w14:paraId="5A32A86E" wp14:textId="77777777">
      <w:pPr>
        <w:pStyle w:val="ListParagraph"/>
        <w:numPr>
          <w:ilvl w:val="0"/>
          <w:numId w:val="4"/>
        </w:numPr>
        <w:spacing w:before="0" w:after="0"/>
      </w:pPr>
      <w:r>
        <w:t>There are big issues and micro issues that are in common with many congregations, would be good to hone in on these issues</w:t>
      </w:r>
    </w:p>
    <w:p xmlns:wp14="http://schemas.microsoft.com/office/word/2010/wordml" w:rsidR="00036D0C" w:rsidP="008C32D6" w:rsidRDefault="00036D0C" w14:paraId="642A51E2" wp14:textId="77777777">
      <w:pPr>
        <w:pStyle w:val="ListParagraph"/>
        <w:numPr>
          <w:ilvl w:val="0"/>
          <w:numId w:val="4"/>
        </w:numPr>
        <w:spacing w:before="0" w:after="0"/>
      </w:pPr>
      <w:r>
        <w:t>After reviewing the Annual Reports perhaps looking for volunteers to assess the information.  Shawn Bausch and Judy Chartrand</w:t>
      </w:r>
      <w:r w:rsidR="00454B46">
        <w:t xml:space="preserve"> volunteered to help assist Mary Anderson when this required.</w:t>
      </w:r>
    </w:p>
    <w:p xmlns:wp14="http://schemas.microsoft.com/office/word/2010/wordml" w:rsidR="00454B46" w:rsidP="008C32D6" w:rsidRDefault="00454B46" w14:paraId="6D800E88" wp14:textId="77777777">
      <w:pPr>
        <w:pStyle w:val="ListParagraph"/>
        <w:numPr>
          <w:ilvl w:val="0"/>
          <w:numId w:val="4"/>
        </w:numPr>
        <w:spacing w:before="0" w:after="0"/>
      </w:pPr>
      <w:r>
        <w:t>Many thanks to Mary Anderson for her work in this area.</w:t>
      </w:r>
    </w:p>
    <w:p xmlns:wp14="http://schemas.microsoft.com/office/word/2010/wordml" w:rsidR="008C32D6" w:rsidRDefault="008C32D6" w14:paraId="6D072C0D" wp14:textId="77777777">
      <w:pPr>
        <w:spacing w:before="0" w:after="0"/>
      </w:pPr>
    </w:p>
    <w:p xmlns:wp14="http://schemas.microsoft.com/office/word/2010/wordml" w:rsidRPr="00736D89" w:rsidR="00381C27" w:rsidRDefault="00381C27" w14:paraId="48A21919" wp14:textId="77777777">
      <w:pPr>
        <w:spacing w:before="0" w:after="0"/>
        <w:rPr>
          <w:b/>
        </w:rPr>
      </w:pPr>
    </w:p>
    <w:p xmlns:wp14="http://schemas.microsoft.com/office/word/2010/wordml" w:rsidRPr="00736D89" w:rsidR="00367759" w:rsidRDefault="00885170" w14:paraId="407AE270" wp14:textId="77777777">
      <w:pPr>
        <w:spacing w:before="0" w:after="0"/>
        <w:rPr>
          <w:b/>
        </w:rPr>
      </w:pPr>
      <w:r w:rsidRPr="00736D89">
        <w:rPr>
          <w:b/>
        </w:rPr>
        <w:t>Discussion regarding information videos</w:t>
      </w:r>
      <w:r w:rsidRPr="00736D89" w:rsidR="00736D89">
        <w:rPr>
          <w:b/>
        </w:rPr>
        <w:t>:</w:t>
      </w:r>
    </w:p>
    <w:p xmlns:wp14="http://schemas.microsoft.com/office/word/2010/wordml" w:rsidRPr="00783FF7" w:rsidR="00454B46" w:rsidRDefault="00885170" w14:paraId="4B19B8A2" wp14:textId="77777777">
      <w:pPr>
        <w:spacing w:line="240" w:lineRule="auto"/>
        <w:ind w:left="851"/>
      </w:pPr>
      <w:r w:rsidRPr="00783FF7">
        <w:t xml:space="preserve">MOTION by </w:t>
      </w:r>
      <w:r w:rsidRPr="00783FF7">
        <w:rPr>
          <w:color w:val="808080"/>
        </w:rPr>
        <w:t>Choose an item.</w:t>
      </w:r>
      <w:r w:rsidRPr="00783FF7">
        <w:rPr>
          <w:color w:val="000000"/>
        </w:rPr>
        <w:t xml:space="preserve"> </w:t>
      </w:r>
      <w:r w:rsidRPr="00783FF7">
        <w:t xml:space="preserve">/ </w:t>
      </w:r>
      <w:r w:rsidRPr="00783FF7">
        <w:rPr>
          <w:color w:val="808080"/>
        </w:rPr>
        <w:t>Choose an item.</w:t>
      </w:r>
      <w:r w:rsidRPr="00783FF7">
        <w:t xml:space="preserve"> That the Covenant Commission of Horseshoe Falls Regional Council approve the production of information videos by Greg Simpson, for a cost of $350 per video.  The cost shall be shared by the Covenant Commissions of Horseshoe Falls, Antler River Watershed and Western Ontario Waterways Regional Councils.  </w:t>
      </w:r>
      <w:r w:rsidRPr="00783FF7">
        <w:tab/>
      </w:r>
    </w:p>
    <w:p xmlns:wp14="http://schemas.microsoft.com/office/word/2010/wordml" w:rsidRPr="00783FF7" w:rsidR="00454B46" w:rsidP="00783FF7" w:rsidRDefault="00454B46" w14:paraId="5582795D" wp14:textId="77777777">
      <w:pPr>
        <w:pStyle w:val="ListParagraph"/>
        <w:numPr>
          <w:ilvl w:val="0"/>
          <w:numId w:val="5"/>
        </w:numPr>
        <w:spacing w:line="240" w:lineRule="auto"/>
      </w:pPr>
      <w:r w:rsidRPr="00783FF7">
        <w:t>Will write, film and edit training videos on ideas like:</w:t>
      </w:r>
    </w:p>
    <w:p xmlns:wp14="http://schemas.microsoft.com/office/word/2010/wordml" w:rsidRPr="00783FF7" w:rsidR="00454B46" w:rsidP="00783FF7" w:rsidRDefault="00783FF7" w14:paraId="410D537F" wp14:textId="77777777">
      <w:pPr>
        <w:pStyle w:val="ListParagraph"/>
        <w:numPr>
          <w:ilvl w:val="0"/>
          <w:numId w:val="0"/>
        </w:numPr>
        <w:spacing w:line="240" w:lineRule="auto"/>
        <w:ind w:left="1571"/>
      </w:pPr>
      <w:r>
        <w:t>-</w:t>
      </w:r>
      <w:r>
        <w:tab/>
      </w:r>
      <w:r w:rsidRPr="00783FF7" w:rsidR="00454B46">
        <w:t>Disbanding</w:t>
      </w:r>
    </w:p>
    <w:p xmlns:wp14="http://schemas.microsoft.com/office/word/2010/wordml" w:rsidRPr="00783FF7" w:rsidR="00454B46" w:rsidP="00783FF7" w:rsidRDefault="00783FF7" w14:paraId="3270DF2F" wp14:textId="77777777">
      <w:pPr>
        <w:pStyle w:val="ListParagraph"/>
        <w:numPr>
          <w:ilvl w:val="0"/>
          <w:numId w:val="0"/>
        </w:numPr>
        <w:spacing w:line="240" w:lineRule="auto"/>
        <w:ind w:left="1571"/>
      </w:pPr>
      <w:r>
        <w:t>-</w:t>
      </w:r>
      <w:r>
        <w:tab/>
      </w:r>
      <w:r w:rsidRPr="00783FF7" w:rsidR="00454B46">
        <w:t>Amalgamating</w:t>
      </w:r>
    </w:p>
    <w:p xmlns:wp14="http://schemas.microsoft.com/office/word/2010/wordml" w:rsidRPr="00783FF7" w:rsidR="00454B46" w:rsidP="00783FF7" w:rsidRDefault="00454B46" w14:paraId="6238D07F" wp14:textId="77777777">
      <w:pPr>
        <w:pStyle w:val="ListParagraph"/>
        <w:numPr>
          <w:ilvl w:val="0"/>
          <w:numId w:val="5"/>
        </w:numPr>
        <w:spacing w:line="240" w:lineRule="auto"/>
      </w:pPr>
      <w:r w:rsidRPr="00783FF7">
        <w:t>Will provide a sample video</w:t>
      </w:r>
    </w:p>
    <w:p xmlns:wp14="http://schemas.microsoft.com/office/word/2010/wordml" w:rsidR="00454B46" w:rsidP="00783FF7" w:rsidRDefault="00736D89" w14:paraId="739DF62B" wp14:textId="77777777">
      <w:pPr>
        <w:pStyle w:val="ListParagraph"/>
        <w:numPr>
          <w:ilvl w:val="0"/>
          <w:numId w:val="5"/>
        </w:numPr>
        <w:spacing w:line="240" w:lineRule="auto"/>
      </w:pPr>
      <w:r w:rsidRPr="00783FF7">
        <w:t>This MOTION will be brought to a l</w:t>
      </w:r>
      <w:r w:rsidRPr="00783FF7" w:rsidR="00454B46">
        <w:t>ater meeting</w:t>
      </w:r>
    </w:p>
    <w:p xmlns:wp14="http://schemas.microsoft.com/office/word/2010/wordml" w:rsidR="00367759" w:rsidRDefault="00367759" w14:paraId="6BD18F9B" wp14:textId="77777777"/>
    <w:p xmlns:wp14="http://schemas.microsoft.com/office/word/2010/wordml" w:rsidRPr="009B4302" w:rsidR="00367759" w:rsidRDefault="00885170" w14:paraId="38BC2050" wp14:textId="77777777">
      <w:pPr>
        <w:rPr>
          <w:b/>
        </w:rPr>
      </w:pPr>
      <w:r w:rsidRPr="009B4302">
        <w:rPr>
          <w:b/>
        </w:rPr>
        <w:lastRenderedPageBreak/>
        <w:t>Discussion regarding use of restricted funds</w:t>
      </w:r>
    </w:p>
    <w:p xmlns:wp14="http://schemas.microsoft.com/office/word/2010/wordml" w:rsidR="00454B46" w:rsidP="00381C27" w:rsidRDefault="00381C27" w14:paraId="3CC866A2" wp14:textId="77777777">
      <w:pPr>
        <w:tabs>
          <w:tab w:val="left" w:pos="180"/>
        </w:tabs>
        <w:spacing w:line="240" w:lineRule="auto"/>
        <w:ind w:left="360"/>
        <w:rPr>
          <w:rFonts w:asciiTheme="minorHAnsi" w:hAnsiTheme="minorHAnsi" w:cstheme="minorHAnsi"/>
        </w:rPr>
      </w:pPr>
      <w:r w:rsidRPr="00381C27">
        <w:t xml:space="preserve">MOTION by </w:t>
      </w:r>
      <w:r w:rsidR="00454B46">
        <w:t>Shawn Bausch</w:t>
      </w:r>
      <w:r w:rsidRPr="00381C27">
        <w:rPr>
          <w:color w:val="000000"/>
        </w:rPr>
        <w:t xml:space="preserve"> </w:t>
      </w:r>
      <w:r w:rsidRPr="00381C27">
        <w:t>/</w:t>
      </w:r>
      <w:r w:rsidR="00454B46">
        <w:t xml:space="preserve"> Jane Wyllie</w:t>
      </w:r>
      <w:r w:rsidRPr="00381C27">
        <w:t xml:space="preserve"> That the Covenant Commission of Horseshoe Falls Regional Council </w:t>
      </w:r>
      <w:r w:rsidRPr="00381C27">
        <w:rPr>
          <w:rFonts w:asciiTheme="minorHAnsi" w:hAnsiTheme="minorHAnsi" w:cstheme="minorHAnsi"/>
        </w:rPr>
        <w:t>will consider a request to use restricted funds for the purpose of meeting salary or other expenses on a case-by-case basis starting July 1, 2022.  Communities of faith will be required to submit a request, financial viability worksheet and annual report to the Covenant Commission.</w:t>
      </w:r>
    </w:p>
    <w:p xmlns:wp14="http://schemas.microsoft.com/office/word/2010/wordml" w:rsidR="00454B46" w:rsidP="00381C27" w:rsidRDefault="00454B46" w14:paraId="238601FE" wp14:textId="77777777">
      <w:pPr>
        <w:tabs>
          <w:tab w:val="left" w:pos="180"/>
        </w:tabs>
        <w:spacing w:line="240" w:lineRule="auto"/>
        <w:ind w:left="360"/>
        <w:rPr>
          <w:rFonts w:asciiTheme="minorHAnsi" w:hAnsiTheme="minorHAnsi" w:cstheme="minorHAnsi"/>
        </w:rPr>
      </w:pPr>
    </w:p>
    <w:p xmlns:wp14="http://schemas.microsoft.com/office/word/2010/wordml" w:rsidRPr="00381C27" w:rsidR="00381C27" w:rsidP="00381C27" w:rsidRDefault="00454B46" w14:paraId="08C13F03" wp14:textId="77777777">
      <w:pPr>
        <w:tabs>
          <w:tab w:val="left" w:pos="180"/>
        </w:tabs>
        <w:spacing w:line="240" w:lineRule="auto"/>
        <w:ind w:left="360"/>
      </w:pPr>
      <w:r>
        <w:rPr>
          <w:rFonts w:asciiTheme="minorHAnsi" w:hAnsiTheme="minorHAnsi" w:cstheme="minorHAnsi"/>
        </w:rPr>
        <w:t>CARRIED</w:t>
      </w:r>
      <w:r w:rsidRPr="00381C27" w:rsidR="00381C27">
        <w:rPr>
          <w:rFonts w:asciiTheme="minorHAnsi" w:hAnsiTheme="minorHAnsi" w:cstheme="minorHAnsi"/>
        </w:rPr>
        <w:t xml:space="preserve"> </w:t>
      </w:r>
    </w:p>
    <w:p xmlns:wp14="http://schemas.microsoft.com/office/word/2010/wordml" w:rsidR="00367759" w:rsidRDefault="00367759" w14:paraId="0F3CABC7" wp14:textId="77777777">
      <w:pPr>
        <w:spacing w:before="0" w:after="0"/>
      </w:pPr>
    </w:p>
    <w:p xmlns:wp14="http://schemas.microsoft.com/office/word/2010/wordml" w:rsidRPr="009B4302" w:rsidR="00367759" w:rsidRDefault="00885170" w14:paraId="3C9DFE39" wp14:textId="77777777">
      <w:pPr>
        <w:spacing w:before="0" w:after="0"/>
        <w:rPr>
          <w:b/>
        </w:rPr>
      </w:pPr>
      <w:r w:rsidRPr="009B4302">
        <w:rPr>
          <w:b/>
        </w:rPr>
        <w:t>Discussion regarding PCS recruiter</w:t>
      </w:r>
    </w:p>
    <w:p xmlns:wp14="http://schemas.microsoft.com/office/word/2010/wordml" w:rsidR="009B4302" w:rsidRDefault="00885170" w14:paraId="0595D0EE" wp14:textId="77777777">
      <w:pPr>
        <w:spacing w:line="240" w:lineRule="auto"/>
        <w:ind w:left="851"/>
      </w:pPr>
      <w:r>
        <w:t>MOTION by</w:t>
      </w:r>
      <w:r w:rsidR="00454B46">
        <w:t xml:space="preserve"> </w:t>
      </w:r>
      <w:r w:rsidR="009B4302">
        <w:t>Kathi Phillips</w:t>
      </w:r>
      <w:r>
        <w:rPr>
          <w:color w:val="808080"/>
        </w:rPr>
        <w:t xml:space="preserve"> </w:t>
      </w:r>
      <w:r>
        <w:t xml:space="preserve">/ </w:t>
      </w:r>
      <w:r w:rsidR="009B4302">
        <w:t>Jane Wyllie</w:t>
      </w:r>
      <w:r>
        <w:t xml:space="preserve"> That the Covenant Commission of Horseshoe Falls Regional Council approve the creation of a Pastoral Charge Supervisor Recruiter position according to the position description discussed.   An honorarium of $250 per 8 hours worked will be provided by the Covenant Commission.</w:t>
      </w:r>
    </w:p>
    <w:p xmlns:wp14="http://schemas.microsoft.com/office/word/2010/wordml" w:rsidR="009B4302" w:rsidRDefault="009B4302" w14:paraId="5B08B5D1" wp14:textId="77777777">
      <w:pPr>
        <w:spacing w:line="240" w:lineRule="auto"/>
        <w:ind w:left="851"/>
      </w:pPr>
    </w:p>
    <w:p xmlns:wp14="http://schemas.microsoft.com/office/word/2010/wordml" w:rsidR="009B4302" w:rsidRDefault="009B4302" w14:paraId="2C318B9F" wp14:textId="77777777">
      <w:pPr>
        <w:spacing w:line="240" w:lineRule="auto"/>
        <w:ind w:left="851"/>
      </w:pPr>
      <w:r>
        <w:t>CARRIED</w:t>
      </w:r>
    </w:p>
    <w:p xmlns:wp14="http://schemas.microsoft.com/office/word/2010/wordml" w:rsidR="00367759" w:rsidRDefault="00885170" w14:paraId="16DEB4AB" wp14:textId="77777777">
      <w:pPr>
        <w:spacing w:line="240" w:lineRule="auto"/>
        <w:ind w:left="851"/>
      </w:pPr>
      <w:r>
        <w:tab/>
      </w:r>
      <w:r>
        <w:tab/>
      </w:r>
      <w:r>
        <w:tab/>
      </w:r>
      <w:r>
        <w:tab/>
      </w:r>
    </w:p>
    <w:p xmlns:wp14="http://schemas.microsoft.com/office/word/2010/wordml" w:rsidR="00367759" w:rsidRDefault="00885170" w14:paraId="4A228B1F" wp14:textId="77777777">
      <w:pPr>
        <w:keepNext/>
        <w:keepLines/>
        <w:spacing w:after="0"/>
        <w:rPr>
          <w:b/>
          <w:u w:val="single"/>
        </w:rPr>
      </w:pPr>
      <w:r>
        <w:rPr>
          <w:b/>
          <w:u w:val="single"/>
        </w:rPr>
        <w:t>Next Meeting:</w:t>
      </w:r>
    </w:p>
    <w:p xmlns:wp14="http://schemas.microsoft.com/office/word/2010/wordml" w:rsidR="00736D89" w:rsidRDefault="00736D89" w14:paraId="0AD9C6F4" wp14:textId="77777777">
      <w:pPr>
        <w:keepNext/>
        <w:keepLines/>
        <w:spacing w:after="0"/>
      </w:pPr>
    </w:p>
    <w:p xmlns:wp14="http://schemas.microsoft.com/office/word/2010/wordml" w:rsidR="009B4302" w:rsidRDefault="009B4302" w14:paraId="0B35EB41" wp14:textId="77777777">
      <w:pPr>
        <w:keepNext/>
        <w:keepLines/>
        <w:spacing w:after="0"/>
      </w:pPr>
      <w:r>
        <w:t xml:space="preserve">Regular Meeting: Tuesday </w:t>
      </w:r>
      <w:r w:rsidRPr="009B4302">
        <w:t>May</w:t>
      </w:r>
      <w:r>
        <w:t xml:space="preserve"> 10th at</w:t>
      </w:r>
      <w:r w:rsidRPr="009B4302">
        <w:t xml:space="preserve"> 10am</w:t>
      </w:r>
    </w:p>
    <w:p xmlns:wp14="http://schemas.microsoft.com/office/word/2010/wordml" w:rsidRPr="009B4302" w:rsidR="00736D89" w:rsidRDefault="00736D89" w14:paraId="4B1F511A" wp14:textId="77777777">
      <w:pPr>
        <w:keepNext/>
        <w:keepLines/>
        <w:spacing w:after="0"/>
      </w:pPr>
    </w:p>
    <w:p xmlns:wp14="http://schemas.microsoft.com/office/word/2010/wordml" w:rsidR="00367759" w:rsidRDefault="00885170" w14:paraId="49EC95B3" wp14:textId="77777777">
      <w:r w:rsidRPr="00736D89">
        <w:rPr>
          <w:b/>
        </w:rPr>
        <w:t>Territorial Acknowledgement</w:t>
      </w:r>
      <w:r w:rsidRPr="00736D89" w:rsidR="00736D89">
        <w:rPr>
          <w:b/>
        </w:rPr>
        <w:t xml:space="preserve"> &amp; Worship by</w:t>
      </w:r>
      <w:r w:rsidRPr="00736D89">
        <w:rPr>
          <w:b/>
        </w:rPr>
        <w:t>:</w:t>
      </w:r>
      <w:r>
        <w:t xml:space="preserve"> </w:t>
      </w:r>
      <w:r w:rsidR="00736D89">
        <w:t>Shawn Bausch</w:t>
      </w:r>
    </w:p>
    <w:p xmlns:wp14="http://schemas.microsoft.com/office/word/2010/wordml" w:rsidR="00367759" w:rsidP="00736D89" w:rsidRDefault="00736D89" w14:paraId="7FD6F841" wp14:textId="77777777">
      <w:r w:rsidRPr="00736D89">
        <w:rPr>
          <w:b/>
        </w:rPr>
        <w:t>Closing:</w:t>
      </w:r>
      <w:r>
        <w:t xml:space="preserve"> Adrianne Robertson</w:t>
      </w:r>
      <w:r w:rsidR="00885170">
        <w:tab/>
      </w:r>
      <w:r w:rsidR="00885170">
        <w:tab/>
      </w:r>
      <w:r w:rsidR="00885170">
        <w:tab/>
      </w:r>
      <w:r w:rsidR="00885170">
        <w:tab/>
      </w:r>
    </w:p>
    <w:p xmlns:wp14="http://schemas.microsoft.com/office/word/2010/wordml" w:rsidR="00367759" w:rsidRDefault="00367759" w14:paraId="65F9C3DC" wp14:textId="77777777"/>
    <w:p xmlns:wp14="http://schemas.microsoft.com/office/word/2010/wordml" w:rsidR="00367759" w:rsidRDefault="00367759" w14:paraId="5023141B" wp14:textId="77777777">
      <w:pPr>
        <w:spacing w:before="360"/>
      </w:pPr>
    </w:p>
    <w:sectPr w:rsidR="00367759">
      <w:type w:val="continuous"/>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08189F" w:rsidRDefault="0008189F" w14:paraId="1F3B1409" wp14:textId="77777777">
      <w:pPr>
        <w:spacing w:before="0" w:after="0" w:line="240" w:lineRule="auto"/>
      </w:pPr>
      <w:r>
        <w:separator/>
      </w:r>
    </w:p>
  </w:endnote>
  <w:endnote w:type="continuationSeparator" w:id="0">
    <w:p xmlns:wp14="http://schemas.microsoft.com/office/word/2010/wordml" w:rsidR="0008189F" w:rsidRDefault="0008189F" w14:paraId="562C75D1"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08189F" w:rsidRDefault="0008189F" w14:paraId="664355AD" wp14:textId="77777777">
      <w:pPr>
        <w:spacing w:before="0" w:after="0" w:line="240" w:lineRule="auto"/>
      </w:pPr>
      <w:r>
        <w:separator/>
      </w:r>
    </w:p>
  </w:footnote>
  <w:footnote w:type="continuationSeparator" w:id="0">
    <w:p xmlns:wp14="http://schemas.microsoft.com/office/word/2010/wordml" w:rsidR="0008189F" w:rsidRDefault="0008189F" w14:paraId="1A965116"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367759" w:rsidRDefault="00885170" w14:paraId="79856B9E" wp14:textId="77777777">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45DE"/>
    <w:multiLevelType w:val="hybridMultilevel"/>
    <w:tmpl w:val="38081B34"/>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CE374FD"/>
    <w:multiLevelType w:val="hybridMultilevel"/>
    <w:tmpl w:val="9A10E21E"/>
    <w:lvl w:ilvl="0" w:tplc="10090001">
      <w:start w:val="1"/>
      <w:numFmt w:val="bullet"/>
      <w:lvlText w:val=""/>
      <w:lvlJc w:val="left"/>
      <w:pPr>
        <w:ind w:left="1571" w:hanging="360"/>
      </w:pPr>
      <w:rPr>
        <w:rFonts w:hint="default" w:ascii="Symbol" w:hAnsi="Symbol"/>
      </w:rPr>
    </w:lvl>
    <w:lvl w:ilvl="1" w:tplc="10090003" w:tentative="1">
      <w:start w:val="1"/>
      <w:numFmt w:val="bullet"/>
      <w:lvlText w:val="o"/>
      <w:lvlJc w:val="left"/>
      <w:pPr>
        <w:ind w:left="2291" w:hanging="360"/>
      </w:pPr>
      <w:rPr>
        <w:rFonts w:hint="default" w:ascii="Courier New" w:hAnsi="Courier New" w:cs="Courier New"/>
      </w:rPr>
    </w:lvl>
    <w:lvl w:ilvl="2" w:tplc="10090005" w:tentative="1">
      <w:start w:val="1"/>
      <w:numFmt w:val="bullet"/>
      <w:lvlText w:val=""/>
      <w:lvlJc w:val="left"/>
      <w:pPr>
        <w:ind w:left="3011" w:hanging="360"/>
      </w:pPr>
      <w:rPr>
        <w:rFonts w:hint="default" w:ascii="Wingdings" w:hAnsi="Wingdings"/>
      </w:rPr>
    </w:lvl>
    <w:lvl w:ilvl="3" w:tplc="10090001" w:tentative="1">
      <w:start w:val="1"/>
      <w:numFmt w:val="bullet"/>
      <w:lvlText w:val=""/>
      <w:lvlJc w:val="left"/>
      <w:pPr>
        <w:ind w:left="3731" w:hanging="360"/>
      </w:pPr>
      <w:rPr>
        <w:rFonts w:hint="default" w:ascii="Symbol" w:hAnsi="Symbol"/>
      </w:rPr>
    </w:lvl>
    <w:lvl w:ilvl="4" w:tplc="10090003" w:tentative="1">
      <w:start w:val="1"/>
      <w:numFmt w:val="bullet"/>
      <w:lvlText w:val="o"/>
      <w:lvlJc w:val="left"/>
      <w:pPr>
        <w:ind w:left="4451" w:hanging="360"/>
      </w:pPr>
      <w:rPr>
        <w:rFonts w:hint="default" w:ascii="Courier New" w:hAnsi="Courier New" w:cs="Courier New"/>
      </w:rPr>
    </w:lvl>
    <w:lvl w:ilvl="5" w:tplc="10090005" w:tentative="1">
      <w:start w:val="1"/>
      <w:numFmt w:val="bullet"/>
      <w:lvlText w:val=""/>
      <w:lvlJc w:val="left"/>
      <w:pPr>
        <w:ind w:left="5171" w:hanging="360"/>
      </w:pPr>
      <w:rPr>
        <w:rFonts w:hint="default" w:ascii="Wingdings" w:hAnsi="Wingdings"/>
      </w:rPr>
    </w:lvl>
    <w:lvl w:ilvl="6" w:tplc="10090001" w:tentative="1">
      <w:start w:val="1"/>
      <w:numFmt w:val="bullet"/>
      <w:lvlText w:val=""/>
      <w:lvlJc w:val="left"/>
      <w:pPr>
        <w:ind w:left="5891" w:hanging="360"/>
      </w:pPr>
      <w:rPr>
        <w:rFonts w:hint="default" w:ascii="Symbol" w:hAnsi="Symbol"/>
      </w:rPr>
    </w:lvl>
    <w:lvl w:ilvl="7" w:tplc="10090003" w:tentative="1">
      <w:start w:val="1"/>
      <w:numFmt w:val="bullet"/>
      <w:lvlText w:val="o"/>
      <w:lvlJc w:val="left"/>
      <w:pPr>
        <w:ind w:left="6611" w:hanging="360"/>
      </w:pPr>
      <w:rPr>
        <w:rFonts w:hint="default" w:ascii="Courier New" w:hAnsi="Courier New" w:cs="Courier New"/>
      </w:rPr>
    </w:lvl>
    <w:lvl w:ilvl="8" w:tplc="10090005" w:tentative="1">
      <w:start w:val="1"/>
      <w:numFmt w:val="bullet"/>
      <w:lvlText w:val=""/>
      <w:lvlJc w:val="left"/>
      <w:pPr>
        <w:ind w:left="7331" w:hanging="360"/>
      </w:pPr>
      <w:rPr>
        <w:rFonts w:hint="default" w:ascii="Wingdings" w:hAnsi="Wingdings"/>
      </w:rPr>
    </w:lvl>
  </w:abstractNum>
  <w:abstractNum w:abstractNumId="2" w15:restartNumberingAfterBreak="0">
    <w:nsid w:val="68A42503"/>
    <w:multiLevelType w:val="hybridMultilevel"/>
    <w:tmpl w:val="4470CB0C"/>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3" w15:restartNumberingAfterBreak="0">
    <w:nsid w:val="6D4E1C6C"/>
    <w:multiLevelType w:val="hybridMultilevel"/>
    <w:tmpl w:val="1272F0FE"/>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4" w15:restartNumberingAfterBreak="0">
    <w:nsid w:val="7B3D26E0"/>
    <w:multiLevelType w:val="multilevel"/>
    <w:tmpl w:val="37623D00"/>
    <w:lvl w:ilvl="0">
      <w:start w:val="1"/>
      <w:numFmt w:val="decimal"/>
      <w:pStyle w:val="ListParagraph"/>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759"/>
    <w:rsid w:val="00036D0C"/>
    <w:rsid w:val="00051805"/>
    <w:rsid w:val="0008189F"/>
    <w:rsid w:val="001260E6"/>
    <w:rsid w:val="002B6EE6"/>
    <w:rsid w:val="00367759"/>
    <w:rsid w:val="00381C27"/>
    <w:rsid w:val="00386B53"/>
    <w:rsid w:val="00454B46"/>
    <w:rsid w:val="00630E75"/>
    <w:rsid w:val="00736D89"/>
    <w:rsid w:val="00783FF7"/>
    <w:rsid w:val="007B34BB"/>
    <w:rsid w:val="00885170"/>
    <w:rsid w:val="008C32D6"/>
    <w:rsid w:val="008E6D9B"/>
    <w:rsid w:val="009B4302"/>
    <w:rsid w:val="00AC1B17"/>
    <w:rsid w:val="00C37756"/>
    <w:rsid w:val="00C73EC7"/>
    <w:rsid w:val="00CC5E20"/>
    <w:rsid w:val="00CD4740"/>
    <w:rsid w:val="00D054B3"/>
    <w:rsid w:val="00DC68F2"/>
    <w:rsid w:val="00EC3B87"/>
    <w:rsid w:val="00F22E94"/>
    <w:rsid w:val="4AB8D7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DB3B"/>
  <w15:docId w15:val="{294B3117-4DC7-449B-BA10-CC336D6B38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CA"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rPr>
  </w:style>
  <w:style w:type="table" w:styleId="a" w:customStyle="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forms.office.com/r/RB8tis4rXm" TargetMode="External" Id="rId11" /><Relationship Type="http://schemas.openxmlformats.org/officeDocument/2006/relationships/webSettings" Target="webSettings.xml" Id="rId5" /><Relationship Type="http://schemas.openxmlformats.org/officeDocument/2006/relationships/hyperlink" Target="about:blank" TargetMode="External" Id="rId10" /><Relationship Type="http://schemas.openxmlformats.org/officeDocument/2006/relationships/settings" Target="settings.xml" Id="rId4" /><Relationship Type="http://schemas.openxmlformats.org/officeDocument/2006/relationships/header" Target="head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5+yKsKJznmVzSOmAUWV7DLIu+A==">AMUW2mUVx6TD3qysF5jze2FivSfA/qHIIGEdPUeYgy2GXCwICgjjA3Ly4ZSRM/nUDLqNhyYgaAWHiht9NWlqzYdi0Gfstj/5HszubJilE5p0Fg2J/xsniX0/BKw4/s7poxEML2jEnv1rRi7vgVCmkalWIWs+P/lfRORKEOO0Bxzd/+u24OX3oHL5KHl7XRyKBZwHJGJinfU6U06g+YgJiJ3Te1Gz24U90Zq7cyL3xaOsm9T4c489+Oc=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3</revision>
  <dcterms:created xsi:type="dcterms:W3CDTF">2022-04-21T15:36:00.0000000Z</dcterms:created>
  <dcterms:modified xsi:type="dcterms:W3CDTF">2022-05-12T19:37:19.8895043Z</dcterms:modified>
</coreProperties>
</file>