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660A1F" w:rsidR="00A615D4" w:rsidP="00A615D4" w:rsidRDefault="005F4514" w14:paraId="569A78E9" w14:textId="1015396A">
      <w:pPr>
        <w:spacing w:before="0" w:after="0" w:line="240" w:lineRule="auto"/>
        <w:ind w:left="2160" w:hanging="2160"/>
        <w:jc w:val="center"/>
        <w:rPr>
          <w:b/>
          <w:color w:val="00B050"/>
          <w:sz w:val="32"/>
          <w:szCs w:val="18"/>
        </w:rPr>
      </w:pPr>
      <w:r w:rsidRPr="00660A1F">
        <w:rPr>
          <w:b/>
          <w:color w:val="00B050"/>
          <w:sz w:val="32"/>
          <w:szCs w:val="18"/>
        </w:rPr>
        <w:t xml:space="preserve">Discipleship and Justice </w:t>
      </w:r>
      <w:r w:rsidR="0038423B">
        <w:rPr>
          <w:b/>
          <w:color w:val="00B050"/>
          <w:sz w:val="32"/>
          <w:szCs w:val="18"/>
        </w:rPr>
        <w:t xml:space="preserve">(Mission and Discipleship) </w:t>
      </w:r>
      <w:r w:rsidRPr="00660A1F">
        <w:rPr>
          <w:b/>
          <w:color w:val="00B050"/>
          <w:sz w:val="32"/>
          <w:szCs w:val="18"/>
        </w:rPr>
        <w:t>Commission</w:t>
      </w:r>
    </w:p>
    <w:p w:rsidRPr="00660A1F" w:rsidR="00A615D4" w:rsidP="00A615D4" w:rsidRDefault="006F6A59" w14:paraId="7F1D5E81" w14:textId="77777777">
      <w:pPr>
        <w:spacing w:before="0" w:after="0" w:line="240" w:lineRule="auto"/>
        <w:ind w:left="2160" w:hanging="2160"/>
        <w:jc w:val="center"/>
        <w:rPr>
          <w:b/>
          <w:color w:val="00B050"/>
          <w:sz w:val="28"/>
          <w:szCs w:val="18"/>
        </w:rPr>
      </w:pPr>
      <w:r w:rsidRPr="00660A1F">
        <w:rPr>
          <w:b/>
          <w:color w:val="00B050"/>
          <w:sz w:val="28"/>
          <w:szCs w:val="18"/>
        </w:rPr>
        <w:t>Horseshoe Falls</w:t>
      </w:r>
      <w:r w:rsidRPr="00660A1F" w:rsidR="00A615D4">
        <w:rPr>
          <w:b/>
          <w:color w:val="00B050"/>
          <w:sz w:val="28"/>
          <w:szCs w:val="18"/>
        </w:rPr>
        <w:t xml:space="preserve"> Regional Council</w:t>
      </w:r>
    </w:p>
    <w:p w:rsidRPr="00B122C3" w:rsidR="00A615D4" w:rsidP="00A615D4" w:rsidRDefault="00A615D4" w14:paraId="24BF6F3B" w14:textId="77777777">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rsidRPr="00660A1F" w:rsidR="00A615D4" w:rsidP="00D93B58" w:rsidRDefault="00D93B58" w14:paraId="5F1AE15B" w14:textId="02B5D51B">
      <w:pPr>
        <w:widowControl w:val="0"/>
        <w:spacing w:before="0" w:after="0"/>
        <w:jc w:val="center"/>
        <w:rPr>
          <w:rFonts w:ascii="Calibri" w:hAnsi="Calibri" w:cs="Calibri"/>
          <w:b/>
          <w:bCs/>
          <w:i/>
          <w:iCs/>
          <w:color w:val="00B050"/>
          <w:szCs w:val="24"/>
          <w:lang w:val="en"/>
        </w:rPr>
      </w:pPr>
      <w:r w:rsidRPr="00660A1F">
        <w:rPr>
          <w:rFonts w:ascii="Helvetica" w:hAnsi="Helvetica" w:cs="Helvetica"/>
          <w:i/>
          <w:color w:val="00B050"/>
          <w:szCs w:val="24"/>
        </w:rPr>
        <w:t>Supports, Connects, Empowers Communities of Faith</w:t>
      </w:r>
      <w:r w:rsidRPr="00660A1F" w:rsidR="00A615D4">
        <w:rPr>
          <w:i/>
          <w:noProof/>
          <w:color w:val="00B050"/>
          <w:szCs w:val="24"/>
          <w:lang w:val="en-US"/>
        </w:rPr>
        <mc:AlternateContent>
          <mc:Choice Requires="wps">
            <w:drawing>
              <wp:anchor distT="0" distB="0" distL="114300" distR="114300" simplePos="0" relativeHeight="251659264" behindDoc="0" locked="0" layoutInCell="1" allowOverlap="1" wp14:anchorId="719A2A83" wp14:editId="425DD64E">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w="12700">
                          <a:solidFill>
                            <a:srgbClr val="0070C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w14:anchorId="2263ADCC">
              <v:line id="Straight Connector 2"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03C0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">
                <v:stroke joinstyle="miter"/>
                <w10:wrap anchorx="margin"/>
              </v:line>
            </w:pict>
          </mc:Fallback>
        </mc:AlternateContent>
      </w:r>
    </w:p>
    <w:p w:rsidRPr="00660A1F" w:rsidR="00223EC8" w:rsidP="6B4B3590" w:rsidRDefault="00660A1F" w14:paraId="0DED60FC" w14:textId="62654C2C">
      <w:pPr>
        <w:jc w:val="center"/>
        <w:rPr>
          <w:b w:val="1"/>
          <w:bCs w:val="1"/>
          <w:color w:val="000000" w:themeColor="text1"/>
        </w:rPr>
      </w:pPr>
      <w:r w:rsidRPr="6B4B3590" w:rsidR="6B4B3590">
        <w:rPr>
          <w:b w:val="1"/>
          <w:bCs w:val="1"/>
          <w:color w:val="000000" w:themeColor="text1" w:themeTint="FF" w:themeShade="FF"/>
        </w:rPr>
        <w:t>DRAFT MINUTES</w:t>
      </w:r>
    </w:p>
    <w:p w:rsidRPr="00660A1F" w:rsidR="008746C4" w:rsidP="008746C4" w:rsidRDefault="008746C4" w14:paraId="34ABAD7B" w14:textId="494301DD">
      <w:pPr>
        <w:jc w:val="center"/>
        <w:rPr>
          <w:b/>
          <w:i/>
          <w:color w:val="000000" w:themeColor="text1"/>
        </w:rPr>
      </w:pPr>
      <w:r>
        <w:rPr>
          <w:b/>
          <w:i/>
          <w:color w:val="000000" w:themeColor="text1"/>
        </w:rPr>
        <w:t>2023/</w:t>
      </w:r>
      <w:r w:rsidR="00AB0088">
        <w:rPr>
          <w:b/>
          <w:i/>
          <w:color w:val="000000" w:themeColor="text1"/>
        </w:rPr>
        <w:t>03/07</w:t>
      </w:r>
      <w:r>
        <w:rPr>
          <w:b/>
          <w:i/>
          <w:color w:val="000000" w:themeColor="text1"/>
        </w:rPr>
        <w:t xml:space="preserve"> </w:t>
      </w:r>
      <w:r w:rsidRPr="00660A1F">
        <w:rPr>
          <w:b/>
          <w:i/>
          <w:color w:val="000000" w:themeColor="text1"/>
        </w:rPr>
        <w:t xml:space="preserve">  </w:t>
      </w:r>
      <w:r>
        <w:rPr>
          <w:b/>
          <w:i/>
          <w:color w:val="000000" w:themeColor="text1"/>
        </w:rPr>
        <w:t xml:space="preserve">at </w:t>
      </w:r>
      <w:r w:rsidR="00D16B3C">
        <w:rPr>
          <w:b/>
          <w:i/>
          <w:color w:val="000000" w:themeColor="text1"/>
        </w:rPr>
        <w:t xml:space="preserve">2:00 </w:t>
      </w:r>
      <w:r>
        <w:rPr>
          <w:b/>
          <w:i/>
          <w:color w:val="000000" w:themeColor="text1"/>
        </w:rPr>
        <w:t xml:space="preserve">pm </w:t>
      </w:r>
      <w:r w:rsidRPr="00660A1F">
        <w:rPr>
          <w:b/>
          <w:i/>
          <w:color w:val="000000" w:themeColor="text1"/>
        </w:rPr>
        <w:br/>
      </w:r>
      <w:r w:rsidRPr="00660A1F">
        <w:rPr>
          <w:b/>
          <w:i/>
          <w:color w:val="000000" w:themeColor="text1"/>
        </w:rPr>
        <w:t xml:space="preserve">via Zoom </w:t>
      </w:r>
    </w:p>
    <w:p w:rsidRPr="00C84F2F" w:rsidR="006F6A59" w:rsidP="00CB57F0" w:rsidRDefault="005C4E1A" w14:paraId="463FD4C9" w14:textId="1B265E3D">
      <w:pPr>
        <w:rPr>
          <w:rFonts w:eastAsia="Calibri" w:cstheme="minorHAnsi"/>
          <w:sz w:val="22"/>
        </w:rPr>
      </w:pPr>
      <w:r w:rsidRPr="00431F6E">
        <w:rPr>
          <w:b/>
        </w:rPr>
        <w:t>Roster:</w:t>
      </w:r>
      <w:r w:rsidRPr="00431F6E">
        <w:t xml:space="preserve"> </w:t>
      </w:r>
      <w:r w:rsidR="00223EC8">
        <w:t xml:space="preserve"> </w:t>
      </w:r>
      <w:r w:rsidR="00EF073A">
        <w:t xml:space="preserve">Sula Anne Kosacky (Chair, as of Feb 1, 2023), </w:t>
      </w:r>
      <w:r w:rsidR="00223EC8">
        <w:t xml:space="preserve">Diane Viney, </w:t>
      </w:r>
      <w:r w:rsidRPr="00CB57F0" w:rsidR="00216636">
        <w:t>Ryk</w:t>
      </w:r>
      <w:r w:rsidR="00216636">
        <w:t xml:space="preserve"> Brown, Phyllis Buchner, </w:t>
      </w:r>
      <w:r w:rsidR="00223EC8">
        <w:t xml:space="preserve">Michelle Hogman, </w:t>
      </w:r>
      <w:r w:rsidRPr="00CB57F0" w:rsidR="00CB57F0">
        <w:t xml:space="preserve">Karen </w:t>
      </w:r>
      <w:r w:rsidRPr="00CB57F0" w:rsidR="00416C8C">
        <w:t>Orlandi</w:t>
      </w:r>
      <w:r w:rsidR="00416C8C">
        <w:t xml:space="preserve">, </w:t>
      </w:r>
      <w:r w:rsidRPr="00CB57F0" w:rsidR="00416C8C">
        <w:t>Geof</w:t>
      </w:r>
      <w:r w:rsidRPr="00CB57F0" w:rsidR="00CB57F0">
        <w:t xml:space="preserve"> </w:t>
      </w:r>
      <w:r w:rsidRPr="00CB57F0" w:rsidR="00416C8C">
        <w:t>Thompson</w:t>
      </w:r>
      <w:r w:rsidR="007C75E5">
        <w:t>.</w:t>
      </w:r>
    </w:p>
    <w:p w:rsidRPr="00431F6E" w:rsidR="005C4E1A" w:rsidP="005F4514" w:rsidRDefault="005C4E1A" w14:paraId="7A220066" w14:textId="77777777">
      <w:pPr>
        <w:spacing w:before="0" w:after="0" w:line="240" w:lineRule="auto"/>
        <w:ind w:left="851" w:hanging="851"/>
      </w:pPr>
    </w:p>
    <w:p w:rsidR="00CB57F0" w:rsidP="005F4514" w:rsidRDefault="00CB57F0" w14:paraId="6FC783F9" w14:textId="412AE2D0">
      <w:pPr>
        <w:spacing w:before="0" w:after="0" w:line="240" w:lineRule="auto"/>
      </w:pPr>
      <w:bookmarkStart w:name="_Hlk122601516" w:id="0"/>
      <w:r>
        <w:rPr>
          <w:b/>
        </w:rPr>
        <w:t xml:space="preserve">Staff Support: </w:t>
      </w:r>
      <w:r w:rsidRPr="00B9540A" w:rsidR="00216636">
        <w:t>Kathy Douglas</w:t>
      </w:r>
      <w:r w:rsidR="00216636">
        <w:t xml:space="preserve"> - </w:t>
      </w:r>
      <w:r w:rsidRPr="00B9540A" w:rsidR="00216636">
        <w:t>Minister, Faith Formation</w:t>
      </w:r>
    </w:p>
    <w:p w:rsidR="00CB57F0" w:rsidP="005F4514" w:rsidRDefault="00CB57F0" w14:paraId="541ECA36" w14:textId="2DEFDD29">
      <w:pPr>
        <w:spacing w:before="0" w:after="0" w:line="240" w:lineRule="auto"/>
      </w:pPr>
      <w:r>
        <w:tab/>
      </w:r>
      <w:r>
        <w:tab/>
      </w:r>
      <w:bookmarkStart w:name="_Hlk65658822" w:id="1"/>
      <w:r w:rsidRPr="00FE5B5C">
        <w:t>Thérèse</w:t>
      </w:r>
      <w:r>
        <w:t xml:space="preserve"> Samuel – Minister</w:t>
      </w:r>
      <w:r w:rsidR="00634637">
        <w:t xml:space="preserve">, </w:t>
      </w:r>
      <w:r>
        <w:t>Right Relations and Social Justice</w:t>
      </w:r>
      <w:bookmarkEnd w:id="1"/>
    </w:p>
    <w:p w:rsidR="00CB57F0" w:rsidP="005F4514" w:rsidRDefault="00CB57F0" w14:paraId="3C40630B" w14:textId="2BC179FF">
      <w:pPr>
        <w:spacing w:before="0" w:after="0" w:line="240" w:lineRule="auto"/>
      </w:pPr>
      <w:r>
        <w:tab/>
      </w:r>
      <w:r>
        <w:tab/>
      </w:r>
      <w:r w:rsidR="007C75E5">
        <w:t>Brenna Baker</w:t>
      </w:r>
      <w:r>
        <w:t xml:space="preserve"> </w:t>
      </w:r>
      <w:r w:rsidR="007C75E5">
        <w:t>–</w:t>
      </w:r>
      <w:r>
        <w:t xml:space="preserve"> </w:t>
      </w:r>
      <w:r w:rsidR="007C75E5">
        <w:t>Community of Faith Stewardship Support</w:t>
      </w:r>
    </w:p>
    <w:p w:rsidR="00CB57F0" w:rsidP="005F4514" w:rsidRDefault="00CB57F0" w14:paraId="0D246648" w14:textId="77777777">
      <w:pPr>
        <w:spacing w:before="0" w:after="0" w:line="240" w:lineRule="auto"/>
      </w:pPr>
      <w:r>
        <w:tab/>
      </w:r>
      <w:r>
        <w:tab/>
      </w:r>
      <w:r>
        <w:t>Michele Petick-Administration</w:t>
      </w:r>
    </w:p>
    <w:p w:rsidR="00216636" w:rsidP="005F4514" w:rsidRDefault="00CB57F0" w14:paraId="3620888E" w14:textId="77777777">
      <w:pPr>
        <w:spacing w:before="0" w:after="0" w:line="240" w:lineRule="auto"/>
      </w:pPr>
      <w:r>
        <w:tab/>
      </w:r>
      <w:r>
        <w:tab/>
      </w:r>
      <w:r>
        <w:t>Ruthanna Mack-Administration</w:t>
      </w:r>
      <w:r w:rsidRPr="00216636" w:rsidR="00216636">
        <w:t xml:space="preserve"> </w:t>
      </w:r>
    </w:p>
    <w:p w:rsidR="00CB57F0" w:rsidP="005F4514" w:rsidRDefault="00216636" w14:paraId="48747DFF" w14:textId="1C0E208B">
      <w:pPr>
        <w:spacing w:before="0" w:after="0" w:line="240" w:lineRule="auto"/>
        <w:ind w:left="720" w:firstLine="720"/>
      </w:pPr>
      <w:r>
        <w:t>Position Vacant - Minister, Social Justice</w:t>
      </w:r>
    </w:p>
    <w:p w:rsidRPr="00403B2A" w:rsidR="00A205CB" w:rsidP="00A205CB" w:rsidRDefault="00A205CB" w14:paraId="26920EF6" w14:textId="77777777">
      <w:pPr>
        <w:spacing w:after="0"/>
        <w:ind w:left="851" w:hanging="851"/>
      </w:pPr>
    </w:p>
    <w:bookmarkEnd w:id="0"/>
    <w:p w:rsidRPr="00C84F2F" w:rsidR="007C75E5" w:rsidP="007C75E5" w:rsidRDefault="005C4E1A" w14:paraId="5D8AEDF5" w14:textId="3FD1BD4A">
      <w:pPr/>
      <w:r w:rsidRPr="2CB7C045" w:rsidR="2CB7C045">
        <w:rPr>
          <w:b w:val="1"/>
          <w:bCs w:val="1"/>
        </w:rPr>
        <w:t>Present</w:t>
      </w:r>
      <w:r w:rsidR="2CB7C045">
        <w:rPr/>
        <w:t xml:space="preserve">: Sula Anne </w:t>
      </w:r>
      <w:proofErr w:type="spellStart"/>
      <w:r w:rsidR="2CB7C045">
        <w:rPr/>
        <w:t>Kosacky</w:t>
      </w:r>
      <w:proofErr w:type="spellEnd"/>
      <w:r w:rsidR="2CB7C045">
        <w:rPr/>
        <w:t xml:space="preserve"> (Chair), </w:t>
      </w:r>
      <w:r w:rsidRPr="2CB7C045" w:rsidR="2CB7C045">
        <w:rPr>
          <w:strike w:val="1"/>
        </w:rPr>
        <w:t>Ryk Brown</w:t>
      </w:r>
      <w:r w:rsidR="2CB7C045">
        <w:rPr/>
        <w:t xml:space="preserve">, Phyllis Buchner, Michelle </w:t>
      </w:r>
      <w:proofErr w:type="spellStart"/>
      <w:r w:rsidR="2CB7C045">
        <w:rPr/>
        <w:t>Hogman</w:t>
      </w:r>
      <w:proofErr w:type="spellEnd"/>
      <w:r w:rsidR="2CB7C045">
        <w:rPr/>
        <w:t xml:space="preserve">, </w:t>
      </w:r>
      <w:r w:rsidRPr="2CB7C045" w:rsidR="2CB7C045">
        <w:rPr>
          <w:strike w:val="1"/>
        </w:rPr>
        <w:t>Karen Orlandi</w:t>
      </w:r>
      <w:r w:rsidR="2CB7C045">
        <w:rPr/>
        <w:t xml:space="preserve">, Geof Thompson, </w:t>
      </w:r>
      <w:r w:rsidR="2CB7C045">
        <w:rPr>
          <w:strike w:val="0"/>
          <w:dstrike w:val="0"/>
        </w:rPr>
        <w:t>Diane Viney</w:t>
      </w:r>
      <w:r w:rsidR="2CB7C045">
        <w:rPr/>
        <w:t>, Irene Ty</w:t>
      </w:r>
    </w:p>
    <w:p w:rsidRPr="00190DEA" w:rsidR="00416C8C" w:rsidP="2CB7C045" w:rsidRDefault="00416C8C" w14:paraId="236C26DA" w14:textId="7F882E51" w14:noSpellErr="1">
      <w:pPr>
        <w:ind w:left="851" w:hanging="851"/>
        <w:rPr>
          <w:b w:val="1"/>
          <w:bCs w:val="1"/>
          <w:i w:val="1"/>
          <w:iCs w:val="1"/>
          <w:color w:val="00B0F0"/>
        </w:rPr>
      </w:pPr>
      <w:r w:rsidRPr="2CB7C045" w:rsidR="2CB7C045">
        <w:rPr>
          <w:strike w:val="1"/>
        </w:rPr>
        <w:t>Kathy Douglas</w:t>
      </w:r>
      <w:r w:rsidR="2CB7C045">
        <w:rPr/>
        <w:t xml:space="preserve">, </w:t>
      </w:r>
      <w:r w:rsidR="2CB7C045">
        <w:rPr/>
        <w:t>Thérèse</w:t>
      </w:r>
      <w:r w:rsidR="2CB7C045">
        <w:rPr/>
        <w:t xml:space="preserve"> Samuel, </w:t>
      </w:r>
      <w:r w:rsidR="2CB7C045">
        <w:rPr/>
        <w:t>Brenna Baker</w:t>
      </w:r>
      <w:r w:rsidR="2CB7C045">
        <w:rPr/>
        <w:t xml:space="preserve">, </w:t>
      </w:r>
      <w:r w:rsidRPr="2CB7C045" w:rsidR="2CB7C045">
        <w:rPr>
          <w:strike w:val="1"/>
        </w:rPr>
        <w:t>Michele Petick</w:t>
      </w:r>
      <w:r w:rsidR="2CB7C045">
        <w:rPr/>
        <w:t xml:space="preserve">, Ruthanna Mack  </w:t>
      </w:r>
      <w:r w:rsidR="2CB7C045">
        <w:rPr/>
        <w:t xml:space="preserve"> </w:t>
      </w:r>
      <w:r w:rsidR="2CB7C045">
        <w:rPr/>
        <w:t xml:space="preserve"> </w:t>
      </w:r>
    </w:p>
    <w:p w:rsidR="00416C8C" w:rsidP="00416C8C" w:rsidRDefault="00416C8C" w14:paraId="67E8D55C" w14:textId="77777777">
      <w:pPr>
        <w:rPr>
          <w:b/>
          <w:bCs/>
          <w:szCs w:val="24"/>
        </w:rPr>
      </w:pPr>
      <w:r>
        <w:rPr>
          <w:b/>
          <w:bCs/>
          <w:szCs w:val="24"/>
        </w:rPr>
        <w:t>Agenda</w:t>
      </w:r>
    </w:p>
    <w:p w:rsidR="2CB7C045" w:rsidP="6B4B3590" w:rsidRDefault="2CB7C045" w14:paraId="51AC55BC" w14:textId="412B64E6">
      <w:pPr>
        <w:pStyle w:val="ListParagraph"/>
        <w:numPr>
          <w:ilvl w:val="0"/>
          <w:numId w:val="10"/>
        </w:numPr>
        <w:spacing w:before="0" w:after="160" w:line="256" w:lineRule="auto"/>
        <w:rPr>
          <w:b w:val="1"/>
          <w:bCs w:val="1"/>
          <w:i w:val="1"/>
          <w:iCs w:val="1"/>
          <w:color w:val="00B0F0"/>
        </w:rPr>
      </w:pPr>
      <w:r w:rsidRPr="6B4B3590" w:rsidR="6B4B3590">
        <w:rPr>
          <w:b w:val="1"/>
          <w:bCs w:val="1"/>
        </w:rPr>
        <w:t>Acknowledgement of the Land/</w:t>
      </w:r>
      <w:r w:rsidRPr="6B4B3590" w:rsidR="6B4B3590">
        <w:rPr>
          <w:b w:val="1"/>
          <w:bCs w:val="1"/>
        </w:rPr>
        <w:t>Territory -</w:t>
      </w:r>
      <w:r w:rsidRPr="6B4B3590" w:rsidR="6B4B3590">
        <w:rPr>
          <w:b w:val="1"/>
          <w:bCs w:val="1"/>
        </w:rPr>
        <w:t xml:space="preserve"> Sula</w:t>
      </w:r>
    </w:p>
    <w:p w:rsidR="2CB7C045" w:rsidP="6B4B3590" w:rsidRDefault="2CB7C045" w14:paraId="070B6609" w14:textId="53B2E3FF">
      <w:pPr>
        <w:pStyle w:val="ListParagraph"/>
        <w:numPr>
          <w:ilvl w:val="0"/>
          <w:numId w:val="10"/>
        </w:numPr>
        <w:spacing w:before="0" w:after="160" w:line="256" w:lineRule="auto"/>
        <w:rPr>
          <w:b w:val="1"/>
          <w:bCs w:val="1"/>
          <w:i w:val="1"/>
          <w:iCs w:val="1"/>
          <w:color w:val="00B0F0"/>
        </w:rPr>
      </w:pPr>
      <w:r w:rsidRPr="6B4B3590" w:rsidR="6B4B3590">
        <w:rPr>
          <w:b w:val="1"/>
          <w:bCs w:val="1"/>
        </w:rPr>
        <w:t xml:space="preserve">Opening Prayer/Worship; </w:t>
      </w:r>
      <w:r w:rsidR="6B4B3590">
        <w:rPr>
          <w:b w:val="0"/>
          <w:bCs w:val="0"/>
        </w:rPr>
        <w:t>Geof</w:t>
      </w:r>
    </w:p>
    <w:p w:rsidR="2CB7C045" w:rsidP="2CB7C045" w:rsidRDefault="2CB7C045" w14:paraId="75B44187" w14:textId="188530FA">
      <w:pPr>
        <w:pStyle w:val="ListParagraph"/>
        <w:numPr>
          <w:ilvl w:val="0"/>
          <w:numId w:val="10"/>
        </w:numPr>
        <w:spacing w:before="0" w:after="160" w:line="256" w:lineRule="auto"/>
        <w:rPr>
          <w:b w:val="1"/>
          <w:bCs w:val="1"/>
        </w:rPr>
      </w:pPr>
      <w:r w:rsidRPr="6B4B3590" w:rsidR="6B4B3590">
        <w:rPr>
          <w:b w:val="1"/>
          <w:bCs w:val="1"/>
        </w:rPr>
        <w:t xml:space="preserve">Establishing/reminder of Equity Monitor and Pastoral Presence for our meeting(s) </w:t>
      </w:r>
      <w:r>
        <w:br/>
      </w:r>
      <w:r w:rsidRPr="6B4B3590" w:rsidR="6B4B3590">
        <w:rPr>
          <w:b w:val="1"/>
          <w:bCs w:val="1"/>
        </w:rPr>
        <w:t xml:space="preserve">Irene Ty </w:t>
      </w:r>
      <w:r>
        <w:br/>
      </w:r>
    </w:p>
    <w:p w:rsidRPr="00D16B3C" w:rsidR="00416C8C" w:rsidP="00416C8C" w:rsidRDefault="00416C8C" w14:paraId="78FC79B8" w14:textId="74945E40">
      <w:pPr>
        <w:pStyle w:val="ListParagraph"/>
        <w:numPr>
          <w:ilvl w:val="0"/>
          <w:numId w:val="10"/>
        </w:numPr>
        <w:spacing w:before="0" w:after="160" w:line="256" w:lineRule="auto"/>
        <w:rPr>
          <w:b/>
          <w:bCs/>
          <w:szCs w:val="24"/>
        </w:rPr>
      </w:pPr>
      <w:r w:rsidRPr="6B4B3590" w:rsidR="6B4B3590">
        <w:rPr>
          <w:b w:val="1"/>
          <w:bCs w:val="1"/>
        </w:rPr>
        <w:t xml:space="preserve">Approval of Agenda for </w:t>
      </w:r>
      <w:r w:rsidRPr="6B4B3590" w:rsidR="6B4B3590">
        <w:rPr>
          <w:b w:val="1"/>
          <w:bCs w:val="1"/>
        </w:rPr>
        <w:t>March 7</w:t>
      </w:r>
      <w:r w:rsidRPr="6B4B3590" w:rsidR="6B4B3590">
        <w:rPr>
          <w:b w:val="1"/>
          <w:bCs w:val="1"/>
          <w:vertAlign w:val="superscript"/>
        </w:rPr>
        <w:t>th</w:t>
      </w:r>
      <w:r w:rsidRPr="6B4B3590" w:rsidR="6B4B3590">
        <w:rPr>
          <w:b w:val="1"/>
          <w:bCs w:val="1"/>
        </w:rPr>
        <w:t>, 2023</w:t>
      </w:r>
    </w:p>
    <w:p w:rsidR="00416C8C" w:rsidP="00416C8C" w:rsidRDefault="00416C8C" w14:paraId="08D66F40" w14:textId="08C56C99">
      <w:pPr>
        <w:pStyle w:val="ListParagraph"/>
        <w:numPr>
          <w:numId w:val="0"/>
        </w:numPr>
        <w:spacing w:line="240" w:lineRule="auto"/>
        <w:ind w:left="2160"/>
      </w:pPr>
      <w:r w:rsidR="2CB7C045">
        <w:rPr/>
        <w:t>MOTION by Geof Thompson/Michelle Hogman that the Discipleship and Justice Commission of Horseshoe Falls Regional Council approves the agenda as circulated.</w:t>
      </w:r>
    </w:p>
    <w:p w:rsidRPr="00FB2068" w:rsidR="00416C8C" w:rsidP="00416C8C" w:rsidRDefault="00416C8C" w14:paraId="257690D7" w14:textId="59DD31F2">
      <w:pPr>
        <w:pStyle w:val="ListParagraph"/>
        <w:numPr>
          <w:ilvl w:val="0"/>
          <w:numId w:val="0"/>
        </w:numPr>
        <w:spacing w:line="240" w:lineRule="auto"/>
        <w:ind w:left="1571" w:firstLine="589"/>
        <w:rPr>
          <w:rFonts w:eastAsia="Calibri" w:cstheme="minorHAnsi"/>
          <w:szCs w:val="24"/>
          <w:lang w:bidi="he-IL"/>
        </w:rPr>
      </w:pPr>
      <w:r w:rsidRPr="00FB2068">
        <w:rPr>
          <w:rFonts w:eastAsia="Calibri" w:cstheme="minorHAnsi"/>
          <w:szCs w:val="24"/>
          <w:lang w:bidi="he-IL"/>
        </w:rPr>
        <w:t>MOTIO</w:t>
      </w:r>
      <w:r>
        <w:rPr>
          <w:rFonts w:eastAsia="Calibri" w:cstheme="minorHAnsi"/>
          <w:szCs w:val="24"/>
          <w:lang w:bidi="he-IL"/>
        </w:rPr>
        <w:t>N</w:t>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sdt>
        <w:sdtPr>
          <w:rPr>
            <w:rFonts w:eastAsia="Calibri" w:cstheme="minorHAnsi"/>
            <w:szCs w:val="24"/>
            <w:lang w:bidi="he-IL"/>
          </w:rPr>
          <w:id w:val="-1891564889"/>
          <w:placeholder>
            <w:docPart w:val="3CD3BD5A3E304ACCB4FD53C30A30D4EF"/>
          </w:placeholder>
          <w:comboBox>
            <w:listItem w:value="Choose an item."/>
            <w:listItem w:displayText="CARRIED" w:value="CARRIED"/>
            <w:listItem w:displayText="DEFEATED" w:value="DEFEATED"/>
          </w:comboBox>
        </w:sdtPr>
        <w:sdtEndPr/>
        <w:sdtContent>
          <w:r w:rsidR="00190DEA">
            <w:rPr>
              <w:rFonts w:eastAsia="Calibri" w:cstheme="minorHAnsi"/>
              <w:szCs w:val="24"/>
              <w:lang w:bidi="he-IL"/>
            </w:rPr>
            <w:t>CARRIED</w:t>
          </w:r>
        </w:sdtContent>
      </w:sdt>
    </w:p>
    <w:p w:rsidR="00416C8C" w:rsidP="00416C8C" w:rsidRDefault="00416C8C" w14:paraId="509F507C" w14:textId="77777777">
      <w:pPr>
        <w:pStyle w:val="ListParagraph"/>
        <w:numPr>
          <w:ilvl w:val="0"/>
          <w:numId w:val="0"/>
        </w:numPr>
        <w:spacing w:before="0" w:after="160" w:line="256" w:lineRule="auto"/>
        <w:ind w:left="720"/>
        <w:rPr>
          <w:b/>
          <w:bCs/>
          <w:szCs w:val="24"/>
        </w:rPr>
      </w:pPr>
    </w:p>
    <w:p w:rsidRPr="00F30ACA" w:rsidR="00416C8C" w:rsidP="00416C8C" w:rsidRDefault="00416C8C" w14:paraId="0ADF90B9" w14:textId="39DF25B6">
      <w:pPr>
        <w:pStyle w:val="ListParagraph"/>
        <w:numPr>
          <w:ilvl w:val="0"/>
          <w:numId w:val="10"/>
        </w:numPr>
        <w:spacing w:before="0" w:after="160" w:line="256" w:lineRule="auto"/>
        <w:rPr>
          <w:b/>
          <w:bCs/>
          <w:szCs w:val="24"/>
        </w:rPr>
      </w:pPr>
      <w:r w:rsidRPr="6B4B3590" w:rsidR="6B4B3590">
        <w:rPr>
          <w:b w:val="1"/>
          <w:bCs w:val="1"/>
        </w:rPr>
        <w:t xml:space="preserve">Approval of Minutes from </w:t>
      </w:r>
      <w:r w:rsidRPr="6B4B3590" w:rsidR="6B4B3590">
        <w:rPr>
          <w:b w:val="1"/>
          <w:bCs w:val="1"/>
        </w:rPr>
        <w:t>31 January 2023</w:t>
      </w:r>
    </w:p>
    <w:p w:rsidR="00416C8C" w:rsidP="00416C8C" w:rsidRDefault="00416C8C" w14:paraId="3DBFBD5C" w14:textId="7E7B2292">
      <w:pPr>
        <w:pStyle w:val="ListParagraph"/>
        <w:numPr>
          <w:numId w:val="0"/>
        </w:numPr>
        <w:spacing w:line="240" w:lineRule="auto"/>
        <w:ind w:left="2160"/>
      </w:pPr>
      <w:r w:rsidR="6B4B3590">
        <w:rPr/>
        <w:t>MOTION by Geof Thompson/ Phyllis Buchner that the Discipleship and Justice Commission of Horseshoe Falls Regional Council approve the minutes of January 31, 2023 as circulated.</w:t>
      </w:r>
    </w:p>
    <w:p w:rsidRPr="00F30ACA" w:rsidR="00416C8C" w:rsidP="2CB7C045" w:rsidRDefault="00416C8C" w14:paraId="7FD03614" w14:textId="3483391E" w14:noSpellErr="1">
      <w:pPr>
        <w:spacing w:line="240" w:lineRule="auto"/>
        <w:ind w:left="1440" w:firstLine="720"/>
        <w:rPr>
          <w:rFonts w:eastAsia="Calibri" w:cs="Calibri" w:cstheme="minorAscii"/>
          <w:lang w:bidi="he-IL"/>
        </w:rPr>
      </w:pPr>
      <w:r w:rsidRPr="2CB7C045">
        <w:rPr>
          <w:rFonts w:eastAsia="Calibri" w:cs="Calibri" w:cstheme="minorAscii"/>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id w:val="-1457322841"/>
          <w:placeholder>
            <w:docPart w:val="C37D89B0582146BA9EF397F3FDAB8A74"/>
          </w:placeholder>
          <w:comboBox>
            <w:listItem w:value="Choose an item."/>
            <w:listItem w:displayText="CARRIED" w:value="CARRIED"/>
            <w:listItem w:displayText="DEFEATED" w:value="DEFEATED"/>
          </w:comboBox>
          <w:rPr>
            <w:rFonts w:eastAsia="Calibri" w:cs="Calibri" w:cstheme="minorAscii"/>
            <w:lang w:bidi="he-IL"/>
          </w:rPr>
        </w:sdtPr>
        <w:sdtEndPr>
          <w:rPr>
            <w:rFonts w:eastAsia="Calibri" w:cs="Calibri" w:cstheme="minorAscii"/>
            <w:lang w:bidi="he-IL"/>
          </w:rPr>
        </w:sdtEndPr>
        <w:sdtContent>
          <w:r w:rsidRPr="2CB7C045" w:rsidR="00190DEA">
            <w:rPr>
              <w:rFonts w:eastAsia="Calibri" w:cs="Calibri" w:cstheme="minorAscii"/>
              <w:lang w:bidi="he-IL"/>
            </w:rPr>
            <w:t>CARRIED</w:t>
          </w:r>
        </w:sdtContent>
      </w:sdt>
    </w:p>
    <w:p w:rsidR="2CB7C045" w:rsidP="2CB7C045" w:rsidRDefault="2CB7C045" w14:paraId="462664D9" w14:textId="6A1F365E">
      <w:pPr>
        <w:pStyle w:val="Normal"/>
        <w:spacing w:line="240" w:lineRule="auto"/>
        <w:ind w:left="1440" w:firstLine="720"/>
        <w:rPr>
          <w:rFonts w:eastAsia="Calibri" w:cs="Calibri" w:cstheme="minorAscii"/>
          <w:lang w:bidi="he-IL"/>
        </w:rPr>
      </w:pPr>
    </w:p>
    <w:p w:rsidR="2CB7C045" w:rsidP="2CB7C045" w:rsidRDefault="2CB7C045" w14:paraId="64FF436C" w14:textId="3FA1F709">
      <w:pPr>
        <w:pStyle w:val="Normal"/>
        <w:spacing w:line="240" w:lineRule="auto"/>
        <w:ind w:left="1440" w:firstLine="720"/>
        <w:rPr>
          <w:rFonts w:eastAsia="Calibri" w:cs="Calibri" w:cstheme="minorAscii"/>
          <w:lang w:bidi="he-IL"/>
        </w:rPr>
      </w:pPr>
    </w:p>
    <w:p w:rsidRPr="00190DEA" w:rsidR="00F45449" w:rsidP="00190DEA" w:rsidRDefault="00F45449" w14:paraId="3E9F7747" w14:textId="388D541C">
      <w:pPr>
        <w:pStyle w:val="ListParagraph"/>
        <w:numPr>
          <w:ilvl w:val="0"/>
          <w:numId w:val="10"/>
        </w:numPr>
        <w:spacing w:before="0" w:after="160" w:line="256" w:lineRule="auto"/>
        <w:rPr>
          <w:b/>
          <w:bCs/>
          <w:szCs w:val="24"/>
        </w:rPr>
      </w:pPr>
      <w:r w:rsidRPr="6B4B3590" w:rsidR="6B4B3590">
        <w:rPr>
          <w:b w:val="1"/>
          <w:bCs w:val="1"/>
        </w:rPr>
        <w:t>Funds available</w:t>
      </w:r>
      <w:r w:rsidRPr="6B4B3590" w:rsidR="6B4B3590">
        <w:rPr>
          <w:b w:val="1"/>
          <w:bCs w:val="1"/>
        </w:rPr>
        <w:t xml:space="preserve"> </w:t>
      </w:r>
      <w:r w:rsidRPr="6B4B3590" w:rsidR="6B4B3590">
        <w:rPr>
          <w:i w:val="1"/>
          <w:iCs w:val="1"/>
        </w:rPr>
        <w:t xml:space="preserve">(As recorded in Events and Meetings </w:t>
      </w:r>
      <w:r w:rsidRPr="6B4B3590" w:rsidR="6B4B3590">
        <w:rPr>
          <w:i w:val="1"/>
          <w:iCs w:val="1"/>
        </w:rPr>
        <w:t xml:space="preserve">Funds </w:t>
      </w:r>
      <w:r w:rsidRPr="6B4B3590" w:rsidR="6B4B3590">
        <w:rPr>
          <w:i w:val="1"/>
          <w:iCs w:val="1"/>
        </w:rPr>
        <w:t xml:space="preserve">Tracking </w:t>
      </w:r>
      <w:r w:rsidRPr="6B4B3590" w:rsidR="6B4B3590">
        <w:rPr>
          <w:i w:val="1"/>
          <w:iCs w:val="1"/>
        </w:rPr>
        <w:t>sheet</w:t>
      </w:r>
      <w:r w:rsidRPr="6B4B3590" w:rsidR="6B4B3590">
        <w:rPr>
          <w:i w:val="1"/>
          <w:iCs w:val="1"/>
        </w:rPr>
        <w:t xml:space="preserve"> in Dropbox)</w:t>
      </w:r>
    </w:p>
    <w:p w:rsidR="00F45449" w:rsidP="00F45449" w:rsidRDefault="00F45449" w14:paraId="06AFA887" w14:textId="75899DA4">
      <w:pPr>
        <w:pStyle w:val="ListParagraph"/>
        <w:numPr>
          <w:ilvl w:val="1"/>
          <w:numId w:val="10"/>
        </w:numPr>
        <w:spacing w:before="0" w:after="160" w:line="256" w:lineRule="auto"/>
        <w:rPr>
          <w:b/>
          <w:bCs/>
          <w:szCs w:val="24"/>
        </w:rPr>
      </w:pPr>
      <w:r w:rsidRPr="6B4B3590" w:rsidR="6B4B3590">
        <w:rPr>
          <w:b w:val="1"/>
          <w:bCs w:val="1"/>
        </w:rPr>
        <w:t>Events fund balance available as of the last meeting: $</w:t>
      </w:r>
      <w:r w:rsidRPr="6B4B3590" w:rsidR="6B4B3590">
        <w:rPr>
          <w:b w:val="1"/>
          <w:bCs w:val="1"/>
        </w:rPr>
        <w:t>9900</w:t>
      </w:r>
    </w:p>
    <w:p w:rsidR="00F45449" w:rsidP="00F45449" w:rsidRDefault="00F45449" w14:paraId="1BE0EC55" w14:textId="7526CDA1">
      <w:pPr>
        <w:pStyle w:val="ListParagraph"/>
        <w:numPr>
          <w:ilvl w:val="1"/>
          <w:numId w:val="10"/>
        </w:numPr>
        <w:spacing w:before="0" w:after="160" w:line="256" w:lineRule="auto"/>
        <w:rPr>
          <w:b/>
          <w:bCs/>
          <w:szCs w:val="24"/>
        </w:rPr>
      </w:pPr>
      <w:r w:rsidRPr="6B4B3590" w:rsidR="6B4B3590">
        <w:rPr>
          <w:b w:val="1"/>
          <w:bCs w:val="1"/>
        </w:rPr>
        <w:t>Meeting Fund balance available as of the last meeting: $</w:t>
      </w:r>
      <w:r w:rsidRPr="6B4B3590" w:rsidR="6B4B3590">
        <w:rPr>
          <w:b w:val="1"/>
          <w:bCs w:val="1"/>
        </w:rPr>
        <w:t>5000</w:t>
      </w:r>
    </w:p>
    <w:p w:rsidR="00001FF8" w:rsidP="2CB7C045" w:rsidRDefault="00F45449" w14:paraId="715FA6C2" w14:textId="6A8D3A49">
      <w:pPr>
        <w:pStyle w:val="ListParagraph"/>
        <w:numPr>
          <w:ilvl w:val="0"/>
          <w:numId w:val="10"/>
        </w:numPr>
        <w:spacing w:before="0" w:after="160" w:line="256" w:lineRule="auto"/>
        <w:rPr>
          <w:b w:val="1"/>
          <w:bCs w:val="1"/>
        </w:rPr>
      </w:pPr>
      <w:r w:rsidRPr="6B4B3590" w:rsidR="6B4B3590">
        <w:rPr>
          <w:b w:val="1"/>
          <w:bCs w:val="1"/>
        </w:rPr>
        <w:t>Record of Email Votes since the last meeting:</w:t>
      </w:r>
      <w:r>
        <w:br/>
      </w:r>
      <w:r w:rsidRPr="6B4B3590" w:rsidR="6B4B3590">
        <w:rPr>
          <w:b w:val="1"/>
          <w:bCs w:val="1"/>
        </w:rPr>
        <w:t>None</w:t>
      </w:r>
    </w:p>
    <w:p w:rsidRPr="00190DEA" w:rsidR="0038423B" w:rsidP="00190DEA" w:rsidRDefault="00190DEA" w14:paraId="1ACB7D89" w14:textId="6FFE0810">
      <w:pPr>
        <w:spacing w:before="0" w:after="160" w:line="256" w:lineRule="auto"/>
        <w:ind w:left="720" w:hanging="360"/>
        <w:rPr>
          <w:bCs/>
          <w:szCs w:val="24"/>
        </w:rPr>
      </w:pPr>
      <w:r>
        <w:rPr>
          <w:bCs/>
          <w:szCs w:val="24"/>
        </w:rPr>
        <w:tab/>
      </w:r>
      <w:r>
        <w:rPr>
          <w:bCs/>
          <w:szCs w:val="24"/>
        </w:rPr>
        <w:tab/>
      </w:r>
    </w:p>
    <w:p w:rsidR="00CF2A72" w:rsidP="00CF2A72" w:rsidRDefault="00416C8C" w14:paraId="05AC7996" w14:textId="77777777">
      <w:pPr>
        <w:pStyle w:val="ListParagraph"/>
        <w:numPr>
          <w:ilvl w:val="0"/>
          <w:numId w:val="10"/>
        </w:numPr>
        <w:spacing w:before="0" w:after="160" w:line="256" w:lineRule="auto"/>
        <w:rPr>
          <w:b/>
          <w:bCs/>
          <w:szCs w:val="24"/>
        </w:rPr>
      </w:pPr>
      <w:r w:rsidRPr="6B4B3590" w:rsidR="6B4B3590">
        <w:rPr>
          <w:b w:val="1"/>
          <w:bCs w:val="1"/>
        </w:rPr>
        <w:t>Business Arising:</w:t>
      </w:r>
    </w:p>
    <w:p w:rsidR="2CB7C045" w:rsidP="1A4F5B2D" w:rsidRDefault="2CB7C045" w14:paraId="58EA29C3" w14:textId="2A6B3021">
      <w:pPr>
        <w:pStyle w:val="ListParagraph"/>
        <w:numPr>
          <w:ilvl w:val="1"/>
          <w:numId w:val="10"/>
        </w:numPr>
        <w:spacing w:before="0" w:after="160" w:line="256" w:lineRule="auto"/>
        <w:ind/>
        <w:rPr>
          <w:b w:val="1"/>
          <w:bCs w:val="1"/>
        </w:rPr>
      </w:pPr>
      <w:r w:rsidRPr="1A4F5B2D" w:rsidR="1A4F5B2D">
        <w:rPr>
          <w:b w:val="1"/>
          <w:bCs w:val="1"/>
        </w:rPr>
        <w:t>Upcoming remit documents and discussion - Thérèse</w:t>
      </w:r>
      <w:r>
        <w:br/>
      </w:r>
      <w:r w:rsidR="1A4F5B2D">
        <w:rPr>
          <w:b w:val="0"/>
          <w:bCs w:val="0"/>
        </w:rPr>
        <w:t>Pastoral Charges have 1 year to reply to the remit</w:t>
      </w:r>
      <w:r>
        <w:br/>
      </w:r>
      <w:r w:rsidR="1A4F5B2D">
        <w:rPr>
          <w:b w:val="0"/>
          <w:bCs w:val="0"/>
        </w:rPr>
        <w:t>Not voting is a ‘no’ vote</w:t>
      </w:r>
    </w:p>
    <w:p w:rsidRPr="00CF2A72" w:rsidR="00CF2A72" w:rsidP="00CF2A72" w:rsidRDefault="00CF2A72" w14:paraId="5F6109DC" w14:textId="09479828">
      <w:pPr>
        <w:pStyle w:val="ListParagraph"/>
        <w:numPr>
          <w:ilvl w:val="1"/>
          <w:numId w:val="10"/>
        </w:numPr>
        <w:spacing w:before="0" w:after="160" w:line="256" w:lineRule="auto"/>
        <w:rPr>
          <w:b/>
          <w:bCs/>
          <w:szCs w:val="24"/>
        </w:rPr>
      </w:pPr>
      <w:r w:rsidRPr="6B4B3590" w:rsidR="6B4B3590">
        <w:rPr>
          <w:b w:val="1"/>
          <w:bCs w:val="1"/>
        </w:rPr>
        <w:t>Commission mandate – Effectiveness and Efficiency?</w:t>
      </w:r>
    </w:p>
    <w:p w:rsidRPr="00CF2A72" w:rsidR="00CF2A72" w:rsidP="2CB7C045" w:rsidRDefault="00CF2A72" w14:paraId="58528E67" w14:textId="533ACAFA">
      <w:pPr>
        <w:pStyle w:val="ListParagraph"/>
        <w:numPr>
          <w:ilvl w:val="2"/>
          <w:numId w:val="10"/>
        </w:numPr>
        <w:spacing w:before="0" w:after="160" w:line="256" w:lineRule="auto"/>
        <w:rPr>
          <w:b w:val="1"/>
          <w:bCs w:val="1"/>
        </w:rPr>
      </w:pPr>
      <w:r w:rsidR="6B4B3590">
        <w:rPr/>
        <w:t>What did we learn from discussion with Jenny and Bill?</w:t>
      </w:r>
    </w:p>
    <w:p w:rsidR="2CB7C045" w:rsidP="2CB7C045" w:rsidRDefault="2CB7C045" w14:paraId="662E537C" w14:textId="233EBA95">
      <w:pPr>
        <w:pStyle w:val="ListParagraph"/>
        <w:numPr>
          <w:ilvl w:val="2"/>
          <w:numId w:val="10"/>
        </w:numPr>
        <w:spacing w:before="0" w:after="160" w:line="256" w:lineRule="auto"/>
        <w:rPr/>
      </w:pPr>
      <w:r w:rsidR="1A4F5B2D">
        <w:rPr/>
        <w:t xml:space="preserve">Time to review </w:t>
      </w:r>
      <w:r>
        <w:br/>
      </w:r>
      <w:r w:rsidR="1A4F5B2D">
        <w:rPr/>
        <w:t>- still dealing with ‘restructuring’ - may take a generation to deal with the change. Folks don’t like paying the extra fees.</w:t>
      </w:r>
      <w:r>
        <w:br/>
      </w:r>
      <w:r w:rsidR="1A4F5B2D">
        <w:rPr/>
        <w:t>- Connecting with the congregations: have not seen a community profile; only done when they are looking for a new minister</w:t>
      </w:r>
      <w:r>
        <w:br/>
      </w:r>
      <w:r w:rsidR="1A4F5B2D">
        <w:rPr/>
        <w:t xml:space="preserve">- Community Profiles are received by the Congregational Support Commission </w:t>
      </w:r>
      <w:r>
        <w:br/>
      </w:r>
      <w:r w:rsidR="1A4F5B2D">
        <w:rPr/>
        <w:t>- Low trust of the Regional Council: view them as meddling;</w:t>
      </w:r>
      <w:r>
        <w:br/>
      </w:r>
      <w:r w:rsidR="1A4F5B2D">
        <w:rPr/>
        <w:t xml:space="preserve">- maybe need a chance for the commissions to work together </w:t>
      </w:r>
      <w:r>
        <w:br/>
      </w:r>
      <w:r w:rsidR="1A4F5B2D">
        <w:rPr/>
        <w:t>- may have to wait it out; need to work on relationship</w:t>
      </w:r>
      <w:r>
        <w:br/>
      </w:r>
      <w:r w:rsidR="1A4F5B2D">
        <w:rPr/>
        <w:t>now emphasis on ‘ideas’ - need to find ways to connect with people</w:t>
      </w:r>
      <w:r>
        <w:br/>
      </w:r>
      <w:r w:rsidR="1A4F5B2D">
        <w:rPr/>
        <w:t>- our commission: not close to grass roots, not as aware of the churches around us.</w:t>
      </w:r>
      <w:r>
        <w:br/>
      </w:r>
      <w:r w:rsidR="1A4F5B2D">
        <w:rPr/>
        <w:t xml:space="preserve"> </w:t>
      </w:r>
      <w:r>
        <w:br/>
      </w:r>
    </w:p>
    <w:p w:rsidRPr="00A23A49" w:rsidR="00A23A49" w:rsidP="00A23A49" w:rsidRDefault="00416C8C" w14:paraId="1EF7EC8A" w14:textId="701751BC">
      <w:pPr>
        <w:pStyle w:val="ListParagraph"/>
        <w:numPr>
          <w:ilvl w:val="0"/>
          <w:numId w:val="10"/>
        </w:numPr>
        <w:spacing w:before="0" w:after="160" w:line="256" w:lineRule="auto"/>
        <w:rPr>
          <w:b/>
          <w:bCs/>
          <w:szCs w:val="24"/>
        </w:rPr>
      </w:pPr>
      <w:r w:rsidRPr="6B4B3590" w:rsidR="6B4B3590">
        <w:rPr>
          <w:b w:val="1"/>
          <w:bCs w:val="1"/>
        </w:rPr>
        <w:t>New Business:</w:t>
      </w:r>
    </w:p>
    <w:p w:rsidRPr="00A23A49" w:rsidR="00A23A49" w:rsidP="2CB7C045" w:rsidRDefault="00A23A49" w14:paraId="7B2DB8AC" w14:textId="7A00ADDD">
      <w:pPr>
        <w:pStyle w:val="ListParagraph"/>
        <w:numPr>
          <w:ilvl w:val="1"/>
          <w:numId w:val="10"/>
        </w:numPr>
        <w:spacing w:before="0" w:after="160" w:line="256" w:lineRule="auto"/>
        <w:rPr>
          <w:b w:val="1"/>
          <w:bCs w:val="1"/>
        </w:rPr>
      </w:pPr>
      <w:r w:rsidRPr="669AAD95" w:rsidR="669AAD95">
        <w:rPr>
          <w:b w:val="1"/>
          <w:bCs w:val="1"/>
        </w:rPr>
        <w:t>Does the name Discipleship and Justice clearly describe to communities of faith what this commission does?</w:t>
      </w:r>
      <w:r>
        <w:br/>
      </w:r>
      <w:r w:rsidR="669AAD95">
        <w:rPr>
          <w:b w:val="0"/>
          <w:bCs w:val="0"/>
        </w:rPr>
        <w:t>yes, name change has helped, helps focus our work</w:t>
      </w:r>
      <w:r>
        <w:br/>
      </w:r>
      <w:r w:rsidR="669AAD95">
        <w:rPr>
          <w:b w:val="0"/>
          <w:bCs w:val="0"/>
        </w:rPr>
        <w:t xml:space="preserve">maybe need terms like child, youth, </w:t>
      </w:r>
      <w:r>
        <w:br/>
      </w:r>
      <w:r w:rsidR="669AAD95">
        <w:rPr>
          <w:b w:val="0"/>
          <w:bCs w:val="0"/>
        </w:rPr>
        <w:t>may need to work to provide clarity</w:t>
      </w:r>
      <w:r>
        <w:br/>
      </w:r>
      <w:r w:rsidR="669AAD95">
        <w:rPr>
          <w:b w:val="0"/>
          <w:bCs w:val="0"/>
        </w:rPr>
        <w:t xml:space="preserve">Stewardship? </w:t>
      </w:r>
      <w:r w:rsidR="669AAD95">
        <w:rPr>
          <w:b w:val="0"/>
          <w:bCs w:val="0"/>
        </w:rPr>
        <w:t>Yes,</w:t>
      </w:r>
      <w:r w:rsidR="669AAD95">
        <w:rPr>
          <w:b w:val="0"/>
          <w:bCs w:val="0"/>
        </w:rPr>
        <w:t xml:space="preserve"> it’s a Justice issue </w:t>
      </w:r>
    </w:p>
    <w:p w:rsidR="669AAD95" w:rsidP="669AAD95" w:rsidRDefault="669AAD95" w14:paraId="5EE7E446" w14:textId="3F766C0E">
      <w:pPr>
        <w:pStyle w:val="Normal"/>
        <w:spacing w:before="0" w:after="160" w:line="256" w:lineRule="auto"/>
        <w:ind w:left="0"/>
        <w:rPr>
          <w:b w:val="1"/>
          <w:bCs w:val="1"/>
        </w:rPr>
      </w:pPr>
    </w:p>
    <w:p w:rsidRPr="00CF2A72" w:rsidR="00CF2A72" w:rsidP="2CB7C045" w:rsidRDefault="00CF2A72" w14:paraId="3CEF5DC3" w14:textId="3C41F1A7">
      <w:pPr>
        <w:pStyle w:val="ListParagraph"/>
        <w:numPr>
          <w:ilvl w:val="1"/>
          <w:numId w:val="10"/>
        </w:numPr>
        <w:spacing w:before="0" w:after="160" w:line="256" w:lineRule="auto"/>
        <w:rPr>
          <w:b w:val="1"/>
          <w:bCs w:val="1"/>
        </w:rPr>
      </w:pPr>
      <w:r w:rsidRPr="669AAD95" w:rsidR="669AAD95">
        <w:rPr>
          <w:b w:val="1"/>
          <w:bCs w:val="1"/>
        </w:rPr>
        <w:t>Ideas and Opportunities for Creativity and Leadership</w:t>
      </w:r>
      <w:r>
        <w:br/>
      </w:r>
      <w:proofErr w:type="spellStart"/>
      <w:r w:rsidRPr="669AAD95" w:rsidR="669AAD95">
        <w:rPr>
          <w:b w:val="1"/>
          <w:bCs w:val="1"/>
        </w:rPr>
        <w:t>eg.</w:t>
      </w:r>
      <w:proofErr w:type="spellEnd"/>
      <w:r w:rsidRPr="669AAD95" w:rsidR="669AAD95">
        <w:rPr>
          <w:b w:val="1"/>
          <w:bCs w:val="1"/>
        </w:rPr>
        <w:t xml:space="preserve"> maybe develop networks – green network, community meals networks</w:t>
      </w:r>
      <w:r>
        <w:br/>
      </w:r>
      <w:r w:rsidRPr="669AAD95" w:rsidR="669AAD95">
        <w:rPr>
          <w:b w:val="1"/>
          <w:bCs w:val="1"/>
          <w:sz w:val="28"/>
          <w:szCs w:val="28"/>
          <w:highlight w:val="green"/>
        </w:rPr>
        <w:t>ACTION: brainstorm and send to Sula over the next month</w:t>
      </w:r>
      <w:r>
        <w:br/>
      </w:r>
      <w:r w:rsidRPr="669AAD95" w:rsidR="669AAD95">
        <w:rPr>
          <w:b w:val="1"/>
          <w:bCs w:val="1"/>
        </w:rPr>
        <w:t xml:space="preserve"> </w:t>
      </w:r>
    </w:p>
    <w:p w:rsidR="00416C8C" w:rsidP="00416C8C" w:rsidRDefault="00416C8C" w14:paraId="6C8834D3" w14:textId="77777777">
      <w:pPr>
        <w:pStyle w:val="ListParagraph"/>
        <w:numPr>
          <w:ilvl w:val="0"/>
          <w:numId w:val="10"/>
        </w:numPr>
        <w:spacing w:before="0" w:after="160" w:line="254" w:lineRule="auto"/>
        <w:rPr>
          <w:b/>
          <w:bCs/>
          <w:szCs w:val="24"/>
        </w:rPr>
      </w:pPr>
      <w:r w:rsidRPr="6B4B3590" w:rsidR="6B4B3590">
        <w:rPr>
          <w:b w:val="1"/>
          <w:bCs w:val="1"/>
        </w:rPr>
        <w:t>Reports:</w:t>
      </w:r>
    </w:p>
    <w:p w:rsidR="00416C8C" w:rsidP="1A4F5B2D" w:rsidRDefault="00416C8C" w14:paraId="4B9D7D43" w14:textId="577D013A">
      <w:pPr>
        <w:pStyle w:val="Normal"/>
        <w:ind w:left="720" w:firstLine="0"/>
        <w:rPr>
          <w:noProof w:val="0"/>
          <w:lang w:val="en-CA"/>
        </w:rPr>
      </w:pPr>
      <w:r w:rsidRPr="1A4F5B2D" w:rsidR="1A4F5B2D">
        <w:rPr>
          <w:b w:val="1"/>
          <w:bCs w:val="1"/>
        </w:rPr>
        <w:t xml:space="preserve">Kathy </w:t>
      </w:r>
    </w:p>
    <w:p w:rsidR="00416C8C" w:rsidP="1A4F5B2D" w:rsidRDefault="00416C8C" w14:paraId="4868B725" w14:textId="324F6FE5">
      <w:pPr>
        <w:pStyle w:val="ListParagraph"/>
        <w:numPr>
          <w:ilvl w:val="0"/>
          <w:numId w:val="25"/>
        </w:numPr>
        <w:rPr>
          <w:noProof w:val="0"/>
          <w:lang w:val="en-CA"/>
        </w:rPr>
      </w:pPr>
      <w:r w:rsidRPr="1A4F5B2D" w:rsidR="1A4F5B2D">
        <w:rPr>
          <w:noProof w:val="0"/>
          <w:lang w:val="en-CA"/>
        </w:rPr>
        <w:t xml:space="preserve">Working with folks around </w:t>
      </w:r>
      <w:r w:rsidRPr="1A4F5B2D" w:rsidR="1A4F5B2D">
        <w:rPr>
          <w:b w:val="1"/>
          <w:bCs w:val="1"/>
          <w:noProof w:val="0"/>
          <w:lang w:val="en-CA"/>
        </w:rPr>
        <w:t>Refugee Advisory Groups</w:t>
      </w:r>
      <w:r w:rsidRPr="1A4F5B2D" w:rsidR="1A4F5B2D">
        <w:rPr>
          <w:noProof w:val="0"/>
          <w:lang w:val="en-CA"/>
        </w:rPr>
        <w:t>.  For people hoping or currently doing refugee work. There will be zoom gathering to bring those involved in refugee sponsorship.</w:t>
      </w:r>
    </w:p>
    <w:p w:rsidR="1A4F5B2D" w:rsidP="1A4F5B2D" w:rsidRDefault="1A4F5B2D" w14:paraId="3D2955F4" w14:textId="16DE5432">
      <w:pPr>
        <w:pStyle w:val="Normal"/>
        <w:ind w:left="0"/>
        <w:rPr>
          <w:b w:val="1"/>
          <w:bCs w:val="1"/>
          <w:noProof w:val="0"/>
          <w:lang w:val="en-CA"/>
        </w:rPr>
      </w:pPr>
      <w:r w:rsidRPr="1A4F5B2D" w:rsidR="1A4F5B2D">
        <w:rPr>
          <w:b w:val="1"/>
          <w:bCs w:val="1"/>
          <w:noProof w:val="0"/>
          <w:lang w:val="en-CA"/>
        </w:rPr>
        <w:t>Creating a Refugee Advisory Network in ARW, HF and WOW</w:t>
      </w:r>
    </w:p>
    <w:p w:rsidR="1A4F5B2D" w:rsidP="1A4F5B2D" w:rsidRDefault="1A4F5B2D" w14:paraId="15443F97" w14:textId="3FC3E17A">
      <w:pPr>
        <w:pStyle w:val="Normal"/>
        <w:ind w:left="0"/>
        <w:rPr>
          <w:noProof w:val="0"/>
          <w:sz w:val="24"/>
          <w:szCs w:val="24"/>
          <w:lang w:val="en-CA"/>
        </w:rPr>
      </w:pPr>
      <w:r w:rsidRPr="1A4F5B2D" w:rsidR="1A4F5B2D">
        <w:rPr>
          <w:noProof w:val="0"/>
          <w:sz w:val="24"/>
          <w:szCs w:val="24"/>
          <w:lang w:val="en-CA"/>
        </w:rPr>
        <w:t>ARW, HF, and WOW Regional Councils wants to support the Communities of Faith who are doing and/or wish they were doing Refugee Sponsorships.</w:t>
      </w:r>
    </w:p>
    <w:p w:rsidR="1A4F5B2D" w:rsidP="1A4F5B2D" w:rsidRDefault="1A4F5B2D" w14:paraId="6EC431F1" w14:textId="030B8ED3">
      <w:pPr>
        <w:pStyle w:val="Normal"/>
        <w:ind w:left="0"/>
        <w:rPr>
          <w:noProof w:val="0"/>
          <w:sz w:val="24"/>
          <w:szCs w:val="24"/>
          <w:lang w:val="en-CA"/>
        </w:rPr>
      </w:pPr>
      <w:r w:rsidRPr="1A4F5B2D" w:rsidR="1A4F5B2D">
        <w:rPr>
          <w:noProof w:val="0"/>
          <w:sz w:val="24"/>
          <w:szCs w:val="24"/>
          <w:lang w:val="en-CA"/>
        </w:rPr>
        <w:t>We want to celebrate and encourage the immense contributions and dedication our church communities have provided as safe havens for vulnerable refugees around the world.</w:t>
      </w:r>
    </w:p>
    <w:p w:rsidR="1A4F5B2D" w:rsidP="1A4F5B2D" w:rsidRDefault="1A4F5B2D" w14:paraId="09629E09" w14:textId="255A4A2A">
      <w:pPr>
        <w:pStyle w:val="Normal"/>
        <w:ind w:left="0"/>
        <w:rPr>
          <w:noProof w:val="0"/>
          <w:sz w:val="24"/>
          <w:szCs w:val="24"/>
          <w:lang w:val="en-CA"/>
        </w:rPr>
      </w:pPr>
      <w:r w:rsidRPr="1A4F5B2D" w:rsidR="1A4F5B2D">
        <w:rPr>
          <w:noProof w:val="0"/>
          <w:sz w:val="24"/>
          <w:szCs w:val="24"/>
          <w:lang w:val="en-CA"/>
        </w:rPr>
        <w:t>We want to help support refugee sponsorship ministry. As rewarding as this work can be, we are aware that it requires great energy and long hours of work.  There is a steep learning curve and lots of struggles to overcome.</w:t>
      </w:r>
    </w:p>
    <w:p w:rsidR="1A4F5B2D" w:rsidP="1A4F5B2D" w:rsidRDefault="1A4F5B2D" w14:paraId="759F90F4" w14:textId="60E4AF32">
      <w:pPr>
        <w:pStyle w:val="Normal"/>
        <w:ind w:left="0"/>
        <w:rPr>
          <w:noProof w:val="0"/>
          <w:sz w:val="24"/>
          <w:szCs w:val="24"/>
          <w:lang w:val="en-CA"/>
        </w:rPr>
      </w:pPr>
      <w:r w:rsidRPr="1A4F5B2D" w:rsidR="1A4F5B2D">
        <w:rPr>
          <w:noProof w:val="0"/>
          <w:sz w:val="24"/>
          <w:szCs w:val="24"/>
          <w:lang w:val="en-CA"/>
        </w:rPr>
        <w:t xml:space="preserve">Join a Zoom Call </w:t>
      </w:r>
    </w:p>
    <w:p w:rsidR="1A4F5B2D" w:rsidP="1A4F5B2D" w:rsidRDefault="1A4F5B2D" w14:paraId="363CA646" w14:textId="3029E9DF">
      <w:pPr>
        <w:pStyle w:val="Normal"/>
        <w:ind w:left="0"/>
        <w:rPr>
          <w:noProof w:val="0"/>
          <w:sz w:val="24"/>
          <w:szCs w:val="24"/>
          <w:lang w:val="en-CA"/>
        </w:rPr>
      </w:pPr>
      <w:r w:rsidRPr="1A4F5B2D" w:rsidR="1A4F5B2D">
        <w:rPr>
          <w:noProof w:val="0"/>
          <w:sz w:val="24"/>
          <w:szCs w:val="24"/>
          <w:lang w:val="en-CA"/>
        </w:rPr>
        <w:t xml:space="preserve">Creating </w:t>
      </w:r>
      <w:proofErr w:type="gramStart"/>
      <w:r w:rsidRPr="1A4F5B2D" w:rsidR="1A4F5B2D">
        <w:rPr>
          <w:noProof w:val="0"/>
          <w:sz w:val="24"/>
          <w:szCs w:val="24"/>
          <w:lang w:val="en-CA"/>
        </w:rPr>
        <w:t>an</w:t>
      </w:r>
      <w:proofErr w:type="gramEnd"/>
      <w:r w:rsidRPr="1A4F5B2D" w:rsidR="1A4F5B2D">
        <w:rPr>
          <w:noProof w:val="0"/>
          <w:sz w:val="24"/>
          <w:szCs w:val="24"/>
          <w:lang w:val="en-CA"/>
        </w:rPr>
        <w:t xml:space="preserve"> Refugee Advisory Network </w:t>
      </w:r>
    </w:p>
    <w:p w:rsidR="1A4F5B2D" w:rsidP="1A4F5B2D" w:rsidRDefault="1A4F5B2D" w14:paraId="6D0A71B3" w14:textId="46D7C888">
      <w:pPr>
        <w:pStyle w:val="Normal"/>
        <w:ind w:left="0"/>
        <w:rPr>
          <w:noProof w:val="0"/>
          <w:sz w:val="24"/>
          <w:szCs w:val="24"/>
          <w:lang w:val="en-CA"/>
        </w:rPr>
      </w:pPr>
      <w:r w:rsidRPr="1A4F5B2D" w:rsidR="1A4F5B2D">
        <w:rPr>
          <w:noProof w:val="0"/>
          <w:sz w:val="24"/>
          <w:szCs w:val="24"/>
          <w:lang w:val="en-CA"/>
        </w:rPr>
        <w:t>in ARW, WOW and HF Regional Council</w:t>
      </w:r>
    </w:p>
    <w:p w:rsidR="1A4F5B2D" w:rsidP="1A4F5B2D" w:rsidRDefault="1A4F5B2D" w14:paraId="0E0A2664" w14:textId="24F6A51C">
      <w:pPr>
        <w:pStyle w:val="Normal"/>
        <w:ind w:left="0"/>
        <w:rPr>
          <w:noProof w:val="0"/>
          <w:sz w:val="24"/>
          <w:szCs w:val="24"/>
          <w:lang w:val="en-CA"/>
        </w:rPr>
      </w:pPr>
      <w:r w:rsidRPr="1A4F5B2D" w:rsidR="1A4F5B2D">
        <w:rPr>
          <w:noProof w:val="0"/>
          <w:sz w:val="24"/>
          <w:szCs w:val="24"/>
          <w:lang w:val="en-CA"/>
        </w:rPr>
        <w:t>DATE and TIME</w:t>
      </w:r>
    </w:p>
    <w:p w:rsidR="1A4F5B2D" w:rsidP="1A4F5B2D" w:rsidRDefault="1A4F5B2D" w14:paraId="0E469972" w14:textId="63A70427">
      <w:pPr>
        <w:pStyle w:val="Normal"/>
        <w:ind w:left="0"/>
        <w:rPr>
          <w:noProof w:val="0"/>
          <w:sz w:val="24"/>
          <w:szCs w:val="24"/>
          <w:lang w:val="en-CA"/>
        </w:rPr>
      </w:pPr>
      <w:r w:rsidRPr="1A4F5B2D" w:rsidR="1A4F5B2D">
        <w:rPr>
          <w:noProof w:val="0"/>
          <w:sz w:val="24"/>
          <w:szCs w:val="24"/>
          <w:lang w:val="en-CA"/>
        </w:rPr>
        <w:t>Zoom link (registration)</w:t>
      </w:r>
    </w:p>
    <w:p w:rsidR="1A4F5B2D" w:rsidP="1A4F5B2D" w:rsidRDefault="1A4F5B2D" w14:paraId="01672104" w14:textId="047BF021">
      <w:pPr>
        <w:pStyle w:val="Normal"/>
        <w:ind w:left="0"/>
        <w:rPr>
          <w:b w:val="1"/>
          <w:bCs w:val="1"/>
          <w:noProof w:val="0"/>
          <w:sz w:val="24"/>
          <w:szCs w:val="24"/>
          <w:lang w:val="en-CA"/>
        </w:rPr>
      </w:pPr>
      <w:r w:rsidRPr="1A4F5B2D" w:rsidR="1A4F5B2D">
        <w:rPr>
          <w:b w:val="1"/>
          <w:bCs w:val="1"/>
          <w:noProof w:val="0"/>
          <w:sz w:val="24"/>
          <w:szCs w:val="24"/>
          <w:lang w:val="en-CA"/>
        </w:rPr>
        <w:t>Who should attend this gathering?</w:t>
      </w:r>
    </w:p>
    <w:p w:rsidR="1A4F5B2D" w:rsidP="1A4F5B2D" w:rsidRDefault="1A4F5B2D" w14:paraId="20DAAD45" w14:textId="3CC2E409">
      <w:pPr>
        <w:pStyle w:val="Normal"/>
        <w:ind w:left="0"/>
        <w:rPr>
          <w:noProof w:val="0"/>
          <w:sz w:val="24"/>
          <w:szCs w:val="24"/>
          <w:lang w:val="en-CA"/>
        </w:rPr>
      </w:pPr>
      <w:r w:rsidRPr="1A4F5B2D" w:rsidR="1A4F5B2D">
        <w:rPr>
          <w:noProof w:val="0"/>
          <w:sz w:val="24"/>
          <w:szCs w:val="24"/>
          <w:lang w:val="en-CA"/>
        </w:rPr>
        <w:t>o</w:t>
      </w:r>
      <w:r>
        <w:tab/>
      </w:r>
      <w:r w:rsidRPr="1A4F5B2D" w:rsidR="1A4F5B2D">
        <w:rPr>
          <w:noProof w:val="0"/>
          <w:sz w:val="24"/>
          <w:szCs w:val="24"/>
          <w:lang w:val="en-CA"/>
        </w:rPr>
        <w:t>Those who have a long and rich history in Refugee Sponsorship</w:t>
      </w:r>
    </w:p>
    <w:p w:rsidR="1A4F5B2D" w:rsidP="1A4F5B2D" w:rsidRDefault="1A4F5B2D" w14:paraId="26353BFA" w14:textId="1CDC5541">
      <w:pPr>
        <w:pStyle w:val="Normal"/>
        <w:ind w:left="0"/>
        <w:rPr>
          <w:noProof w:val="0"/>
          <w:sz w:val="24"/>
          <w:szCs w:val="24"/>
          <w:lang w:val="en-CA"/>
        </w:rPr>
      </w:pPr>
      <w:r w:rsidRPr="1A4F5B2D" w:rsidR="1A4F5B2D">
        <w:rPr>
          <w:noProof w:val="0"/>
          <w:sz w:val="24"/>
          <w:szCs w:val="24"/>
          <w:lang w:val="en-CA"/>
        </w:rPr>
        <w:t>o</w:t>
      </w:r>
      <w:r>
        <w:tab/>
      </w:r>
      <w:r w:rsidRPr="1A4F5B2D" w:rsidR="1A4F5B2D">
        <w:rPr>
          <w:noProof w:val="0"/>
          <w:sz w:val="24"/>
          <w:szCs w:val="24"/>
          <w:lang w:val="en-CA"/>
        </w:rPr>
        <w:t>Those who are hoping to offer this ministry in their context</w:t>
      </w:r>
    </w:p>
    <w:p w:rsidR="1A4F5B2D" w:rsidP="1A4F5B2D" w:rsidRDefault="1A4F5B2D" w14:paraId="1DB4B498" w14:textId="40215E2E">
      <w:pPr>
        <w:pStyle w:val="Normal"/>
        <w:ind w:left="0"/>
        <w:rPr>
          <w:noProof w:val="0"/>
          <w:sz w:val="24"/>
          <w:szCs w:val="24"/>
          <w:lang w:val="en-CA"/>
        </w:rPr>
      </w:pPr>
      <w:r w:rsidRPr="1A4F5B2D" w:rsidR="1A4F5B2D">
        <w:rPr>
          <w:noProof w:val="0"/>
          <w:sz w:val="24"/>
          <w:szCs w:val="24"/>
          <w:lang w:val="en-CA"/>
        </w:rPr>
        <w:t>o</w:t>
      </w:r>
      <w:r>
        <w:tab/>
      </w:r>
      <w:r w:rsidRPr="1A4F5B2D" w:rsidR="1A4F5B2D">
        <w:rPr>
          <w:noProof w:val="0"/>
          <w:sz w:val="24"/>
          <w:szCs w:val="24"/>
          <w:lang w:val="en-CA"/>
        </w:rPr>
        <w:t>Those who need support in this ministry</w:t>
      </w:r>
    </w:p>
    <w:p w:rsidR="1A4F5B2D" w:rsidP="1A4F5B2D" w:rsidRDefault="1A4F5B2D" w14:paraId="4C0F8F1E" w14:textId="7D31E951">
      <w:pPr>
        <w:pStyle w:val="Normal"/>
        <w:ind w:left="0"/>
        <w:rPr>
          <w:noProof w:val="0"/>
          <w:lang w:val="en-CA"/>
        </w:rPr>
      </w:pPr>
    </w:p>
    <w:p w:rsidR="00416C8C" w:rsidP="1A4F5B2D" w:rsidRDefault="00416C8C" w14:paraId="04BF1BCC" w14:textId="1034DA2E">
      <w:pPr>
        <w:pStyle w:val="Normal"/>
        <w:ind w:left="0"/>
        <w:rPr>
          <w:noProof w:val="0"/>
          <w:lang w:val="en-CA"/>
        </w:rPr>
      </w:pPr>
      <w:r w:rsidRPr="1A4F5B2D" w:rsidR="1A4F5B2D">
        <w:rPr>
          <w:b w:val="1"/>
          <w:bCs w:val="1"/>
          <w:noProof w:val="0"/>
          <w:lang w:val="en-CA"/>
        </w:rPr>
        <w:t xml:space="preserve">2 Kids Across the Regions </w:t>
      </w:r>
      <w:r w:rsidRPr="1A4F5B2D" w:rsidR="1A4F5B2D">
        <w:rPr>
          <w:b w:val="1"/>
          <w:bCs w:val="1"/>
          <w:noProof w:val="0"/>
          <w:lang w:val="en-CA"/>
        </w:rPr>
        <w:t xml:space="preserve">Event </w:t>
      </w:r>
      <w:r w:rsidRPr="1A4F5B2D" w:rsidR="1A4F5B2D">
        <w:rPr>
          <w:noProof w:val="0"/>
          <w:lang w:val="en-CA"/>
        </w:rPr>
        <w:t xml:space="preserve"> June</w:t>
      </w:r>
      <w:r w:rsidRPr="1A4F5B2D" w:rsidR="1A4F5B2D">
        <w:rPr>
          <w:noProof w:val="0"/>
          <w:lang w:val="en-CA"/>
        </w:rPr>
        <w:t xml:space="preserve"> 16-18 at Camp Bimini.  Built on Children at Conference (London Con) this event offers short camp experience for kids trying overnight camp, leadership development for teens and young adults, a community building opportunity for Children and Youth Ministry folk.   In an effort to ‘rebuild’ our region wide events, and children ministry in general we want to reduce barriers.  Cost is one barrier.   If all three D&amp;J Commissions subsidize this camp at $500 </w:t>
      </w:r>
      <w:proofErr w:type="gramStart"/>
      <w:r w:rsidRPr="1A4F5B2D" w:rsidR="1A4F5B2D">
        <w:rPr>
          <w:noProof w:val="0"/>
          <w:lang w:val="en-CA"/>
        </w:rPr>
        <w:t>each</w:t>
      </w:r>
      <w:proofErr w:type="gramEnd"/>
      <w:r w:rsidRPr="1A4F5B2D" w:rsidR="1A4F5B2D">
        <w:rPr>
          <w:noProof w:val="0"/>
          <w:lang w:val="en-CA"/>
        </w:rPr>
        <w:t xml:space="preserve"> we can keep the participant fee between $75-$100.    Watch for poster and registration.   </w:t>
      </w:r>
    </w:p>
    <w:p w:rsidR="00416C8C" w:rsidP="1A4F5B2D" w:rsidRDefault="00416C8C" w14:paraId="585EAD3C" w14:textId="6D77399A">
      <w:pPr>
        <w:pStyle w:val="Normal"/>
        <w:ind w:left="0"/>
        <w:rPr>
          <w:rFonts w:ascii="Times New Roman" w:hAnsi="Times New Roman" w:eastAsia="Times New Roman" w:cs="Times New Roman"/>
          <w:noProof w:val="0"/>
          <w:sz w:val="24"/>
          <w:szCs w:val="24"/>
          <w:highlight w:val="yellow"/>
          <w:lang w:val="en-CA"/>
        </w:rPr>
      </w:pPr>
      <w:r w:rsidRPr="1A4F5B2D" w:rsidR="1A4F5B2D">
        <w:rPr>
          <w:rFonts w:ascii="Times New Roman" w:hAnsi="Times New Roman" w:eastAsia="Times New Roman" w:cs="Times New Roman"/>
          <w:noProof w:val="0"/>
          <w:sz w:val="24"/>
          <w:szCs w:val="24"/>
          <w:highlight w:val="yellow"/>
          <w:lang w:val="en-CA"/>
        </w:rPr>
        <w:t>MOTION by Diane Viney/Geof Thompson that the Horseshoe Falls Discipleship and Justice Commission approve the allocation of $500 from the Events Budget for Kids Across the Regions Event (June 16-18, 2023 at Camp Bimini.   This will act as a subsidy to reduce participant fees.</w:t>
      </w:r>
      <w:r>
        <w:br/>
      </w:r>
      <w:r>
        <w:br/>
      </w:r>
      <w:r w:rsidRPr="1A4F5B2D" w:rsidR="1A4F5B2D">
        <w:rPr>
          <w:rFonts w:ascii="Times New Roman" w:hAnsi="Times New Roman" w:eastAsia="Times New Roman" w:cs="Times New Roman"/>
          <w:noProof w:val="0"/>
          <w:sz w:val="24"/>
          <w:szCs w:val="24"/>
          <w:lang w:val="en-CA"/>
        </w:rPr>
        <w:t>3.</w:t>
      </w:r>
      <w:r>
        <w:tab/>
      </w:r>
      <w:r w:rsidRPr="1A4F5B2D" w:rsidR="1A4F5B2D">
        <w:rPr>
          <w:rFonts w:ascii="Times New Roman" w:hAnsi="Times New Roman" w:eastAsia="Times New Roman" w:cs="Times New Roman"/>
          <w:noProof w:val="0"/>
          <w:sz w:val="24"/>
          <w:szCs w:val="24"/>
          <w:lang w:val="en-CA"/>
        </w:rPr>
        <w:t xml:space="preserve">Working with For the Love of Creation </w:t>
      </w:r>
      <w:hyperlink r:id="R026b6ab3c4a140f3">
        <w:r w:rsidRPr="1A4F5B2D" w:rsidR="1A4F5B2D">
          <w:rPr>
            <w:rStyle w:val="Hyperlink"/>
            <w:rFonts w:ascii="Times New Roman" w:hAnsi="Times New Roman" w:eastAsia="Times New Roman" w:cs="Times New Roman"/>
            <w:noProof w:val="0"/>
            <w:sz w:val="24"/>
            <w:szCs w:val="24"/>
            <w:lang w:val="en-CA"/>
          </w:rPr>
          <w:t>https://fortheloveofcreation.ca/earth-week/</w:t>
        </w:r>
      </w:hyperlink>
    </w:p>
    <w:p w:rsidR="00416C8C" w:rsidP="1A4F5B2D" w:rsidRDefault="00416C8C" w14:paraId="4EC0D480" w14:textId="5870F188">
      <w:pPr>
        <w:pStyle w:val="Normal"/>
        <w:ind w:left="0"/>
        <w:rPr>
          <w:rFonts w:ascii="Times New Roman" w:hAnsi="Times New Roman" w:eastAsia="Times New Roman" w:cs="Times New Roman"/>
          <w:noProof w:val="0"/>
          <w:sz w:val="24"/>
          <w:szCs w:val="24"/>
          <w:highlight w:val="yellow"/>
          <w:lang w:val="en-CA"/>
        </w:rPr>
      </w:pPr>
    </w:p>
    <w:p w:rsidR="00416C8C" w:rsidP="1A4F5B2D" w:rsidRDefault="00416C8C" w14:paraId="71C58946" w14:textId="237E2AD6">
      <w:pPr>
        <w:pStyle w:val="Normal"/>
        <w:ind w:left="0"/>
        <w:rPr>
          <w:rFonts w:ascii="Times New Roman" w:hAnsi="Times New Roman" w:eastAsia="Times New Roman" w:cs="Times New Roman"/>
          <w:noProof w:val="0"/>
          <w:sz w:val="24"/>
          <w:szCs w:val="24"/>
          <w:lang w:val="en-CA"/>
        </w:rPr>
      </w:pPr>
      <w:r w:rsidRPr="1A4F5B2D" w:rsidR="1A4F5B2D">
        <w:rPr>
          <w:rFonts w:ascii="Times New Roman" w:hAnsi="Times New Roman" w:eastAsia="Times New Roman" w:cs="Times New Roman"/>
          <w:noProof w:val="0"/>
          <w:sz w:val="24"/>
          <w:szCs w:val="24"/>
          <w:lang w:val="en-CA"/>
        </w:rPr>
        <w:t>4</w:t>
      </w:r>
      <w:r>
        <w:tab/>
      </w:r>
      <w:r w:rsidRPr="1A4F5B2D" w:rsidR="1A4F5B2D">
        <w:rPr>
          <w:rFonts w:ascii="Times New Roman" w:hAnsi="Times New Roman" w:eastAsia="Times New Roman" w:cs="Times New Roman"/>
          <w:noProof w:val="0"/>
          <w:sz w:val="24"/>
          <w:szCs w:val="24"/>
          <w:lang w:val="en-CA"/>
        </w:rPr>
        <w:t xml:space="preserve">During Earth Week 2023 (April 16–23), The United Church of Canada is joining with numerous sibling denominations and faith-based organizations under one banner, </w:t>
      </w:r>
      <w:proofErr w:type="gramStart"/>
      <w:r w:rsidRPr="1A4F5B2D" w:rsidR="1A4F5B2D">
        <w:rPr>
          <w:rFonts w:ascii="Times New Roman" w:hAnsi="Times New Roman" w:eastAsia="Times New Roman" w:cs="Times New Roman"/>
          <w:noProof w:val="0"/>
          <w:sz w:val="24"/>
          <w:szCs w:val="24"/>
          <w:lang w:val="en-CA"/>
        </w:rPr>
        <w:t>Together</w:t>
      </w:r>
      <w:proofErr w:type="gramEnd"/>
      <w:r w:rsidRPr="1A4F5B2D" w:rsidR="1A4F5B2D">
        <w:rPr>
          <w:rFonts w:ascii="Times New Roman" w:hAnsi="Times New Roman" w:eastAsia="Times New Roman" w:cs="Times New Roman"/>
          <w:noProof w:val="0"/>
          <w:sz w:val="24"/>
          <w:szCs w:val="24"/>
          <w:lang w:val="en-CA"/>
        </w:rPr>
        <w:t xml:space="preserve"> for the Love of Creation. During Earth Week, we invite you to hold events to pray, learn, and act for climate justice.</w:t>
      </w:r>
    </w:p>
    <w:p w:rsidR="00416C8C" w:rsidP="1A4F5B2D" w:rsidRDefault="00416C8C" w14:paraId="6BA102BA" w14:textId="58F46B56">
      <w:pPr>
        <w:pStyle w:val="Normal"/>
        <w:ind w:left="720"/>
        <w:rPr>
          <w:rFonts w:ascii="Times New Roman" w:hAnsi="Times New Roman" w:eastAsia="Times New Roman" w:cs="Times New Roman"/>
          <w:noProof w:val="0"/>
          <w:sz w:val="24"/>
          <w:szCs w:val="24"/>
          <w:lang w:val="en-CA"/>
        </w:rPr>
      </w:pPr>
    </w:p>
    <w:p w:rsidR="00416C8C" w:rsidP="1A4F5B2D" w:rsidRDefault="00416C8C" w14:paraId="22BFD935" w14:textId="2F419F29">
      <w:pPr>
        <w:pStyle w:val="Normal"/>
        <w:ind w:left="0"/>
        <w:rPr>
          <w:rFonts w:ascii="Times New Roman" w:hAnsi="Times New Roman" w:eastAsia="Times New Roman" w:cs="Times New Roman"/>
          <w:noProof w:val="0"/>
          <w:sz w:val="24"/>
          <w:szCs w:val="24"/>
          <w:lang w:val="en-CA"/>
        </w:rPr>
      </w:pPr>
      <w:r w:rsidRPr="1A4F5B2D" w:rsidR="1A4F5B2D">
        <w:rPr>
          <w:rFonts w:ascii="Times New Roman" w:hAnsi="Times New Roman" w:eastAsia="Times New Roman" w:cs="Times New Roman"/>
          <w:noProof w:val="0"/>
          <w:sz w:val="24"/>
          <w:szCs w:val="24"/>
          <w:lang w:val="en-CA"/>
        </w:rPr>
        <w:t>5. YAT Forum: Surface Pressure SAVE: Friday, April 28 - Sunday, April 30</w:t>
      </w:r>
    </w:p>
    <w:p w:rsidR="00416C8C" w:rsidP="1A4F5B2D" w:rsidRDefault="00416C8C" w14:paraId="665AA811" w14:textId="73F53DC1">
      <w:pPr>
        <w:pStyle w:val="Normal"/>
        <w:ind w:left="0" w:firstLine="0"/>
      </w:pPr>
      <w:r w:rsidRPr="1A4F5B2D" w:rsidR="1A4F5B2D">
        <w:rPr>
          <w:rFonts w:ascii="Times New Roman" w:hAnsi="Times New Roman" w:eastAsia="Times New Roman" w:cs="Times New Roman"/>
          <w:noProof w:val="0"/>
          <w:sz w:val="24"/>
          <w:szCs w:val="24"/>
          <w:lang w:val="en-CA"/>
        </w:rPr>
        <w:t xml:space="preserve">    Lambton Centre, Lambton Shores</w:t>
      </w:r>
    </w:p>
    <w:p w:rsidR="00416C8C" w:rsidP="1A4F5B2D" w:rsidRDefault="00416C8C" w14:paraId="6024CA80" w14:textId="798E2321">
      <w:pPr>
        <w:pStyle w:val="Normal"/>
        <w:ind w:left="0"/>
        <w:rPr>
          <w:rFonts w:ascii="Times New Roman" w:hAnsi="Times New Roman" w:eastAsia="Times New Roman" w:cs="Times New Roman"/>
          <w:noProof w:val="0"/>
          <w:sz w:val="24"/>
          <w:szCs w:val="24"/>
          <w:lang w:val="en-CA"/>
        </w:rPr>
      </w:pPr>
      <w:r w:rsidRPr="1A4F5B2D" w:rsidR="1A4F5B2D">
        <w:rPr>
          <w:rFonts w:ascii="Times New Roman" w:hAnsi="Times New Roman" w:eastAsia="Times New Roman" w:cs="Times New Roman"/>
          <w:noProof w:val="0"/>
          <w:sz w:val="24"/>
          <w:szCs w:val="24"/>
          <w:lang w:val="en-CA"/>
        </w:rPr>
        <w:t xml:space="preserve"> </w:t>
      </w:r>
    </w:p>
    <w:p w:rsidR="00416C8C" w:rsidP="1A4F5B2D" w:rsidRDefault="00416C8C" w14:paraId="786BDC8E" w14:textId="1259A574">
      <w:pPr>
        <w:pStyle w:val="Normal"/>
        <w:ind w:left="0"/>
        <w:rPr>
          <w:rFonts w:ascii="Times New Roman" w:hAnsi="Times New Roman" w:eastAsia="Times New Roman" w:cs="Times New Roman"/>
          <w:noProof w:val="0"/>
          <w:sz w:val="24"/>
          <w:szCs w:val="24"/>
          <w:highlight w:val="yellow"/>
          <w:lang w:val="en-CA"/>
        </w:rPr>
      </w:pPr>
      <w:r>
        <w:br/>
      </w:r>
    </w:p>
    <w:p w:rsidR="00416C8C" w:rsidP="1A4F5B2D" w:rsidRDefault="00416C8C" w14:paraId="321ABB83" w14:textId="0360DD0D">
      <w:pPr>
        <w:pStyle w:val="Normal"/>
        <w:ind w:left="0" w:firstLine="720"/>
        <w:rPr>
          <w:b w:val="1"/>
          <w:bCs w:val="1"/>
        </w:rPr>
      </w:pPr>
      <w:r w:rsidRPr="1A4F5B2D" w:rsidR="1A4F5B2D">
        <w:rPr>
          <w:b w:val="1"/>
          <w:bCs w:val="1"/>
        </w:rPr>
        <w:t>Thérèse</w:t>
      </w:r>
    </w:p>
    <w:p w:rsidR="2CB7C045" w:rsidP="669AAD95" w:rsidRDefault="2CB7C045" w14:paraId="33E70AF8" w14:textId="5720101E">
      <w:pPr>
        <w:pStyle w:val="ListParagraph"/>
        <w:numPr>
          <w:ilvl w:val="0"/>
          <w:numId w:val="23"/>
        </w:numPr>
        <w:ind/>
        <w:rPr>
          <w:rFonts w:ascii="Calibri" w:hAnsi="Calibri" w:eastAsia="Calibri" w:cs="Calibri"/>
          <w:noProof w:val="0"/>
          <w:sz w:val="24"/>
          <w:szCs w:val="24"/>
          <w:lang w:val="en-CA"/>
        </w:rPr>
      </w:pPr>
      <w:r w:rsidRPr="669AAD95" w:rsidR="669AAD95">
        <w:rPr>
          <w:rFonts w:ascii="Calibri" w:hAnsi="Calibri" w:eastAsia="Calibri" w:cs="Calibri"/>
          <w:b w:val="1"/>
          <w:bCs w:val="1"/>
          <w:noProof w:val="0"/>
          <w:sz w:val="24"/>
          <w:szCs w:val="24"/>
          <w:lang w:val="en-CA"/>
        </w:rPr>
        <w:t>Antiracism series</w:t>
      </w:r>
      <w:r w:rsidRPr="669AAD95" w:rsidR="669AAD95">
        <w:rPr>
          <w:rFonts w:ascii="Calibri" w:hAnsi="Calibri" w:eastAsia="Calibri" w:cs="Calibri"/>
          <w:noProof w:val="0"/>
          <w:sz w:val="24"/>
          <w:szCs w:val="24"/>
          <w:lang w:val="en-CA"/>
        </w:rPr>
        <w:t xml:space="preserve"> </w:t>
      </w:r>
    </w:p>
    <w:p w:rsidR="2CB7C045" w:rsidP="669AAD95" w:rsidRDefault="2CB7C045" w14:paraId="0CB5DFF0" w14:textId="517BA9CE">
      <w:pPr>
        <w:pStyle w:val="ListParagraph"/>
        <w:numPr>
          <w:ilvl w:val="1"/>
          <w:numId w:val="23"/>
        </w:numPr>
        <w:ind/>
        <w:rPr>
          <w:rFonts w:ascii="Calibri" w:hAnsi="Calibri" w:eastAsia="Calibri" w:cs="Calibri"/>
          <w:noProof w:val="0"/>
          <w:sz w:val="24"/>
          <w:szCs w:val="24"/>
          <w:lang w:val="en-CA"/>
        </w:rPr>
      </w:pPr>
      <w:r w:rsidRPr="669AAD95" w:rsidR="669AAD95">
        <w:rPr>
          <w:rFonts w:ascii="Calibri" w:hAnsi="Calibri" w:eastAsia="Calibri" w:cs="Calibri"/>
          <w:noProof w:val="0"/>
          <w:sz w:val="24"/>
          <w:szCs w:val="24"/>
          <w:lang w:val="en-CA"/>
        </w:rPr>
        <w:t>Reporting here although it was a program paid for by Executives</w:t>
      </w:r>
    </w:p>
    <w:p w:rsidR="2CB7C045" w:rsidP="669AAD95" w:rsidRDefault="2CB7C045" w14:paraId="0D5A1C5E" w14:textId="06F49D61">
      <w:pPr>
        <w:pStyle w:val="ListParagraph"/>
        <w:numPr>
          <w:ilvl w:val="1"/>
          <w:numId w:val="23"/>
        </w:numPr>
        <w:ind/>
        <w:rPr>
          <w:rFonts w:ascii="Calibri" w:hAnsi="Calibri" w:eastAsia="Calibri" w:cs="Calibri"/>
          <w:noProof w:val="0"/>
          <w:sz w:val="24"/>
          <w:szCs w:val="24"/>
          <w:lang w:val="en-CA"/>
        </w:rPr>
      </w:pPr>
      <w:r w:rsidRPr="669AAD95" w:rsidR="669AAD95">
        <w:rPr>
          <w:rFonts w:ascii="Calibri" w:hAnsi="Calibri" w:eastAsia="Calibri" w:cs="Calibri"/>
          <w:noProof w:val="0"/>
          <w:sz w:val="24"/>
          <w:szCs w:val="24"/>
          <w:lang w:val="en-CA"/>
        </w:rPr>
        <w:t>Feb 7</w:t>
      </w:r>
      <w:r w:rsidRPr="669AAD95" w:rsidR="669AAD95">
        <w:rPr>
          <w:rFonts w:ascii="Calibri" w:hAnsi="Calibri" w:eastAsia="Calibri" w:cs="Calibri"/>
          <w:noProof w:val="0"/>
          <w:sz w:val="24"/>
          <w:szCs w:val="24"/>
          <w:vertAlign w:val="superscript"/>
          <w:lang w:val="en-CA"/>
        </w:rPr>
        <w:t>th</w:t>
      </w:r>
      <w:r w:rsidRPr="669AAD95" w:rsidR="669AAD95">
        <w:rPr>
          <w:rFonts w:ascii="Calibri" w:hAnsi="Calibri" w:eastAsia="Calibri" w:cs="Calibri"/>
          <w:noProof w:val="0"/>
          <w:sz w:val="24"/>
          <w:szCs w:val="24"/>
          <w:lang w:val="en-CA"/>
        </w:rPr>
        <w:t xml:space="preserve"> 208 were registered, 148 came. Next session is the morning of March 7</w:t>
      </w:r>
      <w:r w:rsidRPr="669AAD95" w:rsidR="669AAD95">
        <w:rPr>
          <w:rFonts w:ascii="Calibri" w:hAnsi="Calibri" w:eastAsia="Calibri" w:cs="Calibri"/>
          <w:noProof w:val="0"/>
          <w:sz w:val="24"/>
          <w:szCs w:val="24"/>
          <w:vertAlign w:val="superscript"/>
          <w:lang w:val="en-CA"/>
        </w:rPr>
        <w:t>th</w:t>
      </w:r>
      <w:r w:rsidRPr="669AAD95" w:rsidR="669AAD95">
        <w:rPr>
          <w:rFonts w:ascii="Calibri" w:hAnsi="Calibri" w:eastAsia="Calibri" w:cs="Calibri"/>
          <w:noProof w:val="0"/>
          <w:sz w:val="24"/>
          <w:szCs w:val="24"/>
          <w:lang w:val="en-CA"/>
        </w:rPr>
        <w:t>. Will share a verbal update at the meeting.</w:t>
      </w:r>
    </w:p>
    <w:p w:rsidR="2CB7C045" w:rsidP="669AAD95" w:rsidRDefault="2CB7C045" w14:paraId="57429AB4" w14:textId="54B9C73A">
      <w:pPr>
        <w:pStyle w:val="ListParagraph"/>
        <w:numPr>
          <w:ilvl w:val="1"/>
          <w:numId w:val="23"/>
        </w:numPr>
        <w:ind/>
        <w:rPr>
          <w:rFonts w:ascii="Calibri" w:hAnsi="Calibri" w:eastAsia="Calibri" w:cs="Calibri"/>
          <w:noProof w:val="0"/>
          <w:sz w:val="24"/>
          <w:szCs w:val="24"/>
          <w:lang w:val="en-CA"/>
        </w:rPr>
      </w:pPr>
      <w:r w:rsidRPr="669AAD95" w:rsidR="669AAD95">
        <w:rPr>
          <w:rFonts w:ascii="Calibri" w:hAnsi="Calibri" w:eastAsia="Calibri" w:cs="Calibri"/>
          <w:noProof w:val="0"/>
          <w:sz w:val="24"/>
          <w:szCs w:val="24"/>
          <w:lang w:val="en-CA"/>
        </w:rPr>
        <w:t xml:space="preserve">Registration at the time of writing is 222. People asking for the video were told to register. </w:t>
      </w:r>
    </w:p>
    <w:p w:rsidR="2CB7C045" w:rsidP="669AAD95" w:rsidRDefault="2CB7C045" w14:paraId="23CD7FC7" w14:textId="784E7B3D">
      <w:pPr>
        <w:pStyle w:val="ListParagraph"/>
        <w:numPr>
          <w:ilvl w:val="1"/>
          <w:numId w:val="23"/>
        </w:numPr>
        <w:ind/>
        <w:rPr>
          <w:rFonts w:ascii="Calibri" w:hAnsi="Calibri" w:eastAsia="Calibri" w:cs="Calibri"/>
          <w:noProof w:val="0"/>
          <w:sz w:val="24"/>
          <w:szCs w:val="24"/>
          <w:lang w:val="en-CA"/>
        </w:rPr>
      </w:pPr>
      <w:r w:rsidRPr="669AAD95" w:rsidR="669AAD95">
        <w:rPr>
          <w:rFonts w:ascii="Calibri" w:hAnsi="Calibri" w:eastAsia="Calibri" w:cs="Calibri"/>
          <w:noProof w:val="0"/>
          <w:sz w:val="24"/>
          <w:szCs w:val="24"/>
          <w:lang w:val="en-CA"/>
        </w:rPr>
        <w:t xml:space="preserve">Registration is still open. People who register now can watch the video and attend on Mar 7.: </w:t>
      </w:r>
      <w:hyperlink r:id="R90990cc0d82a47d5">
        <w:r w:rsidRPr="669AAD95" w:rsidR="669AAD95">
          <w:rPr>
            <w:rStyle w:val="Hyperlink"/>
            <w:rFonts w:ascii="Calibri" w:hAnsi="Calibri" w:eastAsia="Calibri" w:cs="Calibri"/>
            <w:strike w:val="0"/>
            <w:dstrike w:val="0"/>
            <w:noProof w:val="0"/>
            <w:sz w:val="24"/>
            <w:szCs w:val="24"/>
            <w:lang w:val="en-CA"/>
          </w:rPr>
          <w:t>https://catalog.churchx.ca/product?catalog=UILX1150</w:t>
        </w:r>
      </w:hyperlink>
      <w:r w:rsidRPr="669AAD95" w:rsidR="669AAD95">
        <w:rPr>
          <w:rFonts w:ascii="Calibri" w:hAnsi="Calibri" w:eastAsia="Calibri" w:cs="Calibri"/>
          <w:noProof w:val="0"/>
          <w:sz w:val="24"/>
          <w:szCs w:val="24"/>
          <w:lang w:val="en-CA"/>
        </w:rPr>
        <w:t xml:space="preserve"> Video is available until April 6. </w:t>
      </w:r>
    </w:p>
    <w:p w:rsidR="2CB7C045" w:rsidP="669AAD95" w:rsidRDefault="2CB7C045" w14:paraId="4AB8FD5A" w14:textId="3C29FC12">
      <w:pPr>
        <w:pStyle w:val="ListParagraph"/>
        <w:numPr>
          <w:ilvl w:val="1"/>
          <w:numId w:val="23"/>
        </w:numPr>
        <w:ind/>
        <w:rPr>
          <w:rFonts w:ascii="Calibri" w:hAnsi="Calibri" w:eastAsia="Calibri" w:cs="Calibri"/>
          <w:noProof w:val="0"/>
          <w:sz w:val="24"/>
          <w:szCs w:val="24"/>
          <w:lang w:val="en-CA"/>
        </w:rPr>
      </w:pPr>
      <w:r w:rsidRPr="669AAD95" w:rsidR="669AAD95">
        <w:rPr>
          <w:rFonts w:ascii="Calibri" w:hAnsi="Calibri" w:eastAsia="Calibri" w:cs="Calibri"/>
          <w:noProof w:val="0"/>
          <w:sz w:val="24"/>
          <w:szCs w:val="24"/>
          <w:lang w:val="en-CA"/>
        </w:rPr>
        <w:t xml:space="preserve">Due to concerns about readability, and a privacy concern, the video was edited. </w:t>
      </w:r>
    </w:p>
    <w:p w:rsidR="2CB7C045" w:rsidP="669AAD95" w:rsidRDefault="2CB7C045" w14:paraId="1637DD1D" w14:textId="5ECBC459">
      <w:pPr>
        <w:pStyle w:val="ListParagraph"/>
        <w:numPr>
          <w:ilvl w:val="1"/>
          <w:numId w:val="23"/>
        </w:numPr>
        <w:ind/>
        <w:rPr>
          <w:rFonts w:ascii="Calibri" w:hAnsi="Calibri" w:eastAsia="Calibri" w:cs="Calibri"/>
          <w:noProof w:val="0"/>
          <w:sz w:val="24"/>
          <w:szCs w:val="24"/>
          <w:lang w:val="en-CA"/>
        </w:rPr>
      </w:pPr>
      <w:r w:rsidRPr="669AAD95" w:rsidR="669AAD95">
        <w:rPr>
          <w:rFonts w:ascii="Calibri" w:hAnsi="Calibri" w:eastAsia="Calibri" w:cs="Calibri"/>
          <w:noProof w:val="0"/>
          <w:sz w:val="24"/>
          <w:szCs w:val="24"/>
          <w:lang w:val="en-CA"/>
        </w:rPr>
        <w:t>Selam’s administrator made an error in setting up the meeting, which resulted in some not able to enter and the meeting had to be closed and re-opened again. She completed the session and 111 stayed to the end. The video is available for all who had to leave early to see what they missed</w:t>
      </w:r>
    </w:p>
    <w:p w:rsidR="2CB7C045" w:rsidP="669AAD95" w:rsidRDefault="2CB7C045" w14:paraId="2A9C4F09" w14:textId="56553D7E">
      <w:pPr>
        <w:pStyle w:val="ListParagraph"/>
        <w:numPr>
          <w:ilvl w:val="1"/>
          <w:numId w:val="23"/>
        </w:numPr>
        <w:ind/>
        <w:rPr>
          <w:rFonts w:ascii="Calibri" w:hAnsi="Calibri" w:eastAsia="Calibri" w:cs="Calibri"/>
          <w:noProof w:val="0"/>
          <w:sz w:val="24"/>
          <w:szCs w:val="24"/>
          <w:lang w:val="en-CA"/>
        </w:rPr>
      </w:pPr>
      <w:r w:rsidRPr="669AAD95" w:rsidR="669AAD95">
        <w:rPr>
          <w:rFonts w:ascii="Calibri" w:hAnsi="Calibri" w:eastAsia="Calibri" w:cs="Calibri"/>
          <w:noProof w:val="0"/>
          <w:sz w:val="24"/>
          <w:szCs w:val="24"/>
          <w:lang w:val="en-CA"/>
        </w:rPr>
        <w:t>CHURCHx made it possible to send a note to all 208 people with one click. Without CHURCHx it would have taken 15-20 minutes to send emails in batches of 15.</w:t>
      </w:r>
    </w:p>
    <w:p w:rsidR="2CB7C045" w:rsidP="669AAD95" w:rsidRDefault="2CB7C045" w14:paraId="21D11C64" w14:textId="1592A5E7">
      <w:pPr>
        <w:pStyle w:val="ListParagraph"/>
        <w:numPr>
          <w:ilvl w:val="0"/>
          <w:numId w:val="23"/>
        </w:numPr>
        <w:ind/>
        <w:rPr>
          <w:rFonts w:ascii="Calibri" w:hAnsi="Calibri" w:eastAsia="Calibri" w:cs="Calibri"/>
          <w:noProof w:val="0"/>
          <w:sz w:val="24"/>
          <w:szCs w:val="24"/>
          <w:lang w:val="en-CA"/>
        </w:rPr>
      </w:pPr>
      <w:r w:rsidRPr="669AAD95" w:rsidR="669AAD95">
        <w:rPr>
          <w:rFonts w:ascii="Calibri" w:hAnsi="Calibri" w:eastAsia="Calibri" w:cs="Calibri"/>
          <w:b w:val="1"/>
          <w:bCs w:val="1"/>
          <w:noProof w:val="0"/>
          <w:sz w:val="24"/>
          <w:szCs w:val="24"/>
          <w:lang w:val="en-CA"/>
        </w:rPr>
        <w:t>Registration still open for the Lenten Study</w:t>
      </w:r>
      <w:r w:rsidRPr="669AAD95" w:rsidR="669AAD95">
        <w:rPr>
          <w:rFonts w:ascii="Calibri" w:hAnsi="Calibri" w:eastAsia="Calibri" w:cs="Calibri"/>
          <w:noProof w:val="0"/>
          <w:sz w:val="24"/>
          <w:szCs w:val="24"/>
          <w:lang w:val="en-CA"/>
        </w:rPr>
        <w:t xml:space="preserve"> (Tues Feb 28 and Mar 28):</w:t>
      </w:r>
    </w:p>
    <w:p w:rsidR="2CB7C045" w:rsidP="669AAD95" w:rsidRDefault="2CB7C045" w14:paraId="493F1676" w14:textId="45F0D2BB">
      <w:pPr>
        <w:pStyle w:val="ListParagraph"/>
        <w:numPr>
          <w:ilvl w:val="1"/>
          <w:numId w:val="23"/>
        </w:numPr>
        <w:ind/>
        <w:rPr>
          <w:rFonts w:ascii="Calibri" w:hAnsi="Calibri" w:eastAsia="Calibri" w:cs="Calibri"/>
          <w:noProof w:val="0"/>
          <w:sz w:val="24"/>
          <w:szCs w:val="24"/>
          <w:lang w:val="en-CA"/>
        </w:rPr>
      </w:pPr>
      <w:r w:rsidRPr="669AAD95" w:rsidR="669AAD95">
        <w:rPr>
          <w:rFonts w:ascii="Calibri" w:hAnsi="Calibri" w:eastAsia="Calibri" w:cs="Calibri"/>
          <w:noProof w:val="0"/>
          <w:sz w:val="24"/>
          <w:szCs w:val="24"/>
          <w:lang w:val="en-CA"/>
        </w:rPr>
        <w:t>Feb 28, Session 1: 39 registered, 30 attended.</w:t>
      </w:r>
    </w:p>
    <w:p w:rsidR="2CB7C045" w:rsidP="669AAD95" w:rsidRDefault="2CB7C045" w14:paraId="0298FD7C" w14:textId="1ECA7BDA">
      <w:pPr>
        <w:pStyle w:val="ListParagraph"/>
        <w:numPr>
          <w:ilvl w:val="1"/>
          <w:numId w:val="23"/>
        </w:numPr>
        <w:ind/>
        <w:rPr>
          <w:rFonts w:ascii="Calibri" w:hAnsi="Calibri" w:eastAsia="Calibri" w:cs="Calibri"/>
          <w:noProof w:val="0"/>
          <w:sz w:val="24"/>
          <w:szCs w:val="24"/>
          <w:lang w:val="en-CA"/>
        </w:rPr>
      </w:pPr>
      <w:r w:rsidRPr="669AAD95" w:rsidR="669AAD95">
        <w:rPr>
          <w:rFonts w:ascii="Calibri" w:hAnsi="Calibri" w:eastAsia="Calibri" w:cs="Calibri"/>
          <w:noProof w:val="0"/>
          <w:sz w:val="24"/>
          <w:szCs w:val="24"/>
          <w:lang w:val="en-CA"/>
        </w:rPr>
        <w:t>Mar 28 session still open for registrations:</w:t>
      </w:r>
    </w:p>
    <w:p w:rsidR="2CB7C045" w:rsidP="669AAD95" w:rsidRDefault="2CB7C045" w14:paraId="765798F4" w14:textId="3A6DA587">
      <w:pPr>
        <w:pStyle w:val="ListParagraph"/>
        <w:numPr>
          <w:ilvl w:val="0"/>
          <w:numId w:val="23"/>
        </w:numPr>
        <w:ind/>
        <w:rPr/>
      </w:pPr>
      <w:hyperlink r:id="R7ff4454fd09a430b">
        <w:r w:rsidRPr="669AAD95" w:rsidR="669AAD95">
          <w:rPr>
            <w:rStyle w:val="Hyperlink"/>
            <w:rFonts w:ascii="Calibri" w:hAnsi="Calibri" w:eastAsia="Calibri" w:cs="Calibri"/>
            <w:strike w:val="0"/>
            <w:dstrike w:val="0"/>
            <w:noProof w:val="0"/>
            <w:sz w:val="22"/>
            <w:szCs w:val="22"/>
            <w:lang w:val="en-CA"/>
          </w:rPr>
          <w:t>https://catalog.churchx.ca/product?catalog=UILX6000&amp;utm_source=United-in-Learning&amp;utm_campaign=02503fa7d4-UiL_230116&amp;utm_medium=email&amp;utm_term=0_b151b1ffa7-02503fa7d4-189464643&amp;goal=0_b151b1ffa7-02503fa7d4-189464643&amp;mc_cid=02503fa7d4&amp;mc_eid=133b2def54</w:t>
        </w:r>
      </w:hyperlink>
    </w:p>
    <w:p w:rsidR="2CB7C045" w:rsidP="669AAD95" w:rsidRDefault="2CB7C045" w14:paraId="59079FAD" w14:textId="2426F23A">
      <w:pPr>
        <w:pStyle w:val="ListParagraph"/>
        <w:numPr>
          <w:ilvl w:val="0"/>
          <w:numId w:val="23"/>
        </w:numPr>
        <w:ind/>
        <w:rPr>
          <w:rFonts w:ascii="Calibri" w:hAnsi="Calibri" w:eastAsia="Calibri" w:cs="Calibri"/>
          <w:noProof w:val="0"/>
          <w:sz w:val="24"/>
          <w:szCs w:val="24"/>
          <w:lang w:val="en-CA"/>
        </w:rPr>
      </w:pPr>
      <w:r w:rsidRPr="669AAD95" w:rsidR="669AAD95">
        <w:rPr>
          <w:rFonts w:ascii="Calibri" w:hAnsi="Calibri" w:eastAsia="Calibri" w:cs="Calibri"/>
          <w:noProof w:val="0"/>
          <w:sz w:val="24"/>
          <w:szCs w:val="24"/>
          <w:lang w:val="en-CA"/>
        </w:rPr>
        <w:t>In the United Church of Canada, March 14 is PIE Day, also called National Affirming Day.</w:t>
      </w:r>
      <w:r>
        <w:br/>
      </w:r>
      <w:r w:rsidRPr="669AAD95" w:rsidR="669AAD95">
        <w:rPr>
          <w:rFonts w:ascii="Calibri" w:hAnsi="Calibri" w:eastAsia="Calibri" w:cs="Calibri"/>
          <w:noProof w:val="0"/>
          <w:sz w:val="24"/>
          <w:szCs w:val="24"/>
          <w:lang w:val="en-CA"/>
        </w:rPr>
        <w:t xml:space="preserve"> Several regions are collaborating to support a workshop that evening. The guest is a highly regarded 2Spirit (Indigenous) speaker. Click the link for info about the session: </w:t>
      </w:r>
      <w:hyperlink r:id="Rfe20f8d29dfd46cf">
        <w:r w:rsidRPr="669AAD95" w:rsidR="669AAD95">
          <w:rPr>
            <w:rStyle w:val="Hyperlink"/>
            <w:rFonts w:ascii="Calibri" w:hAnsi="Calibri" w:eastAsia="Calibri" w:cs="Calibri"/>
            <w:strike w:val="0"/>
            <w:dstrike w:val="0"/>
            <w:noProof w:val="0"/>
            <w:sz w:val="24"/>
            <w:szCs w:val="24"/>
            <w:lang w:val="en-CA"/>
          </w:rPr>
          <w:t>PIE Day Workshop - Ozhawa Anung Kweon - Western Ontario Waterways Regional Council (wowrcucc.ca)</w:t>
        </w:r>
      </w:hyperlink>
      <w:r w:rsidRPr="669AAD95" w:rsidR="669AAD95">
        <w:rPr>
          <w:rFonts w:ascii="Calibri" w:hAnsi="Calibri" w:eastAsia="Calibri" w:cs="Calibri"/>
          <w:noProof w:val="0"/>
          <w:sz w:val="24"/>
          <w:szCs w:val="24"/>
          <w:lang w:val="en-CA"/>
        </w:rPr>
        <w:t xml:space="preserve"> Our Tri-regional Affirming Network has endorsed it. </w:t>
      </w:r>
    </w:p>
    <w:p w:rsidR="2CB7C045" w:rsidP="669AAD95" w:rsidRDefault="2CB7C045" w14:paraId="3A9EC894" w14:textId="3B183F98">
      <w:pPr>
        <w:pStyle w:val="ListParagraph"/>
        <w:numPr>
          <w:ilvl w:val="0"/>
          <w:numId w:val="23"/>
        </w:numPr>
        <w:ind/>
        <w:rPr>
          <w:rFonts w:ascii="Calibri" w:hAnsi="Calibri" w:eastAsia="Calibri" w:cs="Calibri"/>
          <w:noProof w:val="0"/>
          <w:sz w:val="24"/>
          <w:szCs w:val="24"/>
          <w:lang w:val="en-CA"/>
        </w:rPr>
      </w:pPr>
      <w:r w:rsidRPr="669AAD95" w:rsidR="669AAD95">
        <w:rPr>
          <w:rFonts w:ascii="Calibri" w:hAnsi="Calibri" w:eastAsia="Calibri" w:cs="Calibri"/>
          <w:noProof w:val="0"/>
          <w:sz w:val="24"/>
          <w:szCs w:val="24"/>
          <w:lang w:val="en-CA"/>
        </w:rPr>
        <w:t>Networks:</w:t>
      </w:r>
    </w:p>
    <w:p w:rsidR="2CB7C045" w:rsidP="669AAD95" w:rsidRDefault="2CB7C045" w14:paraId="255C82FE" w14:textId="147FB6D0">
      <w:pPr>
        <w:pStyle w:val="ListParagraph"/>
        <w:numPr>
          <w:ilvl w:val="1"/>
          <w:numId w:val="23"/>
        </w:numPr>
        <w:ind/>
        <w:rPr>
          <w:rFonts w:ascii="Calibri" w:hAnsi="Calibri" w:eastAsia="Calibri" w:cs="Calibri"/>
          <w:noProof w:val="0"/>
          <w:sz w:val="24"/>
          <w:szCs w:val="24"/>
          <w:lang w:val="en-CA"/>
        </w:rPr>
      </w:pPr>
      <w:r w:rsidRPr="669AAD95" w:rsidR="669AAD95">
        <w:rPr>
          <w:rFonts w:ascii="Calibri" w:hAnsi="Calibri" w:eastAsia="Calibri" w:cs="Calibri"/>
          <w:noProof w:val="0"/>
          <w:sz w:val="24"/>
          <w:szCs w:val="24"/>
          <w:lang w:val="en-CA"/>
        </w:rPr>
        <w:t>Tri-Regional Affirming Network: I suggest the commission also reach out to the Affirming Network. They have a lot on their plate and are doing an awesome job supporting communities of faith in the process. Robin Sherman is Chair and Deborah Laforet is Secretary.</w:t>
      </w:r>
    </w:p>
    <w:p w:rsidR="2CB7C045" w:rsidP="669AAD95" w:rsidRDefault="2CB7C045" w14:paraId="00C16DDF" w14:textId="287DA469">
      <w:pPr>
        <w:pStyle w:val="ListParagraph"/>
        <w:numPr>
          <w:ilvl w:val="0"/>
          <w:numId w:val="23"/>
        </w:numPr>
        <w:ind/>
        <w:rPr>
          <w:rFonts w:ascii="Calibri" w:hAnsi="Calibri" w:eastAsia="Calibri" w:cs="Calibri"/>
          <w:noProof w:val="0"/>
          <w:sz w:val="24"/>
          <w:szCs w:val="24"/>
          <w:lang w:val="en-CA"/>
        </w:rPr>
      </w:pPr>
      <w:r w:rsidRPr="669AAD95" w:rsidR="669AAD95">
        <w:rPr>
          <w:rFonts w:ascii="Calibri" w:hAnsi="Calibri" w:eastAsia="Calibri" w:cs="Calibri"/>
          <w:noProof w:val="0"/>
          <w:sz w:val="24"/>
          <w:szCs w:val="24"/>
          <w:lang w:val="en-CA"/>
        </w:rPr>
        <w:t>Emerging Events:</w:t>
      </w:r>
    </w:p>
    <w:p w:rsidR="2CB7C045" w:rsidP="669AAD95" w:rsidRDefault="2CB7C045" w14:paraId="3A6E0FA1" w14:textId="05973EAF">
      <w:pPr>
        <w:pStyle w:val="ListParagraph"/>
        <w:numPr>
          <w:ilvl w:val="1"/>
          <w:numId w:val="23"/>
        </w:numPr>
        <w:ind/>
        <w:rPr>
          <w:rFonts w:ascii="Calibri" w:hAnsi="Calibri" w:eastAsia="Calibri" w:cs="Calibri"/>
          <w:noProof w:val="0"/>
          <w:sz w:val="24"/>
          <w:szCs w:val="24"/>
          <w:lang w:val="en-CA"/>
        </w:rPr>
      </w:pPr>
      <w:r w:rsidRPr="669AAD95" w:rsidR="669AAD95">
        <w:rPr>
          <w:rFonts w:ascii="Calibri" w:hAnsi="Calibri" w:eastAsia="Calibri" w:cs="Calibri"/>
          <w:noProof w:val="0"/>
          <w:sz w:val="24"/>
          <w:szCs w:val="24"/>
          <w:lang w:val="en-CA"/>
        </w:rPr>
        <w:t xml:space="preserve">Possible event being planned for Fall, 2023: Online “Fishbowl” with 8 Youth/Young Adults from The Hub, and 8 Seniors who are leaders from various congregations. I am in talks with Adam Cresswell from The Hub/Trinity UC Kitchener on initial plans. </w:t>
      </w:r>
    </w:p>
    <w:p w:rsidR="2CB7C045" w:rsidP="669AAD95" w:rsidRDefault="2CB7C045" w14:paraId="71D9CBA6" w14:textId="292454C8">
      <w:pPr>
        <w:pStyle w:val="ListParagraph"/>
        <w:numPr>
          <w:ilvl w:val="1"/>
          <w:numId w:val="23"/>
        </w:numPr>
        <w:ind/>
        <w:rPr>
          <w:rFonts w:ascii="Calibri" w:hAnsi="Calibri" w:eastAsia="Calibri" w:cs="Calibri"/>
          <w:noProof w:val="0"/>
          <w:sz w:val="24"/>
          <w:szCs w:val="24"/>
          <w:lang w:val="en-CA"/>
        </w:rPr>
      </w:pPr>
      <w:r w:rsidRPr="669AAD95" w:rsidR="669AAD95">
        <w:rPr>
          <w:rFonts w:ascii="Calibri" w:hAnsi="Calibri" w:eastAsia="Calibri" w:cs="Calibri"/>
          <w:noProof w:val="0"/>
          <w:sz w:val="24"/>
          <w:szCs w:val="24"/>
          <w:lang w:val="en-CA"/>
        </w:rPr>
        <w:t>Presentation at the three regional spring meetings, in preparation for the remit vote.</w:t>
      </w:r>
    </w:p>
    <w:p w:rsidR="2CB7C045" w:rsidP="2CB7C045" w:rsidRDefault="2CB7C045" w14:paraId="706FEF12" w14:textId="3CBD35B0">
      <w:pPr>
        <w:pStyle w:val="Normal"/>
        <w:ind w:left="0"/>
        <w:rPr>
          <w:b w:val="1"/>
          <w:bCs w:val="1"/>
        </w:rPr>
      </w:pPr>
    </w:p>
    <w:p w:rsidRPr="007C75E5" w:rsidR="007C75E5" w:rsidP="1A4F5B2D" w:rsidRDefault="007C75E5" w14:paraId="3D970847" w14:textId="1A8772C1">
      <w:pPr>
        <w:pStyle w:val="Normal"/>
        <w:ind w:left="0"/>
        <w:rPr>
          <w:strike w:val="0"/>
          <w:dstrike w:val="0"/>
          <w:noProof w:val="0"/>
          <w:color w:val="0563C1"/>
          <w:u w:val="single"/>
          <w:lang w:val="en-CA"/>
        </w:rPr>
      </w:pPr>
      <w:r w:rsidRPr="1A4F5B2D" w:rsidR="1A4F5B2D">
        <w:rPr>
          <w:b w:val="1"/>
          <w:bCs w:val="1"/>
        </w:rPr>
        <w:t>Brenna:</w:t>
      </w:r>
      <w:r>
        <w:br/>
      </w:r>
      <w:r w:rsidRPr="1A4F5B2D" w:rsidR="1A4F5B2D">
        <w:rPr>
          <w:b w:val="1"/>
          <w:bCs w:val="1"/>
          <w:noProof w:val="0"/>
          <w:lang w:val="en-CA"/>
        </w:rPr>
        <w:t xml:space="preserve">Easter M&amp;S Resources: </w:t>
      </w:r>
      <w:r w:rsidRPr="1A4F5B2D" w:rsidR="1A4F5B2D">
        <w:rPr>
          <w:noProof w:val="0"/>
          <w:lang w:val="en-CA"/>
        </w:rPr>
        <w:t xml:space="preserve">Will be available on M&amp;S website: </w:t>
      </w:r>
      <w:hyperlink r:id="R99c5558f4d2c49bc">
        <w:r w:rsidRPr="1A4F5B2D" w:rsidR="1A4F5B2D">
          <w:rPr>
            <w:rStyle w:val="Hyperlink"/>
            <w:strike w:val="0"/>
            <w:dstrike w:val="0"/>
            <w:noProof w:val="0"/>
            <w:lang w:val="en-CA"/>
          </w:rPr>
          <w:t>https://united-church.ca/worship-theme/mission-and-service-worship</w:t>
        </w:r>
      </w:hyperlink>
    </w:p>
    <w:p w:rsidRPr="007C75E5" w:rsidR="007C75E5" w:rsidP="669AAD95" w:rsidRDefault="007C75E5" w14:paraId="48C4734D" w14:textId="1CC520F3">
      <w:pPr>
        <w:pStyle w:val="ListParagraph"/>
        <w:numPr>
          <w:ilvl w:val="0"/>
          <w:numId w:val="9"/>
        </w:numPr>
        <w:spacing w:line="257" w:lineRule="auto"/>
        <w:rPr/>
      </w:pPr>
      <w:r w:rsidRPr="1A4F5B2D" w:rsidR="1A4F5B2D">
        <w:rPr>
          <w:rFonts w:ascii="Calibri" w:hAnsi="Calibri" w:eastAsia="Calibri" w:cs="Calibri"/>
          <w:noProof w:val="0"/>
          <w:sz w:val="22"/>
          <w:szCs w:val="22"/>
          <w:lang w:val="en-CA"/>
        </w:rPr>
        <w:t>“For the Love of Creation” is a worship service for the Sunday after Easter (Earth Week) that highlights how M&amp;S is confronting climate change and inspires communities of faith to make a difference. Great for a lay-led service, and could really be used anytime.</w:t>
      </w:r>
    </w:p>
    <w:p w:rsidRPr="007C75E5" w:rsidR="007C75E5" w:rsidP="669AAD95" w:rsidRDefault="007C75E5" w14:paraId="47F0C74C" w14:textId="4951858A">
      <w:pPr>
        <w:pStyle w:val="Normal"/>
        <w:spacing w:line="257" w:lineRule="auto"/>
        <w:ind w:left="0"/>
      </w:pPr>
      <w:r w:rsidRPr="669AAD95" w:rsidR="669AAD95">
        <w:rPr>
          <w:rFonts w:ascii="Calibri" w:hAnsi="Calibri" w:eastAsia="Calibri" w:cs="Calibri"/>
          <w:noProof w:val="0"/>
          <w:sz w:val="22"/>
          <w:szCs w:val="22"/>
          <w:lang w:val="en-CA"/>
        </w:rPr>
        <w:t xml:space="preserve"> </w:t>
      </w:r>
    </w:p>
    <w:p w:rsidRPr="007C75E5" w:rsidR="007C75E5" w:rsidP="669AAD95" w:rsidRDefault="007C75E5" w14:paraId="4292DC75" w14:textId="411CA115">
      <w:pPr>
        <w:pStyle w:val="ListParagraph"/>
        <w:numPr>
          <w:ilvl w:val="0"/>
          <w:numId w:val="9"/>
        </w:numPr>
        <w:rPr>
          <w:noProof w:val="0"/>
          <w:lang w:val="en-CA"/>
        </w:rPr>
      </w:pPr>
      <w:r w:rsidRPr="1A4F5B2D" w:rsidR="1A4F5B2D">
        <w:rPr>
          <w:b w:val="1"/>
          <w:bCs w:val="1"/>
          <w:noProof w:val="0"/>
          <w:lang w:val="en-CA"/>
        </w:rPr>
        <w:t>Mission and Service Impact Stories</w:t>
      </w:r>
      <w:r w:rsidRPr="1A4F5B2D" w:rsidR="1A4F5B2D">
        <w:rPr>
          <w:noProof w:val="0"/>
          <w:lang w:val="en-CA"/>
        </w:rPr>
        <w:t xml:space="preserve"> If you know of a partner in mission that’s doing great things or have a great story from one of our grant recipients, please let me know. The folks that write the stories are looking for fresh examples of Mission and Service donations at work. </w:t>
      </w:r>
    </w:p>
    <w:p w:rsidRPr="007C75E5" w:rsidR="007C75E5" w:rsidP="669AAD95" w:rsidRDefault="007C75E5" w14:paraId="68AA3D3B" w14:textId="461A981B">
      <w:pPr>
        <w:pStyle w:val="Normal"/>
        <w:spacing w:line="257" w:lineRule="auto"/>
        <w:ind w:left="0"/>
        <w:rPr>
          <w:rFonts w:ascii="Calibri" w:hAnsi="Calibri" w:eastAsia="Calibri" w:cs="Calibri"/>
          <w:b w:val="1"/>
          <w:bCs w:val="1"/>
          <w:noProof w:val="0"/>
          <w:sz w:val="22"/>
          <w:szCs w:val="22"/>
          <w:lang w:val="en-CA"/>
        </w:rPr>
      </w:pPr>
    </w:p>
    <w:p w:rsidRPr="007C75E5" w:rsidR="007C75E5" w:rsidP="669AAD95" w:rsidRDefault="007C75E5" w14:paraId="3DB1275E" w14:textId="6FCD86F1">
      <w:pPr>
        <w:pStyle w:val="ListParagraph"/>
        <w:numPr>
          <w:ilvl w:val="0"/>
          <w:numId w:val="9"/>
        </w:numPr>
        <w:rPr>
          <w:b w:val="1"/>
          <w:bCs w:val="1"/>
          <w:noProof w:val="0"/>
          <w:lang w:val="en-CA"/>
        </w:rPr>
      </w:pPr>
      <w:r w:rsidRPr="1A4F5B2D" w:rsidR="1A4F5B2D">
        <w:rPr>
          <w:b w:val="1"/>
          <w:bCs w:val="1"/>
          <w:noProof w:val="0"/>
          <w:lang w:val="en-CA"/>
        </w:rPr>
        <w:t>Spring Stewardship Modules:</w:t>
      </w:r>
    </w:p>
    <w:p w:rsidRPr="007C75E5" w:rsidR="007C75E5" w:rsidP="669AAD95" w:rsidRDefault="007C75E5" w14:paraId="684527C2" w14:textId="3EC0FF62">
      <w:pPr>
        <w:pStyle w:val="Normal"/>
        <w:spacing w:line="257" w:lineRule="auto"/>
        <w:ind w:left="720" w:firstLine="720"/>
      </w:pPr>
      <w:r w:rsidRPr="669AAD95" w:rsidR="669AAD95">
        <w:rPr>
          <w:rFonts w:ascii="Calibri" w:hAnsi="Calibri" w:eastAsia="Calibri" w:cs="Calibri"/>
          <w:b w:val="1"/>
          <w:bCs w:val="1"/>
          <w:noProof w:val="0"/>
          <w:sz w:val="22"/>
          <w:szCs w:val="22"/>
          <w:lang w:val="en-CA"/>
        </w:rPr>
        <w:t>Stewardship Best Practices (Module 1)</w:t>
      </w:r>
      <w:r w:rsidRPr="669AAD95" w:rsidR="669AAD95">
        <w:rPr>
          <w:rFonts w:ascii="Calibri" w:hAnsi="Calibri" w:eastAsia="Calibri" w:cs="Calibri"/>
          <w:noProof w:val="0"/>
          <w:sz w:val="22"/>
          <w:szCs w:val="22"/>
          <w:lang w:val="en-CA"/>
        </w:rPr>
        <w:t xml:space="preserve"> starts week of March 20. Learning Teams are invited to register to learn about how to cultivate stewardship as a year-round, on-going spiritual practice in your community of faith. The course is four 2-hour sessions learning with a cohort, incorporating hands on work like writing a case for support, how to communicate your vision, etc. Space is limited so register now! Here’s the registration and more info: </w:t>
      </w:r>
      <w:hyperlink r:id="R1cf8bc7752a842d7">
        <w:r w:rsidRPr="669AAD95" w:rsidR="669AAD95">
          <w:rPr>
            <w:rStyle w:val="Hyperlink"/>
            <w:rFonts w:ascii="Calibri" w:hAnsi="Calibri" w:eastAsia="Calibri" w:cs="Calibri"/>
            <w:strike w:val="0"/>
            <w:dstrike w:val="0"/>
            <w:noProof w:val="0"/>
            <w:sz w:val="22"/>
            <w:szCs w:val="22"/>
            <w:lang w:val="en-CA"/>
          </w:rPr>
          <w:t>https://www.united-in-learning.com/index.php/ctbtc/445-ctbtc-mod-1-stewardship-best-practices</w:t>
        </w:r>
      </w:hyperlink>
    </w:p>
    <w:p w:rsidRPr="007C75E5" w:rsidR="007C75E5" w:rsidP="1A4F5B2D" w:rsidRDefault="007C75E5" w14:paraId="3255D354" w14:textId="5783B5A4">
      <w:pPr>
        <w:pStyle w:val="Normal"/>
        <w:spacing w:line="257" w:lineRule="auto"/>
        <w:ind w:left="0"/>
      </w:pPr>
      <w:r w:rsidRPr="1A4F5B2D" w:rsidR="1A4F5B2D">
        <w:rPr>
          <w:rFonts w:ascii="Calibri" w:hAnsi="Calibri" w:eastAsia="Calibri" w:cs="Calibri"/>
          <w:noProof w:val="0"/>
          <w:sz w:val="22"/>
          <w:szCs w:val="22"/>
          <w:lang w:val="en-CA"/>
        </w:rPr>
        <w:t xml:space="preserve"> </w:t>
      </w:r>
    </w:p>
    <w:p w:rsidRPr="007C75E5" w:rsidR="007C75E5" w:rsidP="669AAD95" w:rsidRDefault="007C75E5" w14:paraId="202AC5A2" w14:textId="5DAB9B28">
      <w:pPr>
        <w:pStyle w:val="ListParagraph"/>
        <w:numPr>
          <w:ilvl w:val="0"/>
          <w:numId w:val="9"/>
        </w:numPr>
        <w:spacing w:line="257" w:lineRule="auto"/>
        <w:rPr/>
      </w:pPr>
      <w:r w:rsidRPr="1A4F5B2D" w:rsidR="1A4F5B2D">
        <w:rPr>
          <w:rFonts w:ascii="Calibri" w:hAnsi="Calibri" w:eastAsia="Calibri" w:cs="Calibri"/>
          <w:noProof w:val="0"/>
          <w:sz w:val="22"/>
          <w:szCs w:val="22"/>
          <w:lang w:val="en-CA"/>
        </w:rPr>
        <w:t xml:space="preserve">Includes a customized report for your congregation and on-going coaching. </w:t>
      </w:r>
    </w:p>
    <w:p w:rsidRPr="007C75E5" w:rsidR="007C75E5" w:rsidP="1A4F5B2D" w:rsidRDefault="007C75E5" w14:paraId="76C9E359" w14:textId="3D3E4BDE">
      <w:pPr>
        <w:pStyle w:val="Normal"/>
        <w:spacing w:line="257" w:lineRule="auto"/>
        <w:ind w:left="0"/>
        <w:rPr>
          <w:rFonts w:ascii="Calibri" w:hAnsi="Calibri" w:eastAsia="Calibri" w:cs="Calibri"/>
          <w:noProof w:val="0"/>
          <w:sz w:val="22"/>
          <w:szCs w:val="22"/>
          <w:lang w:val="en-CA"/>
        </w:rPr>
      </w:pPr>
    </w:p>
    <w:p w:rsidRPr="007C75E5" w:rsidR="007C75E5" w:rsidP="669AAD95" w:rsidRDefault="007C75E5" w14:paraId="05B07FA1" w14:textId="287D1CD5">
      <w:pPr>
        <w:pStyle w:val="ListParagraph"/>
        <w:numPr>
          <w:ilvl w:val="0"/>
          <w:numId w:val="9"/>
        </w:numPr>
        <w:spacing w:line="257" w:lineRule="auto"/>
        <w:rPr/>
      </w:pPr>
      <w:r w:rsidRPr="1A4F5B2D" w:rsidR="1A4F5B2D">
        <w:rPr>
          <w:rFonts w:ascii="Calibri" w:hAnsi="Calibri" w:eastAsia="Calibri" w:cs="Calibri"/>
          <w:b w:val="1"/>
          <w:bCs w:val="1"/>
          <w:noProof w:val="0"/>
          <w:sz w:val="22"/>
          <w:szCs w:val="22"/>
          <w:lang w:val="en-CA"/>
        </w:rPr>
        <w:t xml:space="preserve">Getting Started in Stewardship – </w:t>
      </w:r>
      <w:r w:rsidRPr="1A4F5B2D" w:rsidR="1A4F5B2D">
        <w:rPr>
          <w:rFonts w:ascii="Calibri" w:hAnsi="Calibri" w:eastAsia="Calibri" w:cs="Calibri"/>
          <w:noProof w:val="0"/>
          <w:sz w:val="22"/>
          <w:szCs w:val="22"/>
          <w:lang w:val="en-CA"/>
        </w:rPr>
        <w:t>the first step in your stewardship journey.</w:t>
      </w:r>
      <w:r w:rsidRPr="1A4F5B2D" w:rsidR="1A4F5B2D">
        <w:rPr>
          <w:rFonts w:ascii="Calibri" w:hAnsi="Calibri" w:eastAsia="Calibri" w:cs="Calibri"/>
          <w:b w:val="1"/>
          <w:bCs w:val="1"/>
          <w:noProof w:val="0"/>
          <w:sz w:val="22"/>
          <w:szCs w:val="22"/>
          <w:lang w:val="en-CA"/>
        </w:rPr>
        <w:t xml:space="preserve"> </w:t>
      </w:r>
      <w:r w:rsidRPr="1A4F5B2D" w:rsidR="1A4F5B2D">
        <w:rPr>
          <w:rFonts w:ascii="Calibri" w:hAnsi="Calibri" w:eastAsia="Calibri" w:cs="Calibri"/>
          <w:noProof w:val="0"/>
          <w:sz w:val="22"/>
          <w:szCs w:val="22"/>
          <w:lang w:val="en-CA"/>
        </w:rPr>
        <w:t>This webinar gives a quick overview of the Called to be the Church: The Journey stewardship program and resources. Individuals may attend this and then determine if they’re ready to form a team and continue the process.</w:t>
      </w:r>
    </w:p>
    <w:p w:rsidRPr="007C75E5" w:rsidR="007C75E5" w:rsidP="1A4F5B2D" w:rsidRDefault="007C75E5" w14:paraId="45B33D17" w14:textId="3E2BE962">
      <w:pPr>
        <w:pStyle w:val="Normal"/>
        <w:spacing w:line="257" w:lineRule="auto"/>
        <w:ind w:left="720" w:firstLine="720"/>
      </w:pPr>
      <w:r w:rsidRPr="1A4F5B2D" w:rsidR="1A4F5B2D">
        <w:rPr>
          <w:rFonts w:ascii="Calibri" w:hAnsi="Calibri" w:eastAsia="Calibri" w:cs="Calibri"/>
          <w:noProof w:val="0"/>
          <w:sz w:val="22"/>
          <w:szCs w:val="22"/>
          <w:lang w:val="en-CA"/>
        </w:rPr>
        <w:t xml:space="preserve">  Offered next on May 2 at 6:30pm</w:t>
      </w:r>
    </w:p>
    <w:p w:rsidRPr="007C75E5" w:rsidR="007C75E5" w:rsidP="1A4F5B2D" w:rsidRDefault="007C75E5" w14:paraId="76B460B8" w14:textId="22F476B6">
      <w:pPr>
        <w:pStyle w:val="Normal"/>
        <w:spacing w:line="257" w:lineRule="auto"/>
        <w:ind w:left="0"/>
        <w:rPr>
          <w:rFonts w:ascii="Calibri" w:hAnsi="Calibri" w:eastAsia="Calibri" w:cs="Calibri"/>
          <w:noProof w:val="0"/>
          <w:sz w:val="22"/>
          <w:szCs w:val="22"/>
          <w:lang w:val="en-CA"/>
        </w:rPr>
      </w:pPr>
    </w:p>
    <w:p w:rsidRPr="007C75E5" w:rsidR="007C75E5" w:rsidP="669AAD95" w:rsidRDefault="007C75E5" w14:paraId="13FB9EDA" w14:textId="2428CFAB">
      <w:pPr>
        <w:pStyle w:val="ListParagraph"/>
        <w:numPr>
          <w:ilvl w:val="0"/>
          <w:numId w:val="9"/>
        </w:numPr>
        <w:spacing w:line="257" w:lineRule="auto"/>
        <w:rPr/>
      </w:pPr>
      <w:r w:rsidRPr="1A4F5B2D" w:rsidR="1A4F5B2D">
        <w:rPr>
          <w:rFonts w:ascii="Calibri" w:hAnsi="Calibri" w:eastAsia="Calibri" w:cs="Calibri"/>
          <w:noProof w:val="0"/>
          <w:sz w:val="22"/>
          <w:szCs w:val="22"/>
          <w:lang w:val="en-CA"/>
        </w:rPr>
        <w:t xml:space="preserve">Registration is open here: </w:t>
      </w:r>
      <w:hyperlink r:id="Rbe8833610e28404e">
        <w:r w:rsidRPr="1A4F5B2D" w:rsidR="1A4F5B2D">
          <w:rPr>
            <w:rStyle w:val="Hyperlink"/>
            <w:rFonts w:ascii="Calibri" w:hAnsi="Calibri" w:eastAsia="Calibri" w:cs="Calibri"/>
            <w:strike w:val="0"/>
            <w:dstrike w:val="0"/>
            <w:noProof w:val="0"/>
            <w:sz w:val="22"/>
            <w:szCs w:val="22"/>
            <w:lang w:val="en-CA"/>
          </w:rPr>
          <w:t>https://forms.office.com/Pages/ResponsePage.aspx?id=qLUYz3gmEUCTEhXw9xV1dAO0ht3KpoFDrfiQuQ8iIvNURFpYTk1GVk1WN1g5NEJTMENYRFpWMDVBMS4u</w:t>
        </w:r>
      </w:hyperlink>
    </w:p>
    <w:p w:rsidRPr="007C75E5" w:rsidR="007C75E5" w:rsidP="1A4F5B2D" w:rsidRDefault="007C75E5" w14:paraId="51DE0E21" w14:textId="32E700A6">
      <w:pPr>
        <w:pStyle w:val="Normal"/>
        <w:spacing w:line="257" w:lineRule="auto"/>
        <w:ind w:left="0"/>
        <w:rPr>
          <w:rFonts w:ascii="Calibri" w:hAnsi="Calibri" w:eastAsia="Calibri" w:cs="Calibri"/>
          <w:noProof w:val="0"/>
          <w:sz w:val="22"/>
          <w:szCs w:val="22"/>
          <w:lang w:val="en-CA"/>
        </w:rPr>
      </w:pPr>
    </w:p>
    <w:p w:rsidRPr="007C75E5" w:rsidR="007C75E5" w:rsidP="1A4F5B2D" w:rsidRDefault="007C75E5" w14:paraId="272DFF6B" w14:textId="569DE943">
      <w:pPr>
        <w:pStyle w:val="ListParagraph"/>
        <w:numPr>
          <w:ilvl w:val="0"/>
          <w:numId w:val="9"/>
        </w:numPr>
        <w:spacing w:line="257" w:lineRule="auto"/>
        <w:ind/>
        <w:rPr>
          <w:b w:val="1"/>
          <w:bCs w:val="1"/>
        </w:rPr>
      </w:pPr>
      <w:r w:rsidRPr="1A4F5B2D" w:rsidR="1A4F5B2D">
        <w:rPr>
          <w:rFonts w:ascii="Calibri" w:hAnsi="Calibri" w:eastAsia="Calibri" w:cs="Calibri"/>
          <w:b w:val="1"/>
          <w:bCs w:val="1"/>
          <w:noProof w:val="0"/>
          <w:sz w:val="22"/>
          <w:szCs w:val="22"/>
          <w:lang w:val="en-CA"/>
        </w:rPr>
        <w:t xml:space="preserve">Module 2 – Setting Up Your Giving Program – </w:t>
      </w:r>
      <w:r w:rsidRPr="1A4F5B2D" w:rsidR="1A4F5B2D">
        <w:rPr>
          <w:rFonts w:ascii="Calibri" w:hAnsi="Calibri" w:eastAsia="Calibri" w:cs="Calibri"/>
          <w:noProof w:val="0"/>
          <w:sz w:val="22"/>
          <w:szCs w:val="22"/>
          <w:lang w:val="en-CA"/>
        </w:rPr>
        <w:t>This is a two week series designed for congregations planning a stewardship campaign for the fall. It discusses inviting people to give, what should be in the invitation package, and how to thank people in a meaningful way. This module next begins the week of May 15 and each community of faith would need a learning team of 3-4</w:t>
      </w:r>
      <w:r>
        <w:br/>
      </w:r>
    </w:p>
    <w:p w:rsidRPr="00F45449" w:rsidR="00416C8C" w:rsidP="00416C8C" w:rsidRDefault="00416C8C" w14:paraId="469856DF" w14:textId="7ECE044E">
      <w:pPr>
        <w:pStyle w:val="ListParagraph"/>
        <w:numPr>
          <w:ilvl w:val="0"/>
          <w:numId w:val="9"/>
        </w:numPr>
        <w:rPr>
          <w:b/>
          <w:bCs/>
          <w:szCs w:val="24"/>
        </w:rPr>
      </w:pPr>
      <w:r w:rsidRPr="1A4F5B2D" w:rsidR="1A4F5B2D">
        <w:rPr>
          <w:b w:val="1"/>
          <w:bCs w:val="1"/>
        </w:rPr>
        <w:t>Ruthanna/Michele</w:t>
      </w:r>
    </w:p>
    <w:p w:rsidRPr="00190DEA" w:rsidR="00190DEA" w:rsidP="00190DEA" w:rsidRDefault="00F45449" w14:paraId="31D63225" w14:textId="60F41A6D">
      <w:pPr>
        <w:pStyle w:val="ListParagraph"/>
        <w:numPr>
          <w:ilvl w:val="0"/>
          <w:numId w:val="9"/>
        </w:numPr>
        <w:rPr>
          <w:b/>
          <w:bCs/>
          <w:szCs w:val="24"/>
        </w:rPr>
      </w:pPr>
      <w:r w:rsidRPr="1A4F5B2D" w:rsidR="1A4F5B2D">
        <w:rPr>
          <w:b w:val="1"/>
          <w:bCs w:val="1"/>
        </w:rPr>
        <w:t xml:space="preserve">Other </w:t>
      </w:r>
      <w:r w:rsidRPr="1A4F5B2D" w:rsidR="1A4F5B2D">
        <w:rPr>
          <w:b w:val="1"/>
          <w:bCs w:val="1"/>
        </w:rPr>
        <w:t xml:space="preserve"> </w:t>
      </w:r>
    </w:p>
    <w:p w:rsidR="00190DEA" w:rsidP="00F45449" w:rsidRDefault="00190DEA" w14:paraId="1B8F08F7" w14:textId="77777777">
      <w:pPr>
        <w:pStyle w:val="ListParagraph"/>
        <w:numPr>
          <w:ilvl w:val="0"/>
          <w:numId w:val="10"/>
        </w:numPr>
        <w:spacing w:after="0"/>
        <w:rPr>
          <w:b/>
          <w:bCs/>
          <w:szCs w:val="24"/>
        </w:rPr>
      </w:pPr>
      <w:r w:rsidRPr="6B4B3590" w:rsidR="6B4B3590">
        <w:rPr>
          <w:b w:val="1"/>
          <w:bCs w:val="1"/>
        </w:rPr>
        <w:t>Correspondence:</w:t>
      </w:r>
    </w:p>
    <w:p w:rsidR="00190DEA" w:rsidP="00190DEA" w:rsidRDefault="00190DEA" w14:paraId="0AE6CDD5" w14:textId="170F6D0B">
      <w:pPr>
        <w:pStyle w:val="ListParagraph"/>
        <w:numPr>
          <w:ilvl w:val="1"/>
          <w:numId w:val="10"/>
        </w:numPr>
        <w:spacing w:after="0"/>
        <w:rPr>
          <w:b/>
          <w:bCs/>
          <w:szCs w:val="24"/>
        </w:rPr>
      </w:pPr>
      <w:r w:rsidRPr="6B4B3590" w:rsidR="6B4B3590">
        <w:rPr>
          <w:b w:val="1"/>
          <w:bCs w:val="1"/>
        </w:rPr>
        <w:t>Social Justice Network of Ontario Regional Councils</w:t>
      </w:r>
    </w:p>
    <w:p w:rsidR="00190DEA" w:rsidP="7A02EF44" w:rsidRDefault="00190DEA" w14:paraId="336F8BEE" w14:textId="1C84F503">
      <w:pPr>
        <w:pStyle w:val="ListParagraph"/>
        <w:numPr>
          <w:ilvl w:val="2"/>
          <w:numId w:val="10"/>
        </w:numPr>
        <w:spacing w:line="240" w:lineRule="auto"/>
        <w:rPr>
          <w:highlight w:val="magenta"/>
        </w:rPr>
      </w:pPr>
      <w:r w:rsidR="7A02EF44">
        <w:rPr/>
        <w:t xml:space="preserve">MOTION by Geof Thompson/Michelle Hogman that the Discipleship and Justice Commission of Horseshoe Falls Regional Council support the SJNORC Network in the amount of $1000. </w:t>
      </w:r>
    </w:p>
    <w:p w:rsidRPr="00190DEA" w:rsidR="00190DEA" w:rsidP="00190DEA" w:rsidRDefault="00190DEA" w14:paraId="5957EF25" w14:textId="376A5440">
      <w:pPr>
        <w:pStyle w:val="ListParagraph"/>
        <w:numPr>
          <w:ilvl w:val="0"/>
          <w:numId w:val="0"/>
        </w:numPr>
        <w:spacing w:line="240" w:lineRule="auto"/>
        <w:ind w:left="720"/>
        <w:rPr>
          <w:rFonts w:eastAsia="Calibri" w:cstheme="minorHAnsi"/>
          <w:szCs w:val="24"/>
          <w:lang w:bidi="he-IL"/>
        </w:rPr>
      </w:pPr>
      <w:r w:rsidRPr="00190DEA">
        <w:rPr>
          <w:rFonts w:eastAsia="Calibri" w:cstheme="minorHAnsi"/>
          <w:szCs w:val="24"/>
          <w:lang w:bidi="he-IL"/>
        </w:rPr>
        <w:tab/>
      </w:r>
      <w:r w:rsidRPr="00190DEA">
        <w:rPr>
          <w:rFonts w:eastAsia="Calibri" w:cstheme="minorHAnsi"/>
          <w:szCs w:val="24"/>
          <w:lang w:bidi="he-IL"/>
        </w:rPr>
        <w:tab/>
      </w:r>
      <w:r w:rsidRPr="00190DEA">
        <w:rPr>
          <w:rFonts w:eastAsia="Calibri" w:cstheme="minorHAnsi"/>
          <w:szCs w:val="24"/>
          <w:lang w:bidi="he-IL"/>
        </w:rPr>
        <w:tab/>
      </w:r>
      <w:r w:rsidRPr="00190DEA">
        <w:rPr>
          <w:rFonts w:eastAsia="Calibri" w:cstheme="minorHAnsi"/>
          <w:szCs w:val="24"/>
          <w:lang w:bidi="he-IL"/>
        </w:rPr>
        <w:tab/>
      </w:r>
      <w:sdt>
        <w:sdtPr>
          <w:rPr>
            <w:rFonts w:eastAsia="Calibri" w:cstheme="minorHAnsi"/>
            <w:szCs w:val="24"/>
            <w:lang w:bidi="he-IL"/>
          </w:rPr>
          <w:id w:val="-694151579"/>
          <w:placeholder>
            <w:docPart w:val="797C77A74E8B45E6A751B1B01823A71D"/>
          </w:placeholder>
          <w:showingPlcHdr/>
          <w:comboBox>
            <w:listItem w:value="Choose an item."/>
            <w:listItem w:displayText="CARRIED" w:value="CARRIED"/>
            <w:listItem w:displayText="DEFEATED" w:value="DEFEATED"/>
          </w:comboBox>
        </w:sdtPr>
        <w:sdtEndPr/>
        <w:sdtContent>
          <w:r w:rsidRPr="0093117A">
            <w:rPr>
              <w:rStyle w:val="PlaceholderText"/>
            </w:rPr>
            <w:t>Choose an item.</w:t>
          </w:r>
        </w:sdtContent>
      </w:sdt>
    </w:p>
    <w:p w:rsidR="00190DEA" w:rsidP="00190DEA" w:rsidRDefault="00190DEA" w14:paraId="1512BCEF" w14:textId="77777777">
      <w:pPr>
        <w:pStyle w:val="ListParagraph"/>
        <w:numPr>
          <w:ilvl w:val="0"/>
          <w:numId w:val="0"/>
        </w:numPr>
        <w:spacing w:after="0"/>
        <w:ind w:left="1440"/>
        <w:rPr>
          <w:b/>
          <w:bCs/>
          <w:szCs w:val="24"/>
        </w:rPr>
      </w:pPr>
    </w:p>
    <w:p w:rsidR="00001FF8" w:rsidP="00F45449" w:rsidRDefault="007C75E5" w14:paraId="539B52D9" w14:textId="5957B6F5">
      <w:pPr>
        <w:pStyle w:val="ListParagraph"/>
        <w:numPr>
          <w:ilvl w:val="0"/>
          <w:numId w:val="10"/>
        </w:numPr>
        <w:spacing w:after="0"/>
        <w:rPr>
          <w:b/>
          <w:bCs/>
          <w:szCs w:val="24"/>
        </w:rPr>
      </w:pPr>
      <w:r w:rsidRPr="6B4B3590" w:rsidR="6B4B3590">
        <w:rPr>
          <w:b w:val="1"/>
          <w:bCs w:val="1"/>
        </w:rPr>
        <w:t xml:space="preserve">Summary of </w:t>
      </w:r>
      <w:r w:rsidRPr="6B4B3590" w:rsidR="6B4B3590">
        <w:rPr>
          <w:b w:val="1"/>
          <w:bCs w:val="1"/>
        </w:rPr>
        <w:t>Fund Expenses or Adjustments made at this meeting</w:t>
      </w:r>
      <w:r w:rsidRPr="6B4B3590" w:rsidR="6B4B3590">
        <w:rPr>
          <w:b w:val="1"/>
          <w:bCs w:val="1"/>
        </w:rPr>
        <w:t xml:space="preserve"> or email votes</w:t>
      </w:r>
      <w:r w:rsidRPr="6B4B3590" w:rsidR="6B4B3590">
        <w:rPr>
          <w:b w:val="1"/>
          <w:bCs w:val="1"/>
        </w:rPr>
        <w:t>:</w:t>
      </w:r>
      <w:r>
        <w:br/>
      </w:r>
      <w:r w:rsidRPr="6B4B3590" w:rsidR="6B4B3590">
        <w:rPr>
          <w:i w:val="1"/>
          <w:iCs w:val="1"/>
        </w:rPr>
        <w:t>(To be recorded in Events and Meetings Tracking form in Dropbox)</w:t>
      </w:r>
    </w:p>
    <w:p w:rsidRPr="00F45449" w:rsidR="00F45449" w:rsidP="00F45449" w:rsidRDefault="00F45449" w14:paraId="7D52FF16" w14:textId="100A4899">
      <w:pPr>
        <w:pStyle w:val="ListParagraph"/>
        <w:numPr>
          <w:ilvl w:val="0"/>
          <w:numId w:val="0"/>
        </w:numPr>
        <w:spacing w:after="0"/>
        <w:ind w:left="720"/>
        <w:rPr>
          <w:bCs/>
          <w:szCs w:val="24"/>
        </w:rPr>
      </w:pPr>
      <w:r>
        <w:rPr>
          <w:bCs/>
          <w:szCs w:val="24"/>
        </w:rPr>
        <w:t>EVENTS FUND:</w:t>
      </w:r>
    </w:p>
    <w:tbl>
      <w:tblPr>
        <w:tblpPr w:leftFromText="180" w:rightFromText="180" w:vertAnchor="text" w:horzAnchor="page" w:tblpX="1966" w:tblpY="185"/>
        <w:tblW w:w="892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222"/>
        <w:gridCol w:w="1701"/>
      </w:tblGrid>
      <w:tr w:rsidRPr="00DA5BA1" w:rsidR="001E2032" w:rsidTr="1AE70304" w14:paraId="05E96121" w14:textId="77777777">
        <w:tc>
          <w:tcPr>
            <w:tcW w:w="8923" w:type="dxa"/>
            <w:gridSpan w:val="2"/>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DA5BA1" w:rsidR="001E2032" w:rsidP="001E2032" w:rsidRDefault="001E2032" w14:paraId="1E999B59" w14:textId="17426B94">
            <w:pPr>
              <w:spacing w:line="240" w:lineRule="auto"/>
              <w:jc w:val="center"/>
              <w:textAlignment w:val="baseline"/>
              <w:rPr>
                <w:rFonts w:ascii="Segoe UI" w:hAnsi="Segoe UI" w:eastAsia="Times New Roman" w:cs="Segoe UI"/>
                <w:sz w:val="18"/>
                <w:szCs w:val="18"/>
              </w:rPr>
            </w:pPr>
            <w:r w:rsidRPr="00DA5BA1">
              <w:rPr>
                <w:rFonts w:ascii="Calibri" w:hAnsi="Calibri" w:eastAsia="Times New Roman" w:cs="Calibri"/>
                <w:b/>
                <w:bCs/>
                <w:szCs w:val="24"/>
              </w:rPr>
              <w:t>202</w:t>
            </w:r>
            <w:r>
              <w:rPr>
                <w:rFonts w:ascii="Calibri" w:hAnsi="Calibri" w:eastAsia="Times New Roman" w:cs="Calibri"/>
                <w:b/>
                <w:bCs/>
                <w:szCs w:val="24"/>
              </w:rPr>
              <w:t>3</w:t>
            </w:r>
            <w:r w:rsidRPr="00DA5BA1">
              <w:rPr>
                <w:rFonts w:ascii="Calibri" w:hAnsi="Calibri" w:eastAsia="Times New Roman" w:cs="Calibri"/>
                <w:b/>
                <w:bCs/>
                <w:szCs w:val="24"/>
              </w:rPr>
              <w:t xml:space="preserve"> Events</w:t>
            </w:r>
            <w:r>
              <w:rPr>
                <w:rFonts w:ascii="Calibri" w:hAnsi="Calibri" w:eastAsia="Times New Roman" w:cs="Calibri"/>
                <w:b/>
                <w:bCs/>
                <w:szCs w:val="24"/>
              </w:rPr>
              <w:t xml:space="preserve"> Budget</w:t>
            </w:r>
          </w:p>
        </w:tc>
      </w:tr>
      <w:tr w:rsidRPr="00DA5BA1" w:rsidR="001E2032" w:rsidTr="1AE70304" w14:paraId="50014167" w14:textId="77777777">
        <w:tc>
          <w:tcPr>
            <w:tcW w:w="722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tcPr>
          <w:p w:rsidRPr="00DA5BA1" w:rsidR="001E2032" w:rsidP="00BE5F8B" w:rsidRDefault="001E2032" w14:paraId="7AA80CB8" w14:textId="72502A21">
            <w:pPr>
              <w:spacing w:line="240" w:lineRule="auto"/>
              <w:textAlignment w:val="baseline"/>
              <w:rPr>
                <w:rFonts w:ascii="Calibri" w:hAnsi="Calibri" w:eastAsia="Times New Roman" w:cs="Calibri"/>
                <w:b/>
                <w:bCs/>
                <w:szCs w:val="24"/>
              </w:rPr>
            </w:pPr>
            <w:r>
              <w:rPr>
                <w:rFonts w:ascii="Calibri" w:hAnsi="Calibri" w:eastAsia="Times New Roman" w:cs="Calibri"/>
                <w:b/>
                <w:bCs/>
                <w:szCs w:val="24"/>
              </w:rPr>
              <w:t xml:space="preserve">Description of </w:t>
            </w:r>
            <w:r w:rsidRPr="00DA5BA1">
              <w:rPr>
                <w:rFonts w:ascii="Calibri" w:hAnsi="Calibri" w:eastAsia="Times New Roman" w:cs="Calibri"/>
                <w:b/>
                <w:bCs/>
                <w:szCs w:val="24"/>
              </w:rPr>
              <w:t>Expense or Adjustment</w:t>
            </w:r>
            <w:r w:rsidRPr="00DA5BA1">
              <w:rPr>
                <w:rFonts w:ascii="Times New Roman" w:hAnsi="Times New Roman" w:eastAsia="Times New Roman" w:cs="Times New Roman"/>
                <w:szCs w:val="24"/>
              </w:rPr>
              <w:t> </w:t>
            </w:r>
          </w:p>
        </w:tc>
        <w:tc>
          <w:tcPr>
            <w:tcW w:w="1701"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tcPr>
          <w:p w:rsidRPr="00DA5BA1" w:rsidR="001E2032" w:rsidP="00F45449" w:rsidRDefault="001E2032" w14:paraId="1BFCE59C" w14:textId="6CAB9A70">
            <w:pPr>
              <w:spacing w:line="240" w:lineRule="auto"/>
              <w:jc w:val="center"/>
              <w:textAlignment w:val="baseline"/>
              <w:rPr>
                <w:rFonts w:ascii="Calibri" w:hAnsi="Calibri" w:eastAsia="Times New Roman" w:cs="Calibri"/>
                <w:b/>
                <w:bCs/>
                <w:szCs w:val="24"/>
              </w:rPr>
            </w:pPr>
            <w:r w:rsidRPr="00DA5BA1">
              <w:rPr>
                <w:rFonts w:ascii="Calibri" w:hAnsi="Calibri" w:eastAsia="Times New Roman" w:cs="Calibri"/>
                <w:b/>
                <w:bCs/>
                <w:szCs w:val="24"/>
              </w:rPr>
              <w:t>$</w:t>
            </w:r>
            <w:r w:rsidR="00D16B3C">
              <w:rPr>
                <w:rFonts w:ascii="Calibri" w:hAnsi="Calibri" w:eastAsia="Times New Roman" w:cs="Calibri"/>
                <w:b/>
                <w:bCs/>
                <w:szCs w:val="24"/>
              </w:rPr>
              <w:t>9900</w:t>
            </w:r>
          </w:p>
        </w:tc>
      </w:tr>
      <w:tr w:rsidRPr="00DA5BA1" w:rsidR="00F45449" w:rsidTr="1AE70304" w14:paraId="1FAE7AA8" w14:textId="77777777">
        <w:tc>
          <w:tcPr>
            <w:tcW w:w="7222" w:type="dxa"/>
            <w:tcBorders>
              <w:top w:val="single" w:color="auto" w:sz="6" w:space="0"/>
              <w:left w:val="single" w:color="auto" w:sz="6" w:space="0"/>
              <w:bottom w:val="single" w:color="auto" w:sz="6" w:space="0"/>
              <w:right w:val="single" w:color="auto" w:sz="6" w:space="0"/>
            </w:tcBorders>
            <w:shd w:val="clear" w:color="auto" w:fill="auto"/>
            <w:tcMar/>
            <w:hideMark/>
          </w:tcPr>
          <w:p w:rsidRPr="00DA5BA1" w:rsidR="00F45449" w:rsidP="00BE5F8B" w:rsidRDefault="00F45449" w14:paraId="653FE084" w14:textId="3A892A0F">
            <w:pPr>
              <w:spacing w:line="240" w:lineRule="auto"/>
              <w:textAlignment w:val="baseline"/>
              <w:rPr>
                <w:rFonts w:ascii="Segoe UI" w:hAnsi="Segoe UI" w:eastAsia="Times New Roman" w:cs="Segoe UI"/>
                <w:sz w:val="18"/>
                <w:szCs w:val="18"/>
              </w:rPr>
            </w:pPr>
            <w:r w:rsidRPr="1AE70304" w:rsidR="1AE70304">
              <w:rPr>
                <w:rFonts w:ascii="Segoe UI" w:hAnsi="Segoe UI" w:eastAsia="Times New Roman" w:cs="Segoe UI"/>
                <w:sz w:val="18"/>
                <w:szCs w:val="18"/>
              </w:rPr>
              <w:t xml:space="preserve"> $500 to Kids across the region</w:t>
            </w:r>
          </w:p>
        </w:tc>
        <w:tc>
          <w:tcPr>
            <w:tcW w:w="1701" w:type="dxa"/>
            <w:tcBorders>
              <w:top w:val="single" w:color="auto" w:sz="6" w:space="0"/>
              <w:left w:val="single" w:color="auto" w:sz="6" w:space="0"/>
              <w:bottom w:val="single" w:color="auto" w:sz="6" w:space="0"/>
              <w:right w:val="single" w:color="auto" w:sz="6" w:space="0"/>
            </w:tcBorders>
            <w:shd w:val="clear" w:color="auto" w:fill="auto"/>
            <w:tcMar/>
            <w:hideMark/>
          </w:tcPr>
          <w:p w:rsidRPr="00DA5BA1" w:rsidR="00F45449" w:rsidP="00F45449" w:rsidRDefault="00F45449" w14:paraId="15D17627" w14:textId="08AF46E9">
            <w:pPr>
              <w:spacing w:line="240" w:lineRule="auto"/>
              <w:jc w:val="right"/>
              <w:textAlignment w:val="baseline"/>
              <w:rPr>
                <w:rFonts w:ascii="Segoe UI" w:hAnsi="Segoe UI" w:eastAsia="Times New Roman" w:cs="Segoe UI"/>
                <w:sz w:val="18"/>
                <w:szCs w:val="18"/>
              </w:rPr>
            </w:pPr>
            <w:r w:rsidRPr="1AE70304" w:rsidR="1AE70304">
              <w:rPr>
                <w:rFonts w:ascii="Times New Roman" w:hAnsi="Times New Roman" w:eastAsia="Times New Roman" w:cs="Times New Roman"/>
              </w:rPr>
              <w:t>$9400 </w:t>
            </w:r>
          </w:p>
        </w:tc>
      </w:tr>
      <w:tr w:rsidRPr="00DA5BA1" w:rsidR="00F45449" w:rsidTr="1AE70304" w14:paraId="09F8EA2C" w14:textId="77777777">
        <w:tc>
          <w:tcPr>
            <w:tcW w:w="7222" w:type="dxa"/>
            <w:tcBorders>
              <w:top w:val="single" w:color="auto" w:sz="6" w:space="0"/>
              <w:left w:val="single" w:color="auto" w:sz="6" w:space="0"/>
              <w:bottom w:val="single" w:color="auto" w:sz="6" w:space="0"/>
              <w:right w:val="single" w:color="auto" w:sz="6" w:space="0"/>
            </w:tcBorders>
            <w:shd w:val="clear" w:color="auto" w:fill="auto"/>
            <w:tcMar/>
            <w:hideMark/>
          </w:tcPr>
          <w:p w:rsidRPr="00DA5BA1" w:rsidR="00F45449" w:rsidP="00BE5F8B" w:rsidRDefault="00F45449" w14:paraId="03A43343" w14:textId="3F7F226F">
            <w:pPr>
              <w:spacing w:line="240" w:lineRule="auto"/>
              <w:textAlignment w:val="baseline"/>
              <w:rPr>
                <w:rFonts w:ascii="Segoe UI" w:hAnsi="Segoe UI" w:eastAsia="Times New Roman" w:cs="Segoe UI"/>
                <w:sz w:val="18"/>
                <w:szCs w:val="18"/>
              </w:rPr>
            </w:pPr>
            <w:r w:rsidRPr="1AE70304" w:rsidR="1AE70304">
              <w:rPr>
                <w:rFonts w:ascii="Segoe UI" w:hAnsi="Segoe UI" w:eastAsia="Times New Roman" w:cs="Segoe UI"/>
                <w:sz w:val="18"/>
                <w:szCs w:val="18"/>
              </w:rPr>
              <w:t xml:space="preserve">$1000 SJNOR </w:t>
            </w:r>
          </w:p>
        </w:tc>
        <w:tc>
          <w:tcPr>
            <w:tcW w:w="1701" w:type="dxa"/>
            <w:tcBorders>
              <w:top w:val="single" w:color="auto" w:sz="6" w:space="0"/>
              <w:left w:val="single" w:color="auto" w:sz="6" w:space="0"/>
              <w:bottom w:val="single" w:color="auto" w:sz="6" w:space="0"/>
              <w:right w:val="single" w:color="auto" w:sz="6" w:space="0"/>
            </w:tcBorders>
            <w:shd w:val="clear" w:color="auto" w:fill="auto"/>
            <w:tcMar/>
          </w:tcPr>
          <w:p w:rsidRPr="00DA5BA1" w:rsidR="00F45449" w:rsidP="1AE70304" w:rsidRDefault="00F45449" w14:paraId="72C851D9" w14:textId="2E6927E3">
            <w:pPr>
              <w:spacing w:line="240" w:lineRule="auto"/>
              <w:jc w:val="right"/>
              <w:textAlignment w:val="baseline"/>
              <w:rPr>
                <w:rFonts w:ascii="Segoe UI" w:hAnsi="Segoe UI" w:eastAsia="Times New Roman" w:cs="Segoe UI"/>
                <w:sz w:val="24"/>
                <w:szCs w:val="24"/>
              </w:rPr>
            </w:pPr>
            <w:r w:rsidRPr="1AE70304" w:rsidR="1AE70304">
              <w:rPr>
                <w:rFonts w:ascii="Segoe UI" w:hAnsi="Segoe UI" w:eastAsia="Times New Roman" w:cs="Segoe UI"/>
                <w:sz w:val="22"/>
                <w:szCs w:val="22"/>
              </w:rPr>
              <w:t>$8400</w:t>
            </w:r>
          </w:p>
        </w:tc>
      </w:tr>
      <w:tr w:rsidRPr="00DA5BA1" w:rsidR="00F45449" w:rsidTr="1AE70304" w14:paraId="5A33D1C8" w14:textId="77777777">
        <w:tc>
          <w:tcPr>
            <w:tcW w:w="7222" w:type="dxa"/>
            <w:tcBorders>
              <w:top w:val="single" w:color="auto" w:sz="6" w:space="0"/>
              <w:left w:val="single" w:color="auto" w:sz="6" w:space="0"/>
              <w:bottom w:val="single" w:color="auto" w:sz="6" w:space="0"/>
              <w:right w:val="single" w:color="auto" w:sz="6" w:space="0"/>
            </w:tcBorders>
            <w:shd w:val="clear" w:color="auto" w:fill="auto"/>
            <w:tcMar/>
            <w:hideMark/>
          </w:tcPr>
          <w:p w:rsidRPr="00DA5BA1" w:rsidR="00F45449" w:rsidP="00BE5F8B" w:rsidRDefault="00F45449" w14:paraId="2D3C42AC" w14:textId="43B57E54">
            <w:pPr>
              <w:spacing w:line="240" w:lineRule="auto"/>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p>
        </w:tc>
        <w:tc>
          <w:tcPr>
            <w:tcW w:w="1701" w:type="dxa"/>
            <w:tcBorders>
              <w:top w:val="single" w:color="auto" w:sz="6" w:space="0"/>
              <w:left w:val="single" w:color="auto" w:sz="6" w:space="0"/>
              <w:bottom w:val="single" w:color="auto" w:sz="6" w:space="0"/>
              <w:right w:val="single" w:color="auto" w:sz="6" w:space="0"/>
            </w:tcBorders>
            <w:shd w:val="clear" w:color="auto" w:fill="auto"/>
            <w:tcMar/>
            <w:hideMark/>
          </w:tcPr>
          <w:p w:rsidRPr="00DA5BA1" w:rsidR="00F45449" w:rsidP="00F45449" w:rsidRDefault="00F45449" w14:paraId="70CBEC44" w14:textId="77777777">
            <w:pPr>
              <w:spacing w:line="240" w:lineRule="auto"/>
              <w:jc w:val="right"/>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p>
        </w:tc>
      </w:tr>
    </w:tbl>
    <w:p w:rsidR="001E2032" w:rsidRDefault="001E2032" w14:paraId="6A25DD29" w14:textId="77777777"/>
    <w:p w:rsidR="00190DEA" w:rsidRDefault="00190DEA" w14:paraId="24352C99" w14:textId="77777777"/>
    <w:tbl>
      <w:tblPr>
        <w:tblpPr w:leftFromText="180" w:rightFromText="180" w:vertAnchor="text" w:horzAnchor="page" w:tblpX="1966" w:tblpY="185"/>
        <w:tblW w:w="892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222"/>
        <w:gridCol w:w="1701"/>
      </w:tblGrid>
      <w:tr w:rsidRPr="00DA5BA1" w:rsidR="001E2032" w:rsidTr="00F3753F" w14:paraId="6DD71807" w14:textId="77777777">
        <w:tc>
          <w:tcPr>
            <w:tcW w:w="8923" w:type="dxa"/>
            <w:gridSpan w:val="2"/>
            <w:tcBorders>
              <w:top w:val="single" w:color="auto" w:sz="6" w:space="0"/>
              <w:left w:val="single" w:color="auto" w:sz="6" w:space="0"/>
              <w:bottom w:val="single" w:color="auto" w:sz="6" w:space="0"/>
              <w:right w:val="single" w:color="auto" w:sz="6" w:space="0"/>
            </w:tcBorders>
            <w:shd w:val="clear" w:color="auto" w:fill="F2F2F2"/>
            <w:hideMark/>
          </w:tcPr>
          <w:p w:rsidRPr="00DA5BA1" w:rsidR="001E2032" w:rsidP="001E2032" w:rsidRDefault="001E2032" w14:paraId="6EC3EFE5" w14:textId="61AC6FE6">
            <w:pPr>
              <w:spacing w:line="240" w:lineRule="auto"/>
              <w:jc w:val="center"/>
              <w:textAlignment w:val="baseline"/>
              <w:rPr>
                <w:rFonts w:ascii="Segoe UI" w:hAnsi="Segoe UI" w:eastAsia="Times New Roman" w:cs="Segoe UI"/>
                <w:sz w:val="18"/>
                <w:szCs w:val="18"/>
              </w:rPr>
            </w:pPr>
            <w:r w:rsidRPr="00DA5BA1">
              <w:rPr>
                <w:rFonts w:ascii="Calibri" w:hAnsi="Calibri" w:eastAsia="Times New Roman" w:cs="Calibri"/>
                <w:b/>
                <w:bCs/>
                <w:szCs w:val="24"/>
              </w:rPr>
              <w:lastRenderedPageBreak/>
              <w:t>202</w:t>
            </w:r>
            <w:r>
              <w:rPr>
                <w:rFonts w:ascii="Calibri" w:hAnsi="Calibri" w:eastAsia="Times New Roman" w:cs="Calibri"/>
                <w:b/>
                <w:bCs/>
                <w:szCs w:val="24"/>
              </w:rPr>
              <w:t>3</w:t>
            </w:r>
            <w:r w:rsidRPr="00DA5BA1">
              <w:rPr>
                <w:rFonts w:ascii="Calibri" w:hAnsi="Calibri" w:eastAsia="Times New Roman" w:cs="Calibri"/>
                <w:b/>
                <w:bCs/>
                <w:szCs w:val="24"/>
              </w:rPr>
              <w:t xml:space="preserve"> </w:t>
            </w:r>
            <w:r>
              <w:rPr>
                <w:rFonts w:ascii="Calibri" w:hAnsi="Calibri" w:eastAsia="Times New Roman" w:cs="Calibri"/>
                <w:b/>
                <w:bCs/>
                <w:szCs w:val="24"/>
              </w:rPr>
              <w:t>Meetings Budget</w:t>
            </w:r>
          </w:p>
        </w:tc>
      </w:tr>
      <w:tr w:rsidRPr="00DA5BA1" w:rsidR="00F45449" w:rsidTr="00F45449" w14:paraId="1DE5D4BC" w14:textId="77777777">
        <w:tc>
          <w:tcPr>
            <w:tcW w:w="7222"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F45449" w:rsidP="00BE5F8B" w:rsidRDefault="00F45449" w14:paraId="1103C0D9" w14:textId="52FF6C9B">
            <w:pPr>
              <w:spacing w:line="240" w:lineRule="auto"/>
              <w:textAlignment w:val="baseline"/>
              <w:rPr>
                <w:rFonts w:ascii="Segoe UI" w:hAnsi="Segoe UI" w:eastAsia="Times New Roman" w:cs="Segoe UI"/>
                <w:sz w:val="18"/>
                <w:szCs w:val="18"/>
              </w:rPr>
            </w:pPr>
            <w:r>
              <w:rPr>
                <w:rFonts w:ascii="Calibri" w:hAnsi="Calibri" w:eastAsia="Times New Roman" w:cs="Calibri"/>
                <w:b/>
                <w:bCs/>
                <w:szCs w:val="24"/>
              </w:rPr>
              <w:t xml:space="preserve">Description of </w:t>
            </w:r>
            <w:r w:rsidRPr="00DA5BA1">
              <w:rPr>
                <w:rFonts w:ascii="Calibri" w:hAnsi="Calibri" w:eastAsia="Times New Roman" w:cs="Calibri"/>
                <w:b/>
                <w:bCs/>
                <w:szCs w:val="24"/>
              </w:rPr>
              <w:t>Expense or Adjustment</w:t>
            </w:r>
          </w:p>
        </w:tc>
        <w:tc>
          <w:tcPr>
            <w:tcW w:w="1701"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F45449" w:rsidP="00F45449" w:rsidRDefault="00F45449" w14:paraId="11DB1CA0" w14:textId="0E50ABC2">
            <w:pPr>
              <w:spacing w:line="240" w:lineRule="auto"/>
              <w:jc w:val="center"/>
              <w:textAlignment w:val="baseline"/>
              <w:rPr>
                <w:rFonts w:ascii="Segoe UI" w:hAnsi="Segoe UI" w:eastAsia="Times New Roman" w:cs="Segoe UI"/>
                <w:sz w:val="18"/>
                <w:szCs w:val="18"/>
              </w:rPr>
            </w:pPr>
            <w:r w:rsidRPr="00DA5BA1">
              <w:rPr>
                <w:rFonts w:ascii="Calibri" w:hAnsi="Calibri" w:eastAsia="Times New Roman" w:cs="Calibri"/>
                <w:b/>
                <w:bCs/>
                <w:szCs w:val="24"/>
              </w:rPr>
              <w:t>$</w:t>
            </w:r>
            <w:r w:rsidR="00D16B3C">
              <w:rPr>
                <w:rFonts w:ascii="Calibri" w:hAnsi="Calibri" w:eastAsia="Times New Roman" w:cs="Calibri"/>
                <w:b/>
                <w:bCs/>
                <w:szCs w:val="24"/>
              </w:rPr>
              <w:t>5000</w:t>
            </w:r>
          </w:p>
        </w:tc>
      </w:tr>
      <w:tr w:rsidRPr="00DA5BA1" w:rsidR="00F45449" w:rsidTr="00F45449" w14:paraId="44F13C71" w14:textId="77777777">
        <w:tc>
          <w:tcPr>
            <w:tcW w:w="7222" w:type="dxa"/>
            <w:tcBorders>
              <w:top w:val="single" w:color="auto" w:sz="6" w:space="0"/>
              <w:left w:val="single" w:color="auto" w:sz="6" w:space="0"/>
              <w:bottom w:val="single" w:color="auto" w:sz="6" w:space="0"/>
              <w:right w:val="single" w:color="auto" w:sz="6" w:space="0"/>
            </w:tcBorders>
            <w:shd w:val="clear" w:color="auto" w:fill="auto"/>
            <w:hideMark/>
          </w:tcPr>
          <w:p w:rsidRPr="00DA5BA1" w:rsidR="00F45449" w:rsidP="00BE5F8B" w:rsidRDefault="00F45449" w14:paraId="151EE307" w14:textId="575FAA78">
            <w:pPr>
              <w:spacing w:line="240" w:lineRule="auto"/>
              <w:textAlignment w:val="baseline"/>
              <w:rPr>
                <w:rFonts w:ascii="Segoe UI" w:hAnsi="Segoe UI" w:eastAsia="Times New Roman" w:cs="Segoe UI"/>
                <w:sz w:val="18"/>
                <w:szCs w:val="18"/>
              </w:rPr>
            </w:pPr>
          </w:p>
        </w:tc>
        <w:tc>
          <w:tcPr>
            <w:tcW w:w="1701" w:type="dxa"/>
            <w:tcBorders>
              <w:top w:val="single" w:color="auto" w:sz="6" w:space="0"/>
              <w:left w:val="single" w:color="auto" w:sz="6" w:space="0"/>
              <w:bottom w:val="single" w:color="auto" w:sz="6" w:space="0"/>
              <w:right w:val="single" w:color="auto" w:sz="6" w:space="0"/>
            </w:tcBorders>
            <w:shd w:val="clear" w:color="auto" w:fill="auto"/>
            <w:hideMark/>
          </w:tcPr>
          <w:p w:rsidRPr="00DA5BA1" w:rsidR="00F45449" w:rsidP="00F45449" w:rsidRDefault="00F45449" w14:paraId="39386E6E" w14:textId="77777777">
            <w:pPr>
              <w:spacing w:line="240" w:lineRule="auto"/>
              <w:jc w:val="right"/>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p>
        </w:tc>
      </w:tr>
    </w:tbl>
    <w:p w:rsidR="1AE70304" w:rsidP="1AE70304" w:rsidRDefault="1AE70304" w14:paraId="2DD534FD" w14:textId="5C02B60F">
      <w:pPr>
        <w:pStyle w:val="Normal"/>
        <w:ind w:left="0"/>
        <w:rPr>
          <w:b w:val="1"/>
          <w:bCs w:val="1"/>
        </w:rPr>
      </w:pPr>
    </w:p>
    <w:p w:rsidR="1AE70304" w:rsidP="1AE70304" w:rsidRDefault="1AE70304" w14:paraId="2C7C1D8B" w14:textId="5419B17F">
      <w:pPr>
        <w:pStyle w:val="Normal"/>
        <w:ind w:left="0"/>
        <w:rPr>
          <w:b w:val="1"/>
          <w:bCs w:val="1"/>
        </w:rPr>
      </w:pPr>
      <w:r w:rsidRPr="1A4F5B2D" w:rsidR="1A4F5B2D">
        <w:rPr>
          <w:b w:val="1"/>
          <w:bCs w:val="1"/>
        </w:rPr>
        <w:t>Phyllis: Looking forward to April Annual General Meeting of the UCW</w:t>
      </w:r>
    </w:p>
    <w:p w:rsidRPr="00887BD1" w:rsidR="00416C8C" w:rsidP="1AE70304" w:rsidRDefault="00416C8C" w14:paraId="4E297AD3" w14:textId="35018C09">
      <w:pPr>
        <w:pStyle w:val="Normal"/>
        <w:ind w:left="0"/>
        <w:rPr>
          <w:color w:val="00B0F0"/>
        </w:rPr>
      </w:pPr>
      <w:r w:rsidRPr="1AE70304" w:rsidR="1AE70304">
        <w:rPr>
          <w:b w:val="1"/>
          <w:bCs w:val="1"/>
        </w:rPr>
        <w:t>Next Meeting Date: April 18</w:t>
      </w:r>
      <w:r w:rsidRPr="1AE70304" w:rsidR="1AE70304">
        <w:rPr>
          <w:b w:val="1"/>
          <w:bCs w:val="1"/>
          <w:vertAlign w:val="superscript"/>
        </w:rPr>
        <w:t>th</w:t>
      </w:r>
      <w:r w:rsidRPr="1AE70304" w:rsidR="1AE70304">
        <w:rPr>
          <w:b w:val="1"/>
          <w:bCs w:val="1"/>
        </w:rPr>
        <w:t xml:space="preserve"> 2pm</w:t>
      </w:r>
    </w:p>
    <w:p w:rsidR="00416C8C" w:rsidP="00416C8C" w:rsidRDefault="00416C8C" w14:paraId="2859E132" w14:textId="72D86171">
      <w:pPr>
        <w:pStyle w:val="ListParagraph"/>
        <w:numPr>
          <w:ilvl w:val="0"/>
          <w:numId w:val="10"/>
        </w:numPr>
        <w:spacing w:before="0" w:after="160" w:line="256" w:lineRule="auto"/>
        <w:rPr>
          <w:b/>
          <w:bCs/>
        </w:rPr>
      </w:pPr>
      <w:r w:rsidRPr="6B4B3590" w:rsidR="6B4B3590">
        <w:rPr>
          <w:b w:val="1"/>
          <w:bCs w:val="1"/>
        </w:rPr>
        <w:t>Closing</w:t>
      </w:r>
      <w:r w:rsidRPr="6B4B3590" w:rsidR="6B4B3590">
        <w:rPr>
          <w:b w:val="1"/>
          <w:bCs w:val="1"/>
        </w:rPr>
        <w:t xml:space="preserve"> Words</w:t>
      </w:r>
    </w:p>
    <w:p w:rsidR="00416C8C" w:rsidP="00416C8C" w:rsidRDefault="00416C8C" w14:paraId="1B210E43" w14:textId="5295FE5A">
      <w:pPr>
        <w:pStyle w:val="ListParagraph"/>
        <w:numPr>
          <w:ilvl w:val="0"/>
          <w:numId w:val="10"/>
        </w:numPr>
        <w:spacing w:before="0" w:after="160" w:line="256" w:lineRule="auto"/>
        <w:rPr>
          <w:b/>
          <w:bCs/>
        </w:rPr>
      </w:pPr>
      <w:r w:rsidRPr="6B4B3590" w:rsidR="6B4B3590">
        <w:rPr>
          <w:b w:val="1"/>
          <w:bCs w:val="1"/>
        </w:rPr>
        <w:t>Adjournment</w:t>
      </w:r>
    </w:p>
    <w:p w:rsidR="00416C8C" w:rsidP="00416C8C" w:rsidRDefault="00416C8C" w14:paraId="5F4B9D82" w14:textId="2C4F6908">
      <w:pPr>
        <w:spacing w:before="0" w:after="160" w:line="256" w:lineRule="auto"/>
        <w:rPr>
          <w:b/>
          <w:bCs/>
        </w:rPr>
      </w:pPr>
    </w:p>
    <w:p w:rsidRPr="007940B5" w:rsidR="00416C8C" w:rsidP="007940B5" w:rsidRDefault="00416C8C" w14:paraId="1E717BDA" w14:textId="36EB7634">
      <w:pPr>
        <w:spacing w:before="0" w:after="0" w:line="257" w:lineRule="auto"/>
        <w:jc w:val="center"/>
        <w:rPr>
          <w:b/>
          <w:bCs/>
          <w:color w:val="00B050"/>
          <w:u w:val="single"/>
        </w:rPr>
      </w:pPr>
      <w:r w:rsidRPr="007940B5">
        <w:rPr>
          <w:b/>
          <w:bCs/>
          <w:color w:val="00B050"/>
          <w:u w:val="single"/>
        </w:rPr>
        <w:t xml:space="preserve">HF </w:t>
      </w:r>
      <w:r w:rsidR="001B55EF">
        <w:rPr>
          <w:b/>
          <w:bCs/>
          <w:color w:val="00B050"/>
          <w:u w:val="single"/>
        </w:rPr>
        <w:t>D&amp;J</w:t>
      </w:r>
      <w:r w:rsidRPr="007940B5">
        <w:rPr>
          <w:b/>
          <w:bCs/>
          <w:color w:val="00B050"/>
          <w:u w:val="single"/>
        </w:rPr>
        <w:t xml:space="preserve"> Priorities</w:t>
      </w:r>
    </w:p>
    <w:p w:rsidRPr="007940B5" w:rsidR="00416C8C" w:rsidP="007940B5" w:rsidRDefault="00416C8C" w14:paraId="383D235A" w14:textId="77777777">
      <w:pPr>
        <w:spacing w:before="0" w:after="0" w:line="257" w:lineRule="auto"/>
        <w:jc w:val="center"/>
        <w:rPr>
          <w:b/>
          <w:color w:val="00B050"/>
        </w:rPr>
      </w:pPr>
      <w:r w:rsidRPr="007940B5">
        <w:rPr>
          <w:b/>
          <w:color w:val="00B050"/>
        </w:rPr>
        <w:t>Children &amp; Youth</w:t>
      </w:r>
    </w:p>
    <w:p w:rsidRPr="007940B5" w:rsidR="00416C8C" w:rsidP="007940B5" w:rsidRDefault="00416C8C" w14:paraId="73D14663" w14:textId="77777777">
      <w:pPr>
        <w:spacing w:before="0" w:after="0" w:line="257" w:lineRule="auto"/>
        <w:jc w:val="center"/>
        <w:rPr>
          <w:b/>
          <w:color w:val="00B050"/>
        </w:rPr>
      </w:pPr>
      <w:r w:rsidRPr="007940B5">
        <w:rPr>
          <w:b/>
          <w:color w:val="00B050"/>
        </w:rPr>
        <w:t>Chaplaincy</w:t>
      </w:r>
    </w:p>
    <w:p w:rsidRPr="007940B5" w:rsidR="00416C8C" w:rsidP="007940B5" w:rsidRDefault="00416C8C" w14:paraId="7948EDAA" w14:textId="22A4FC62">
      <w:pPr>
        <w:pBdr>
          <w:bottom w:val="single" w:color="auto" w:sz="6" w:space="1"/>
        </w:pBdr>
        <w:spacing w:before="0" w:after="0" w:line="257" w:lineRule="auto"/>
        <w:jc w:val="center"/>
        <w:rPr>
          <w:b/>
          <w:color w:val="00B050"/>
        </w:rPr>
      </w:pPr>
      <w:r w:rsidRPr="007940B5">
        <w:rPr>
          <w:b/>
          <w:color w:val="00B050"/>
        </w:rPr>
        <w:t>Social Justice</w:t>
      </w:r>
    </w:p>
    <w:p w:rsidRPr="007940B5" w:rsidR="00416C8C" w:rsidP="00416C8C" w:rsidRDefault="00416C8C" w14:paraId="0FD433FC" w14:textId="22A80971">
      <w:pPr>
        <w:spacing w:before="0" w:after="160" w:line="256" w:lineRule="auto"/>
        <w:jc w:val="center"/>
        <w:rPr>
          <w:b/>
          <w:bCs/>
        </w:rPr>
      </w:pPr>
    </w:p>
    <w:p w:rsidR="00416C8C" w:rsidP="00416C8C" w:rsidRDefault="00416C8C" w14:paraId="59C97214" w14:textId="46BA58F5">
      <w:pPr>
        <w:pStyle w:val="ListParagraph"/>
        <w:numPr>
          <w:ilvl w:val="0"/>
          <w:numId w:val="0"/>
        </w:numPr>
        <w:spacing w:before="0" w:after="160" w:line="256" w:lineRule="auto"/>
        <w:ind w:left="720"/>
        <w:rPr>
          <w:b/>
          <w:bCs/>
        </w:rPr>
      </w:pPr>
      <w:r>
        <w:rPr>
          <w:b/>
          <w:bCs/>
        </w:rPr>
        <w:t>Items tabled for Future Meetings</w:t>
      </w:r>
    </w:p>
    <w:p w:rsidR="00416C8C" w:rsidP="00416C8C" w:rsidRDefault="00416C8C" w14:paraId="202A5F0E" w14:textId="77777777">
      <w:pPr>
        <w:pStyle w:val="ListParagraph"/>
        <w:numPr>
          <w:ilvl w:val="0"/>
          <w:numId w:val="0"/>
        </w:numPr>
        <w:spacing w:before="0" w:after="160" w:line="256" w:lineRule="auto"/>
        <w:ind w:left="720"/>
        <w:rPr>
          <w:b/>
          <w:bCs/>
        </w:rPr>
      </w:pPr>
    </w:p>
    <w:p w:rsidR="00416C8C" w:rsidP="00416C8C" w:rsidRDefault="00416C8C" w14:paraId="148D643F" w14:textId="77777777">
      <w:pPr>
        <w:pStyle w:val="ListParagraph"/>
        <w:numPr>
          <w:ilvl w:val="0"/>
          <w:numId w:val="0"/>
        </w:numPr>
        <w:spacing w:before="0" w:after="160" w:line="256" w:lineRule="auto"/>
        <w:ind w:left="720"/>
        <w:rPr>
          <w:b/>
          <w:bCs/>
        </w:rPr>
      </w:pPr>
      <w:bookmarkStart w:name="_Hlk85709957" w:id="2"/>
      <w:r>
        <w:rPr>
          <w:b/>
          <w:bCs/>
        </w:rPr>
        <w:t>Examples of Motions</w:t>
      </w:r>
    </w:p>
    <w:p w:rsidR="00416C8C" w:rsidP="00416C8C" w:rsidRDefault="00416C8C" w14:paraId="0F4B754B" w14:textId="77777777">
      <w:pPr>
        <w:pStyle w:val="ListParagraph"/>
        <w:numPr>
          <w:ilvl w:val="0"/>
          <w:numId w:val="0"/>
        </w:numPr>
        <w:spacing w:before="0" w:after="160" w:line="256" w:lineRule="auto"/>
        <w:ind w:left="720"/>
        <w:rPr>
          <w:b/>
          <w:bCs/>
        </w:rPr>
      </w:pPr>
    </w:p>
    <w:p w:rsidRPr="00830EA5" w:rsidR="00830EA5" w:rsidP="00830EA5" w:rsidRDefault="00416C8C" w14:paraId="2C549808" w14:textId="77777777">
      <w:pPr>
        <w:pStyle w:val="xmsolistparagraph"/>
        <w:spacing w:after="0" w:line="240" w:lineRule="auto"/>
        <w:rPr>
          <w:b/>
          <w:bCs/>
          <w:i/>
          <w:sz w:val="24"/>
          <w:u w:val="single"/>
        </w:rPr>
      </w:pPr>
      <w:bookmarkStart w:name="_Hlk122605620" w:id="3"/>
      <w:r w:rsidRPr="00830EA5">
        <w:rPr>
          <w:b/>
          <w:bCs/>
          <w:i/>
          <w:sz w:val="24"/>
          <w:u w:val="single"/>
        </w:rPr>
        <w:t xml:space="preserve">For Money    </w:t>
      </w:r>
    </w:p>
    <w:p w:rsidR="00416C8C" w:rsidP="00830EA5" w:rsidRDefault="00416C8C" w14:paraId="5CDF7EC2" w14:textId="180E8043">
      <w:pPr>
        <w:pStyle w:val="xmsolistparagraph"/>
        <w:spacing w:after="0" w:line="240" w:lineRule="auto"/>
        <w:rPr>
          <w:rFonts w:eastAsia="Times New Roman" w:asciiTheme="minorHAnsi" w:hAnsiTheme="minorHAnsi" w:cstheme="minorHAnsi"/>
          <w:sz w:val="24"/>
          <w:szCs w:val="24"/>
        </w:rPr>
      </w:pPr>
      <w:r w:rsidRPr="00D25961">
        <w:rPr>
          <w:rFonts w:eastAsia="Times New Roman" w:asciiTheme="minorHAnsi" w:hAnsiTheme="minorHAnsi" w:cstheme="minorHAnsi"/>
          <w:sz w:val="24"/>
          <w:szCs w:val="24"/>
        </w:rPr>
        <w:t xml:space="preserve">Moved by (mover/seconder) that the </w:t>
      </w:r>
      <w:r w:rsidR="00830EA5">
        <w:rPr>
          <w:rFonts w:eastAsia="Times New Roman" w:asciiTheme="minorHAnsi" w:hAnsiTheme="minorHAnsi" w:cstheme="minorHAnsi"/>
          <w:sz w:val="24"/>
          <w:szCs w:val="24"/>
        </w:rPr>
        <w:t>Horseshoe Falls</w:t>
      </w:r>
      <w:r w:rsidRPr="00D25961" w:rsidR="00830EA5">
        <w:rPr>
          <w:rFonts w:eastAsia="Times New Roman" w:asciiTheme="minorHAnsi" w:hAnsiTheme="minorHAnsi" w:cstheme="minorHAnsi"/>
          <w:sz w:val="24"/>
          <w:szCs w:val="24"/>
        </w:rPr>
        <w:t xml:space="preserve"> </w:t>
      </w:r>
      <w:r w:rsidR="00DD71F3">
        <w:rPr>
          <w:rFonts w:eastAsia="Times New Roman" w:asciiTheme="minorHAnsi" w:hAnsiTheme="minorHAnsi" w:cstheme="minorHAnsi"/>
          <w:sz w:val="24"/>
          <w:szCs w:val="24"/>
        </w:rPr>
        <w:t xml:space="preserve">Discipleship and Justice </w:t>
      </w:r>
      <w:r w:rsidRPr="00D25961">
        <w:rPr>
          <w:rFonts w:eastAsia="Times New Roman" w:asciiTheme="minorHAnsi" w:hAnsiTheme="minorHAnsi" w:cstheme="minorHAnsi"/>
          <w:sz w:val="24"/>
          <w:szCs w:val="24"/>
        </w:rPr>
        <w:t xml:space="preserve">Commission approve the allocation of $______ from the Events </w:t>
      </w:r>
      <w:r w:rsidR="00710717">
        <w:rPr>
          <w:rFonts w:eastAsia="Times New Roman" w:asciiTheme="minorHAnsi" w:hAnsiTheme="minorHAnsi" w:cstheme="minorHAnsi"/>
          <w:sz w:val="24"/>
          <w:szCs w:val="24"/>
        </w:rPr>
        <w:t xml:space="preserve">(or Meetings) </w:t>
      </w:r>
      <w:r w:rsidRPr="00D25961">
        <w:rPr>
          <w:rFonts w:eastAsia="Times New Roman" w:asciiTheme="minorHAnsi" w:hAnsiTheme="minorHAnsi" w:cstheme="minorHAnsi"/>
          <w:sz w:val="24"/>
          <w:szCs w:val="24"/>
        </w:rPr>
        <w:t>Budget for _____________.</w:t>
      </w:r>
      <w:r w:rsidRPr="00D25961">
        <w:rPr>
          <w:rFonts w:eastAsia="Times New Roman" w:asciiTheme="minorHAnsi" w:hAnsiTheme="minorHAnsi" w:cstheme="minorHAnsi"/>
          <w:sz w:val="24"/>
          <w:szCs w:val="24"/>
        </w:rPr>
        <w:cr/>
      </w:r>
    </w:p>
    <w:p w:rsidRPr="00830EA5" w:rsidR="00416C8C" w:rsidP="00830EA5" w:rsidRDefault="00416C8C" w14:paraId="050EC161" w14:textId="37040672">
      <w:pPr>
        <w:pStyle w:val="xmsolistparagraph"/>
        <w:spacing w:after="0" w:line="240" w:lineRule="auto"/>
        <w:rPr>
          <w:rFonts w:eastAsia="Times New Roman" w:asciiTheme="minorHAnsi" w:hAnsiTheme="minorHAnsi" w:cstheme="minorHAnsi"/>
          <w:i/>
          <w:sz w:val="24"/>
          <w:szCs w:val="24"/>
          <w:u w:val="single"/>
        </w:rPr>
      </w:pPr>
      <w:r w:rsidRPr="00830EA5">
        <w:rPr>
          <w:rFonts w:eastAsia="Times New Roman" w:asciiTheme="minorHAnsi" w:hAnsiTheme="minorHAnsi" w:cstheme="minorHAnsi"/>
          <w:b/>
          <w:i/>
          <w:sz w:val="24"/>
          <w:szCs w:val="24"/>
          <w:u w:val="single"/>
        </w:rPr>
        <w:t>Email voting</w:t>
      </w:r>
      <w:r w:rsidR="00830EA5">
        <w:rPr>
          <w:rFonts w:eastAsia="Times New Roman" w:asciiTheme="minorHAnsi" w:hAnsiTheme="minorHAnsi" w:cstheme="minorHAnsi"/>
          <w:b/>
          <w:i/>
          <w:sz w:val="24"/>
          <w:szCs w:val="24"/>
          <w:u w:val="single"/>
        </w:rPr>
        <w:t xml:space="preserve"> Template</w:t>
      </w:r>
    </w:p>
    <w:p w:rsidRPr="006547C6" w:rsidR="00710717" w:rsidP="00830EA5" w:rsidRDefault="00416C8C" w14:paraId="2FE674D5" w14:textId="164FC052">
      <w:pPr>
        <w:pStyle w:val="xmsolistparagraph"/>
        <w:spacing w:after="0" w:line="240" w:lineRule="auto"/>
        <w:rPr>
          <w:rFonts w:eastAsia="Times New Roman" w:asciiTheme="minorHAnsi" w:hAnsiTheme="minorHAnsi" w:cstheme="minorHAnsi"/>
          <w:color w:val="FF0000"/>
          <w:sz w:val="24"/>
          <w:szCs w:val="24"/>
        </w:rPr>
      </w:pPr>
      <w:bookmarkStart w:name="_Hlk122596901" w:id="4"/>
      <w:r w:rsidRPr="00306014">
        <w:rPr>
          <w:rFonts w:eastAsia="Times New Roman" w:asciiTheme="minorHAnsi" w:hAnsiTheme="minorHAnsi" w:cstheme="minorHAnsi"/>
          <w:sz w:val="24"/>
          <w:szCs w:val="24"/>
        </w:rPr>
        <w:t>You are being asked to vote on the following motion;</w:t>
      </w:r>
      <w:r w:rsidRPr="00306014">
        <w:rPr>
          <w:rFonts w:eastAsia="Times New Roman" w:asciiTheme="minorHAnsi" w:hAnsiTheme="minorHAnsi" w:cstheme="minorHAnsi"/>
          <w:sz w:val="24"/>
          <w:szCs w:val="24"/>
        </w:rPr>
        <w:cr/>
      </w:r>
      <w:r w:rsidRPr="00C6447B">
        <w:rPr>
          <w:rFonts w:eastAsia="Times New Roman" w:asciiTheme="minorHAnsi" w:hAnsiTheme="minorHAnsi" w:cstheme="minorHAnsi"/>
          <w:b/>
          <w:sz w:val="24"/>
          <w:szCs w:val="24"/>
        </w:rPr>
        <w:t>MOTION</w:t>
      </w:r>
      <w:r w:rsidRPr="00306014">
        <w:rPr>
          <w:rFonts w:eastAsia="Times New Roman" w:asciiTheme="minorHAnsi" w:hAnsiTheme="minorHAnsi" w:cstheme="minorHAnsi"/>
          <w:sz w:val="24"/>
          <w:szCs w:val="24"/>
        </w:rPr>
        <w:t xml:space="preserve">:  </w:t>
      </w:r>
      <w:r w:rsidRPr="00D25961" w:rsidR="00DD71F3">
        <w:rPr>
          <w:rFonts w:eastAsia="Times New Roman" w:asciiTheme="minorHAnsi" w:hAnsiTheme="minorHAnsi" w:cstheme="minorHAnsi"/>
          <w:sz w:val="24"/>
          <w:szCs w:val="24"/>
        </w:rPr>
        <w:t xml:space="preserve">Moved by (mover/seconder) that the </w:t>
      </w:r>
      <w:r w:rsidR="00830EA5">
        <w:rPr>
          <w:rFonts w:eastAsia="Times New Roman" w:asciiTheme="minorHAnsi" w:hAnsiTheme="minorHAnsi" w:cstheme="minorHAnsi"/>
          <w:sz w:val="24"/>
          <w:szCs w:val="24"/>
        </w:rPr>
        <w:t>Horseshoe Falls</w:t>
      </w:r>
      <w:r w:rsidRPr="00D25961" w:rsidR="00DD71F3">
        <w:rPr>
          <w:rFonts w:eastAsia="Times New Roman" w:asciiTheme="minorHAnsi" w:hAnsiTheme="minorHAnsi" w:cstheme="minorHAnsi"/>
          <w:sz w:val="24"/>
          <w:szCs w:val="24"/>
        </w:rPr>
        <w:t xml:space="preserve"> </w:t>
      </w:r>
      <w:r w:rsidR="00DD71F3">
        <w:rPr>
          <w:rFonts w:eastAsia="Times New Roman" w:asciiTheme="minorHAnsi" w:hAnsiTheme="minorHAnsi" w:cstheme="minorHAnsi"/>
          <w:sz w:val="24"/>
          <w:szCs w:val="24"/>
        </w:rPr>
        <w:t xml:space="preserve">Discipleship and Justice </w:t>
      </w:r>
      <w:r w:rsidRPr="00D25961" w:rsidR="00DD71F3">
        <w:rPr>
          <w:rFonts w:eastAsia="Times New Roman" w:asciiTheme="minorHAnsi" w:hAnsiTheme="minorHAnsi" w:cstheme="minorHAnsi"/>
          <w:sz w:val="24"/>
          <w:szCs w:val="24"/>
        </w:rPr>
        <w:t xml:space="preserve">Commission approve the allocation of $______ from the Events </w:t>
      </w:r>
      <w:r w:rsidR="00DD71F3">
        <w:rPr>
          <w:rFonts w:eastAsia="Times New Roman" w:asciiTheme="minorHAnsi" w:hAnsiTheme="minorHAnsi" w:cstheme="minorHAnsi"/>
          <w:sz w:val="24"/>
          <w:szCs w:val="24"/>
        </w:rPr>
        <w:t xml:space="preserve">(or Meetings) </w:t>
      </w:r>
      <w:r w:rsidRPr="00D25961" w:rsidR="00DD71F3">
        <w:rPr>
          <w:rFonts w:eastAsia="Times New Roman" w:asciiTheme="minorHAnsi" w:hAnsiTheme="minorHAnsi" w:cstheme="minorHAnsi"/>
          <w:sz w:val="24"/>
          <w:szCs w:val="24"/>
        </w:rPr>
        <w:t>Budget for _____________.</w:t>
      </w:r>
      <w:r w:rsidR="00C6447B">
        <w:rPr>
          <w:rFonts w:eastAsia="Times New Roman" w:asciiTheme="minorHAnsi" w:hAnsiTheme="minorHAnsi" w:cstheme="minorHAnsi"/>
          <w:sz w:val="24"/>
          <w:szCs w:val="24"/>
        </w:rPr>
        <w:t xml:space="preserve">    </w:t>
      </w:r>
      <w:r w:rsidRPr="006547C6" w:rsidR="00C6447B">
        <w:rPr>
          <w:bCs/>
          <w:i/>
          <w:color w:val="FF0000"/>
        </w:rPr>
        <w:t>(or wording appropriate to the context)</w:t>
      </w:r>
    </w:p>
    <w:p w:rsidR="00710717" w:rsidP="00830EA5" w:rsidRDefault="00710717" w14:paraId="1057937E" w14:textId="7A04A108">
      <w:pPr>
        <w:pStyle w:val="xmsolistparagraph"/>
        <w:spacing w:after="0" w:line="240" w:lineRule="auto"/>
        <w:rPr>
          <w:bCs/>
        </w:rPr>
      </w:pPr>
      <w:r w:rsidRPr="00C6447B">
        <w:rPr>
          <w:b/>
          <w:bCs/>
        </w:rPr>
        <w:t>VOTING WILL CLOSE</w:t>
      </w:r>
      <w:r w:rsidRPr="00FB05B6" w:rsidR="006F3494">
        <w:rPr>
          <w:bCs/>
        </w:rPr>
        <w:t xml:space="preserve"> at </w:t>
      </w:r>
      <w:r w:rsidRPr="00FB05B6" w:rsidR="006F3494">
        <w:rPr>
          <w:bCs/>
          <w:i/>
          <w:iCs/>
          <w:u w:val="single"/>
        </w:rPr>
        <w:t>time and date</w:t>
      </w:r>
      <w:r w:rsidRPr="00FB05B6" w:rsidR="006F3494">
        <w:rPr>
          <w:bCs/>
          <w:i/>
          <w:u w:val="single"/>
        </w:rPr>
        <w:t xml:space="preserve"> </w:t>
      </w:r>
      <w:r w:rsidRPr="00FB05B6" w:rsidR="006F3494">
        <w:rPr>
          <w:bCs/>
          <w:i/>
        </w:rPr>
        <w:t>(</w:t>
      </w:r>
      <w:r w:rsidRPr="00FB05B6" w:rsidR="00FB05B6">
        <w:rPr>
          <w:bCs/>
          <w:i/>
        </w:rPr>
        <w:t xml:space="preserve">allowing </w:t>
      </w:r>
      <w:r w:rsidRPr="00FB05B6" w:rsidR="006F3494">
        <w:rPr>
          <w:bCs/>
          <w:i/>
        </w:rPr>
        <w:t>at least 48 hours).</w:t>
      </w:r>
      <w:r w:rsidRPr="00FB05B6" w:rsidR="006F3494">
        <w:rPr>
          <w:bCs/>
        </w:rPr>
        <w:t xml:space="preserve"> </w:t>
      </w:r>
      <w:r w:rsidR="00FB05B6">
        <w:rPr>
          <w:bCs/>
        </w:rPr>
        <w:t>Please</w:t>
      </w:r>
      <w:r w:rsidRPr="00FB05B6" w:rsidR="006F3494">
        <w:rPr>
          <w:bCs/>
        </w:rPr>
        <w:t xml:space="preserve"> vote by replying to </w:t>
      </w:r>
      <w:r w:rsidRPr="00710717">
        <w:rPr>
          <w:bCs/>
          <w:i/>
          <w:u w:val="single"/>
        </w:rPr>
        <w:t>the Chair</w:t>
      </w:r>
      <w:r w:rsidRPr="00FB05B6" w:rsidR="006F3494">
        <w:rPr>
          <w:bCs/>
        </w:rPr>
        <w:t xml:space="preserve">. </w:t>
      </w:r>
      <w:r>
        <w:rPr>
          <w:bCs/>
        </w:rPr>
        <w:t xml:space="preserve">You can vote at any time before the closing date and time, and </w:t>
      </w:r>
      <w:r w:rsidRPr="00FB05B6">
        <w:rPr>
          <w:bCs/>
        </w:rPr>
        <w:t xml:space="preserve">are free to change your vote </w:t>
      </w:r>
      <w:r>
        <w:rPr>
          <w:bCs/>
        </w:rPr>
        <w:t>at any time until the voting closes</w:t>
      </w:r>
      <w:r w:rsidRPr="00FB05B6">
        <w:rPr>
          <w:bCs/>
        </w:rPr>
        <w:t>.</w:t>
      </w:r>
    </w:p>
    <w:p w:rsidR="00710717" w:rsidP="00830EA5" w:rsidRDefault="00710717" w14:paraId="1C79EABB" w14:textId="77777777">
      <w:pPr>
        <w:pStyle w:val="xmsolistparagraph"/>
        <w:spacing w:after="0" w:line="240" w:lineRule="auto"/>
        <w:rPr>
          <w:bCs/>
        </w:rPr>
      </w:pPr>
      <w:r w:rsidRPr="00C6447B">
        <w:rPr>
          <w:b/>
          <w:bCs/>
        </w:rPr>
        <w:t>QUESTIONS AND COMMENTS</w:t>
      </w:r>
      <w:r>
        <w:rPr>
          <w:bCs/>
        </w:rPr>
        <w:t xml:space="preserve"> are welcomed, and must </w:t>
      </w:r>
      <w:r w:rsidRPr="00FB05B6" w:rsidR="006F3494">
        <w:rPr>
          <w:bCs/>
        </w:rPr>
        <w:t>be visible to all voting members</w:t>
      </w:r>
      <w:r>
        <w:rPr>
          <w:bCs/>
        </w:rPr>
        <w:t xml:space="preserve">. </w:t>
      </w:r>
    </w:p>
    <w:p w:rsidR="008F7E1F" w:rsidP="00830EA5" w:rsidRDefault="00C6447B" w14:paraId="6B6F2AA9" w14:textId="77777777">
      <w:pPr>
        <w:pStyle w:val="xmsolistparagraph"/>
        <w:spacing w:after="0" w:line="240" w:lineRule="auto"/>
        <w:rPr>
          <w:bCs/>
        </w:rPr>
      </w:pPr>
      <w:r>
        <w:rPr>
          <w:b/>
          <w:bCs/>
        </w:rPr>
        <w:t>CANCELLING EMAIL VOTE</w:t>
      </w:r>
      <w:r w:rsidR="00710717">
        <w:rPr>
          <w:bCs/>
        </w:rPr>
        <w:t>: If two voting members object</w:t>
      </w:r>
      <w:r w:rsidRPr="00FB05B6" w:rsidR="006F3494">
        <w:rPr>
          <w:bCs/>
        </w:rPr>
        <w:t xml:space="preserve"> to making this decision by email, a meeting will be scheduled to discuss it. </w:t>
      </w:r>
    </w:p>
    <w:p w:rsidR="006F3494" w:rsidP="00830EA5" w:rsidRDefault="00710717" w14:paraId="3D997A3F" w14:textId="3DF6EDD1">
      <w:pPr>
        <w:pStyle w:val="xmsolistparagraph"/>
        <w:spacing w:after="0" w:line="240" w:lineRule="auto"/>
        <w:rPr>
          <w:bCs/>
        </w:rPr>
      </w:pPr>
      <w:r w:rsidRPr="008F7E1F">
        <w:rPr>
          <w:b/>
          <w:bCs/>
        </w:rPr>
        <w:t>QUORUM:</w:t>
      </w:r>
      <w:r>
        <w:rPr>
          <w:bCs/>
        </w:rPr>
        <w:t xml:space="preserve"> We require a quorum from the Commission to respond by the closing time for the vote to be valid.</w:t>
      </w:r>
      <w:bookmarkEnd w:id="4"/>
    </w:p>
    <w:p w:rsidRPr="00D6484A" w:rsidR="00D6484A" w:rsidP="00D6484A" w:rsidRDefault="00D6484A" w14:paraId="450E4943" w14:textId="5FA81D8E">
      <w:pPr>
        <w:pStyle w:val="xmsolistparagraph"/>
        <w:spacing w:after="0" w:line="240" w:lineRule="auto"/>
      </w:pPr>
      <w:r>
        <w:rPr>
          <w:b/>
          <w:bCs/>
        </w:rPr>
        <w:t xml:space="preserve">RESULTS: </w:t>
      </w:r>
      <w:r>
        <w:t xml:space="preserve">After the close of voting, the Chair will send an email to everyone with the results of the vote. </w:t>
      </w:r>
    </w:p>
    <w:p w:rsidRPr="00830EA5" w:rsidR="00416C8C" w:rsidP="00830EA5" w:rsidRDefault="00416C8C" w14:paraId="221D651B" w14:textId="406DBD98">
      <w:pPr>
        <w:pStyle w:val="xmsolistparagraph"/>
        <w:spacing w:after="0" w:line="240" w:lineRule="auto"/>
        <w:rPr>
          <w:rFonts w:eastAsia="Times New Roman" w:asciiTheme="minorHAnsi" w:hAnsiTheme="minorHAnsi" w:cstheme="minorHAnsi"/>
          <w:i/>
          <w:sz w:val="24"/>
          <w:szCs w:val="24"/>
        </w:rPr>
      </w:pPr>
      <w:r w:rsidRPr="00830EA5">
        <w:rPr>
          <w:rFonts w:eastAsia="Times New Roman" w:asciiTheme="minorHAnsi" w:hAnsiTheme="minorHAnsi" w:cstheme="minorHAnsi"/>
          <w:i/>
          <w:sz w:val="24"/>
          <w:szCs w:val="24"/>
        </w:rPr>
        <w:t>Please let me know if you have any questions and thanks for your participation.</w:t>
      </w:r>
      <w:r w:rsidRPr="00830EA5">
        <w:rPr>
          <w:rFonts w:eastAsia="Times New Roman" w:asciiTheme="minorHAnsi" w:hAnsiTheme="minorHAnsi" w:cstheme="minorHAnsi"/>
          <w:i/>
          <w:sz w:val="24"/>
          <w:szCs w:val="24"/>
        </w:rPr>
        <w:t> </w:t>
      </w:r>
    </w:p>
    <w:p w:rsidRPr="00887BD1" w:rsidR="00416C8C" w:rsidP="00416C8C" w:rsidRDefault="00416C8C" w14:paraId="5CBC7F7E" w14:textId="77777777">
      <w:pPr>
        <w:pStyle w:val="xmsolistparagraph"/>
        <w:spacing w:after="0" w:line="240" w:lineRule="auto"/>
        <w:ind w:left="2160"/>
        <w:rPr>
          <w:rFonts w:eastAsia="Times New Roman" w:asciiTheme="minorHAnsi" w:hAnsiTheme="minorHAnsi" w:cstheme="minorHAnsi"/>
          <w:sz w:val="24"/>
          <w:szCs w:val="24"/>
        </w:rPr>
      </w:pPr>
    </w:p>
    <w:bookmarkEnd w:id="3"/>
    <w:p w:rsidR="00416C8C" w:rsidP="00416C8C" w:rsidRDefault="00416C8C" w14:paraId="4673F7F0" w14:textId="77777777">
      <w:pPr>
        <w:spacing w:before="360"/>
        <w:rPr>
          <w:b/>
          <w:bCs/>
        </w:rPr>
      </w:pPr>
    </w:p>
    <w:bookmarkEnd w:id="2"/>
    <w:p w:rsidRPr="00AC2D7B" w:rsidR="00416C8C" w:rsidP="00416C8C" w:rsidRDefault="00416C8C" w14:paraId="69FB92FE" w14:textId="77777777">
      <w:pPr>
        <w:spacing w:before="360"/>
        <w:rPr>
          <w:b/>
        </w:rPr>
      </w:pPr>
    </w:p>
    <w:p w:rsidRPr="00416C8C" w:rsidR="00416C8C" w:rsidP="00416C8C" w:rsidRDefault="00416C8C" w14:paraId="237EFD55" w14:textId="77777777">
      <w:pPr>
        <w:spacing w:before="0" w:after="160" w:line="256" w:lineRule="auto"/>
        <w:jc w:val="center"/>
        <w:rPr>
          <w:b/>
          <w:bCs/>
          <w:color w:val="C00000"/>
        </w:rPr>
      </w:pPr>
    </w:p>
    <w:sectPr w:rsidRPr="00416C8C" w:rsidR="00416C8C" w:rsidSect="00955FB0">
      <w:headerReference w:type="default" r:id="rId10"/>
      <w:pgSz w:w="12240" w:h="15840" w:orient="portrait"/>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5707" w:rsidP="005C4E1A" w:rsidRDefault="00855707" w14:paraId="6DA90269" w14:textId="77777777">
      <w:r>
        <w:separator/>
      </w:r>
    </w:p>
  </w:endnote>
  <w:endnote w:type="continuationSeparator" w:id="0">
    <w:p w:rsidR="00855707" w:rsidP="005C4E1A" w:rsidRDefault="00855707" w14:paraId="1759DD9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5707" w:rsidP="005C4E1A" w:rsidRDefault="00855707" w14:paraId="5D257C2A" w14:textId="77777777">
      <w:r>
        <w:separator/>
      </w:r>
    </w:p>
  </w:footnote>
  <w:footnote w:type="continuationSeparator" w:id="0">
    <w:p w:rsidR="00855707" w:rsidP="005C4E1A" w:rsidRDefault="00855707" w14:paraId="200C694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7F0" w:rsidP="00AB0088" w:rsidRDefault="00AB0088" w14:paraId="25A8A178" w14:textId="2A95F0A5">
    <w:pPr>
      <w:pStyle w:val="Header"/>
      <w:tabs>
        <w:tab w:val="left" w:pos="8364"/>
      </w:tabs>
      <w:rPr>
        <w:noProof/>
      </w:rPr>
    </w:pPr>
    <w:r>
      <w:rPr>
        <w:szCs w:val="18"/>
      </w:rPr>
      <w:t>March 7, 2023</w:t>
    </w:r>
    <w:r w:rsidR="00CB57F0">
      <w:rPr>
        <w:b/>
        <w:color w:val="1042B0"/>
        <w:sz w:val="32"/>
        <w:szCs w:val="18"/>
      </w:rPr>
      <w:tab/>
    </w:r>
    <w:r w:rsidR="00CB57F0">
      <w:rPr>
        <w:b/>
        <w:color w:val="1042B0"/>
        <w:sz w:val="32"/>
        <w:szCs w:val="18"/>
      </w:rPr>
      <w:tab/>
    </w:r>
    <w:r w:rsidR="005F4514">
      <w:rPr>
        <w:szCs w:val="18"/>
      </w:rPr>
      <w:t>DJ</w:t>
    </w:r>
    <w:r w:rsidR="00CB57F0">
      <w:rPr>
        <w:szCs w:val="18"/>
      </w:rPr>
      <w:t xml:space="preserve"> </w:t>
    </w:r>
    <w:r w:rsidRPr="00A615D4" w:rsidR="00CB57F0">
      <w:rPr>
        <w:szCs w:val="18"/>
      </w:rPr>
      <w:tab/>
    </w:r>
    <w:r w:rsidR="005F4514">
      <w:rPr>
        <w:szCs w:val="18"/>
      </w:rPr>
      <w:t>23</w:t>
    </w:r>
    <w:r w:rsidR="00CB57F0">
      <w:rPr>
        <w:szCs w:val="18"/>
      </w:rPr>
      <w:t>-</w:t>
    </w:r>
    <w:sdt>
      <w:sdtPr>
        <w:id w:val="1889223684"/>
        <w:docPartObj>
          <w:docPartGallery w:val="Page Numbers (Top of Page)"/>
          <w:docPartUnique/>
        </w:docPartObj>
      </w:sdtPr>
      <w:sdtEndPr>
        <w:rPr>
          <w:noProof/>
        </w:rPr>
      </w:sdtEndPr>
      <w:sdtContent>
        <w:r>
          <w:t>3</w:t>
        </w:r>
      </w:sdtContent>
    </w:sdt>
  </w:p>
  <w:p w:rsidRPr="00A615D4" w:rsidR="00CB57F0" w:rsidP="00A615D4" w:rsidRDefault="00CB57F0" w14:paraId="51474C96" w14:textId="77777777">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nsid w:val="3c85a2a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14559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c26ce1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2b38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934be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f958c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07331a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A3247D0"/>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6062062"/>
    <w:multiLevelType w:val="hybridMultilevel"/>
    <w:tmpl w:val="B2DC1E0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1032A"/>
    <w:multiLevelType w:val="hybridMultilevel"/>
    <w:tmpl w:val="1AC2E9B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 w15:restartNumberingAfterBreak="0">
    <w:nsid w:val="295E47EB"/>
    <w:multiLevelType w:val="hybridMultilevel"/>
    <w:tmpl w:val="45B0C0A8"/>
    <w:lvl w:ilvl="0" w:tplc="DA661130">
      <w:start w:val="1"/>
      <w:numFmt w:val="decimal"/>
      <w:pStyle w:val="ListParagraph"/>
      <w:lvlText w:val="%1."/>
      <w:lvlJc w:val="right"/>
      <w:pPr>
        <w:ind w:left="720" w:hanging="360"/>
      </w:pPr>
      <w:rPr>
        <w:rFonts w:hint="default"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B54EE"/>
    <w:multiLevelType w:val="hybridMultilevel"/>
    <w:tmpl w:val="F66C4BF2"/>
    <w:lvl w:ilvl="0" w:tplc="04090001">
      <w:start w:val="1"/>
      <w:numFmt w:val="bullet"/>
      <w:lvlText w:val=""/>
      <w:lvlJc w:val="left"/>
      <w:pPr>
        <w:ind w:left="1875" w:hanging="360"/>
      </w:pPr>
      <w:rPr>
        <w:rFonts w:hint="default" w:ascii="Symbol" w:hAnsi="Symbol"/>
      </w:rPr>
    </w:lvl>
    <w:lvl w:ilvl="1" w:tplc="04090003" w:tentative="1">
      <w:start w:val="1"/>
      <w:numFmt w:val="bullet"/>
      <w:lvlText w:val="o"/>
      <w:lvlJc w:val="left"/>
      <w:pPr>
        <w:ind w:left="2595" w:hanging="360"/>
      </w:pPr>
      <w:rPr>
        <w:rFonts w:hint="default" w:ascii="Courier New" w:hAnsi="Courier New" w:cs="Courier New"/>
      </w:rPr>
    </w:lvl>
    <w:lvl w:ilvl="2" w:tplc="04090005" w:tentative="1">
      <w:start w:val="1"/>
      <w:numFmt w:val="bullet"/>
      <w:lvlText w:val=""/>
      <w:lvlJc w:val="left"/>
      <w:pPr>
        <w:ind w:left="3315" w:hanging="360"/>
      </w:pPr>
      <w:rPr>
        <w:rFonts w:hint="default" w:ascii="Wingdings" w:hAnsi="Wingdings"/>
      </w:rPr>
    </w:lvl>
    <w:lvl w:ilvl="3" w:tplc="04090001" w:tentative="1">
      <w:start w:val="1"/>
      <w:numFmt w:val="bullet"/>
      <w:lvlText w:val=""/>
      <w:lvlJc w:val="left"/>
      <w:pPr>
        <w:ind w:left="4035" w:hanging="360"/>
      </w:pPr>
      <w:rPr>
        <w:rFonts w:hint="default" w:ascii="Symbol" w:hAnsi="Symbol"/>
      </w:rPr>
    </w:lvl>
    <w:lvl w:ilvl="4" w:tplc="04090003" w:tentative="1">
      <w:start w:val="1"/>
      <w:numFmt w:val="bullet"/>
      <w:lvlText w:val="o"/>
      <w:lvlJc w:val="left"/>
      <w:pPr>
        <w:ind w:left="4755" w:hanging="360"/>
      </w:pPr>
      <w:rPr>
        <w:rFonts w:hint="default" w:ascii="Courier New" w:hAnsi="Courier New" w:cs="Courier New"/>
      </w:rPr>
    </w:lvl>
    <w:lvl w:ilvl="5" w:tplc="04090005" w:tentative="1">
      <w:start w:val="1"/>
      <w:numFmt w:val="bullet"/>
      <w:lvlText w:val=""/>
      <w:lvlJc w:val="left"/>
      <w:pPr>
        <w:ind w:left="5475" w:hanging="360"/>
      </w:pPr>
      <w:rPr>
        <w:rFonts w:hint="default" w:ascii="Wingdings" w:hAnsi="Wingdings"/>
      </w:rPr>
    </w:lvl>
    <w:lvl w:ilvl="6" w:tplc="04090001" w:tentative="1">
      <w:start w:val="1"/>
      <w:numFmt w:val="bullet"/>
      <w:lvlText w:val=""/>
      <w:lvlJc w:val="left"/>
      <w:pPr>
        <w:ind w:left="6195" w:hanging="360"/>
      </w:pPr>
      <w:rPr>
        <w:rFonts w:hint="default" w:ascii="Symbol" w:hAnsi="Symbol"/>
      </w:rPr>
    </w:lvl>
    <w:lvl w:ilvl="7" w:tplc="04090003" w:tentative="1">
      <w:start w:val="1"/>
      <w:numFmt w:val="bullet"/>
      <w:lvlText w:val="o"/>
      <w:lvlJc w:val="left"/>
      <w:pPr>
        <w:ind w:left="6915" w:hanging="360"/>
      </w:pPr>
      <w:rPr>
        <w:rFonts w:hint="default" w:ascii="Courier New" w:hAnsi="Courier New" w:cs="Courier New"/>
      </w:rPr>
    </w:lvl>
    <w:lvl w:ilvl="8" w:tplc="04090005" w:tentative="1">
      <w:start w:val="1"/>
      <w:numFmt w:val="bullet"/>
      <w:lvlText w:val=""/>
      <w:lvlJc w:val="left"/>
      <w:pPr>
        <w:ind w:left="7635" w:hanging="360"/>
      </w:pPr>
      <w:rPr>
        <w:rFonts w:hint="default" w:ascii="Wingdings" w:hAnsi="Wingdings"/>
      </w:rPr>
    </w:lvl>
  </w:abstractNum>
  <w:abstractNum w:abstractNumId="6"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90064A9"/>
    <w:multiLevelType w:val="hybridMultilevel"/>
    <w:tmpl w:val="D474E6C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8" w15:restartNumberingAfterBreak="0">
    <w:nsid w:val="4235337F"/>
    <w:multiLevelType w:val="hybridMultilevel"/>
    <w:tmpl w:val="B7B4E2C4"/>
    <w:lvl w:ilvl="0">
      <w:start w:val="1"/>
      <w:numFmt w:val="bullet"/>
      <w:lvlText w:val=""/>
      <w:lvlJc w:val="left"/>
      <w:pPr>
        <w:ind w:left="1571" w:hanging="360"/>
      </w:pPr>
      <w:rPr>
        <w:rFonts w:hint="default" w:ascii="Symbol" w:hAnsi="Symbol"/>
      </w:rPr>
    </w:lvl>
    <w:lvl w:ilvl="1" w:tplc="10090003" w:tentative="1">
      <w:start w:val="1"/>
      <w:numFmt w:val="bullet"/>
      <w:lvlText w:val="o"/>
      <w:lvlJc w:val="left"/>
      <w:pPr>
        <w:ind w:left="2291" w:hanging="360"/>
      </w:pPr>
      <w:rPr>
        <w:rFonts w:hint="default" w:ascii="Courier New" w:hAnsi="Courier New" w:cs="Courier New"/>
      </w:rPr>
    </w:lvl>
    <w:lvl w:ilvl="2" w:tplc="10090005" w:tentative="1">
      <w:start w:val="1"/>
      <w:numFmt w:val="bullet"/>
      <w:lvlText w:val=""/>
      <w:lvlJc w:val="left"/>
      <w:pPr>
        <w:ind w:left="3011" w:hanging="360"/>
      </w:pPr>
      <w:rPr>
        <w:rFonts w:hint="default" w:ascii="Wingdings" w:hAnsi="Wingdings"/>
      </w:rPr>
    </w:lvl>
    <w:lvl w:ilvl="3" w:tplc="10090001" w:tentative="1">
      <w:start w:val="1"/>
      <w:numFmt w:val="bullet"/>
      <w:lvlText w:val=""/>
      <w:lvlJc w:val="left"/>
      <w:pPr>
        <w:ind w:left="3731" w:hanging="360"/>
      </w:pPr>
      <w:rPr>
        <w:rFonts w:hint="default" w:ascii="Symbol" w:hAnsi="Symbol"/>
      </w:rPr>
    </w:lvl>
    <w:lvl w:ilvl="4" w:tplc="10090003" w:tentative="1">
      <w:start w:val="1"/>
      <w:numFmt w:val="bullet"/>
      <w:lvlText w:val="o"/>
      <w:lvlJc w:val="left"/>
      <w:pPr>
        <w:ind w:left="4451" w:hanging="360"/>
      </w:pPr>
      <w:rPr>
        <w:rFonts w:hint="default" w:ascii="Courier New" w:hAnsi="Courier New" w:cs="Courier New"/>
      </w:rPr>
    </w:lvl>
    <w:lvl w:ilvl="5" w:tplc="10090005" w:tentative="1">
      <w:start w:val="1"/>
      <w:numFmt w:val="bullet"/>
      <w:lvlText w:val=""/>
      <w:lvlJc w:val="left"/>
      <w:pPr>
        <w:ind w:left="5171" w:hanging="360"/>
      </w:pPr>
      <w:rPr>
        <w:rFonts w:hint="default" w:ascii="Wingdings" w:hAnsi="Wingdings"/>
      </w:rPr>
    </w:lvl>
    <w:lvl w:ilvl="6" w:tplc="10090001" w:tentative="1">
      <w:start w:val="1"/>
      <w:numFmt w:val="bullet"/>
      <w:lvlText w:val=""/>
      <w:lvlJc w:val="left"/>
      <w:pPr>
        <w:ind w:left="5891" w:hanging="360"/>
      </w:pPr>
      <w:rPr>
        <w:rFonts w:hint="default" w:ascii="Symbol" w:hAnsi="Symbol"/>
      </w:rPr>
    </w:lvl>
    <w:lvl w:ilvl="7" w:tplc="10090003" w:tentative="1">
      <w:start w:val="1"/>
      <w:numFmt w:val="bullet"/>
      <w:lvlText w:val="o"/>
      <w:lvlJc w:val="left"/>
      <w:pPr>
        <w:ind w:left="6611" w:hanging="360"/>
      </w:pPr>
      <w:rPr>
        <w:rFonts w:hint="default" w:ascii="Courier New" w:hAnsi="Courier New" w:cs="Courier New"/>
      </w:rPr>
    </w:lvl>
    <w:lvl w:ilvl="8" w:tplc="10090005" w:tentative="1">
      <w:start w:val="1"/>
      <w:numFmt w:val="bullet"/>
      <w:lvlText w:val=""/>
      <w:lvlJc w:val="left"/>
      <w:pPr>
        <w:ind w:left="7331" w:hanging="360"/>
      </w:pPr>
      <w:rPr>
        <w:rFonts w:hint="default" w:ascii="Wingdings" w:hAnsi="Wingdings"/>
      </w:rPr>
    </w:lvl>
  </w:abstractNum>
  <w:abstractNum w:abstractNumId="9" w15:restartNumberingAfterBreak="0">
    <w:nsid w:val="495F7848"/>
    <w:multiLevelType w:val="hybridMultilevel"/>
    <w:tmpl w:val="A424A9CE"/>
    <w:lvl w:ilvl="0" w:tplc="4558D0CC">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B1A3604"/>
    <w:multiLevelType w:val="hybridMultilevel"/>
    <w:tmpl w:val="C5B8AB7C"/>
    <w:lvl w:ilvl="0" w:tplc="04090017">
      <w:start w:val="1"/>
      <w:numFmt w:val="lowerLetter"/>
      <w:lvlText w:val="%1)"/>
      <w:lvlJc w:val="left"/>
      <w:pPr>
        <w:ind w:left="144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4D4831"/>
    <w:multiLevelType w:val="hybridMultilevel"/>
    <w:tmpl w:val="7AB62D1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79BB3C5B"/>
    <w:multiLevelType w:val="hybridMultilevel"/>
    <w:tmpl w:val="4726CA1A"/>
    <w:lvl w:ilvl="0" w:tplc="10090001">
      <w:start w:val="1"/>
      <w:numFmt w:val="bullet"/>
      <w:lvlText w:val=""/>
      <w:lvlJc w:val="left"/>
      <w:pPr>
        <w:ind w:left="216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num w:numId="25">
    <w:abstractNumId w:val="20"/>
  </w:num>
  <w:num w:numId="24">
    <w:abstractNumId w:val="19"/>
  </w:num>
  <w:num w:numId="23">
    <w:abstractNumId w:val="18"/>
  </w:num>
  <w:num w:numId="22">
    <w:abstractNumId w:val="17"/>
  </w:num>
  <w:num w:numId="21">
    <w:abstractNumId w:val="16"/>
  </w:num>
  <w:num w:numId="20">
    <w:abstractNumId w:val="15"/>
  </w:num>
  <w:num w:numId="19">
    <w:abstractNumId w:val="14"/>
  </w:num>
  <w:num w:numId="1">
    <w:abstractNumId w:val="4"/>
  </w:num>
  <w:num w:numId="2">
    <w:abstractNumId w:val="2"/>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0"/>
  </w:num>
  <w:num w:numId="7">
    <w:abstractNumId w:val="6"/>
  </w:num>
  <w:num w:numId="8">
    <w:abstractNumId w:val="0"/>
  </w:num>
  <w:num w:numId="9">
    <w:abstractNumId w:val="8"/>
  </w:num>
  <w:num w:numId="10">
    <w:abstractNumId w:val="1"/>
  </w:num>
  <w:num w:numId="11">
    <w:abstractNumId w:val="13"/>
  </w:num>
  <w:num w:numId="12">
    <w:abstractNumId w:val="9"/>
  </w:num>
  <w:num w:numId="13">
    <w:abstractNumId w:val="3"/>
  </w:num>
  <w:num w:numId="14">
    <w:abstractNumId w:val="12"/>
  </w:num>
  <w:num w:numId="15">
    <w:abstractNumId w:val="7"/>
  </w:num>
  <w:num w:numId="16">
    <w:abstractNumId w:val="5"/>
  </w:num>
  <w:num w:numId="17">
    <w:abstractNumId w:val="1"/>
  </w:num>
  <w:num w:numId="18">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writeProtection w:recommended="1"/>
  <w:zoom w:percent="100"/>
  <w:attachedTemplate r:id="rId1"/>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53"/>
    <w:rsid w:val="00001FF8"/>
    <w:rsid w:val="000D5665"/>
    <w:rsid w:val="0013742E"/>
    <w:rsid w:val="00190DEA"/>
    <w:rsid w:val="00195B01"/>
    <w:rsid w:val="001B55EF"/>
    <w:rsid w:val="001E2032"/>
    <w:rsid w:val="00216636"/>
    <w:rsid w:val="00223EC8"/>
    <w:rsid w:val="002A0549"/>
    <w:rsid w:val="002C67E9"/>
    <w:rsid w:val="00315F05"/>
    <w:rsid w:val="00376726"/>
    <w:rsid w:val="0038423B"/>
    <w:rsid w:val="003A23E5"/>
    <w:rsid w:val="00416C8C"/>
    <w:rsid w:val="00425152"/>
    <w:rsid w:val="00427619"/>
    <w:rsid w:val="00442DF4"/>
    <w:rsid w:val="005C4E1A"/>
    <w:rsid w:val="005D7D26"/>
    <w:rsid w:val="005F4514"/>
    <w:rsid w:val="00634637"/>
    <w:rsid w:val="006547C6"/>
    <w:rsid w:val="00660A1F"/>
    <w:rsid w:val="00665968"/>
    <w:rsid w:val="00685AFC"/>
    <w:rsid w:val="006B4115"/>
    <w:rsid w:val="006B673C"/>
    <w:rsid w:val="006D0497"/>
    <w:rsid w:val="006D0CE1"/>
    <w:rsid w:val="006E1395"/>
    <w:rsid w:val="006F1592"/>
    <w:rsid w:val="006F3494"/>
    <w:rsid w:val="006F6A59"/>
    <w:rsid w:val="00702D99"/>
    <w:rsid w:val="00710717"/>
    <w:rsid w:val="00712C6D"/>
    <w:rsid w:val="00756A59"/>
    <w:rsid w:val="007940B5"/>
    <w:rsid w:val="007B4753"/>
    <w:rsid w:val="007C6955"/>
    <w:rsid w:val="007C75E5"/>
    <w:rsid w:val="0081115D"/>
    <w:rsid w:val="00821B0A"/>
    <w:rsid w:val="00830EA5"/>
    <w:rsid w:val="008459AB"/>
    <w:rsid w:val="00854BD6"/>
    <w:rsid w:val="00855707"/>
    <w:rsid w:val="00872491"/>
    <w:rsid w:val="008746C4"/>
    <w:rsid w:val="008C1E55"/>
    <w:rsid w:val="008D563A"/>
    <w:rsid w:val="008E143C"/>
    <w:rsid w:val="008F7E1F"/>
    <w:rsid w:val="009223B2"/>
    <w:rsid w:val="0093117A"/>
    <w:rsid w:val="00955FB0"/>
    <w:rsid w:val="009A6F7E"/>
    <w:rsid w:val="009B1092"/>
    <w:rsid w:val="009B6B99"/>
    <w:rsid w:val="009F3780"/>
    <w:rsid w:val="00A205CB"/>
    <w:rsid w:val="00A23A49"/>
    <w:rsid w:val="00A327E7"/>
    <w:rsid w:val="00A3471B"/>
    <w:rsid w:val="00A615D4"/>
    <w:rsid w:val="00AB0088"/>
    <w:rsid w:val="00AD4B9E"/>
    <w:rsid w:val="00AE1C34"/>
    <w:rsid w:val="00B122C3"/>
    <w:rsid w:val="00B865D4"/>
    <w:rsid w:val="00BC33D7"/>
    <w:rsid w:val="00BF2C69"/>
    <w:rsid w:val="00C11FA4"/>
    <w:rsid w:val="00C511A8"/>
    <w:rsid w:val="00C6447B"/>
    <w:rsid w:val="00C83BC5"/>
    <w:rsid w:val="00CB57F0"/>
    <w:rsid w:val="00CC130A"/>
    <w:rsid w:val="00CF2A72"/>
    <w:rsid w:val="00D16B3C"/>
    <w:rsid w:val="00D32EBA"/>
    <w:rsid w:val="00D36268"/>
    <w:rsid w:val="00D6484A"/>
    <w:rsid w:val="00D93B58"/>
    <w:rsid w:val="00DD71F3"/>
    <w:rsid w:val="00E360FD"/>
    <w:rsid w:val="00E61953"/>
    <w:rsid w:val="00E73716"/>
    <w:rsid w:val="00E81663"/>
    <w:rsid w:val="00E948EB"/>
    <w:rsid w:val="00EC41FF"/>
    <w:rsid w:val="00EF073A"/>
    <w:rsid w:val="00F45449"/>
    <w:rsid w:val="00FB05B6"/>
    <w:rsid w:val="1A4F5B2D"/>
    <w:rsid w:val="1AE70304"/>
    <w:rsid w:val="2CB7C045"/>
    <w:rsid w:val="669AAD95"/>
    <w:rsid w:val="6B4B3590"/>
    <w:rsid w:val="7A02EF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17A58A"/>
  <w15:chartTrackingRefBased/>
  <w15:docId w15:val="{26B1DB47-AEC6-4B7F-A4CC-6498944DEB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eastAsia="Calibri" w:cstheme="minorHAnsi"/>
      <w:szCs w:val="24"/>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eastAsia="Calibri" w:cs="Times New Roman"/>
      <w:color w:val="000000"/>
      <w:sz w:val="23"/>
      <w:szCs w:val="23"/>
      <w:lang w:eastAsia="en-CA"/>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table" w:styleId="TableGrid">
    <w:name w:val="Table Grid"/>
    <w:basedOn w:val="TableNormal"/>
    <w:uiPriority w:val="59"/>
    <w:rsid w:val="006F6A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listparagraph" w:customStyle="1">
    <w:name w:val="x_msolistparagraph"/>
    <w:basedOn w:val="Normal"/>
    <w:rsid w:val="00416C8C"/>
    <w:pPr>
      <w:spacing w:before="0" w:after="160" w:line="252" w:lineRule="auto"/>
      <w:ind w:left="720"/>
    </w:pPr>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8460">
      <w:bodyDiv w:val="1"/>
      <w:marLeft w:val="0"/>
      <w:marRight w:val="0"/>
      <w:marTop w:val="0"/>
      <w:marBottom w:val="0"/>
      <w:divBdr>
        <w:top w:val="none" w:sz="0" w:space="0" w:color="auto"/>
        <w:left w:val="none" w:sz="0" w:space="0" w:color="auto"/>
        <w:bottom w:val="none" w:sz="0" w:space="0" w:color="auto"/>
        <w:right w:val="none" w:sz="0" w:space="0" w:color="auto"/>
      </w:divBdr>
    </w:div>
    <w:div w:id="316348873">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3917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atalog.churchx.ca/product?catalog=UILX1150" TargetMode="External" Id="R90990cc0d82a47d5" /><Relationship Type="http://schemas.openxmlformats.org/officeDocument/2006/relationships/hyperlink" Target="https://catalog.churchx.ca/product?catalog=UILX6000&amp;utm_source=United-in-Learning&amp;utm_campaign=02503fa7d4-UiL_230116&amp;utm_medium=email&amp;utm_term=0_b151b1ffa7-02503fa7d4-189464643&amp;goal=0_b151b1ffa7-02503fa7d4-189464643&amp;mc_cid=02503fa7d4&amp;mc_eid=133b2def54" TargetMode="External" Id="R7ff4454fd09a430b" /><Relationship Type="http://schemas.openxmlformats.org/officeDocument/2006/relationships/hyperlink" Target="https://wowrcucc.ca/pie-day-workshop-ozhawa-anung-kweon/" TargetMode="External" Id="Rfe20f8d29dfd46cf" /><Relationship Type="http://schemas.openxmlformats.org/officeDocument/2006/relationships/hyperlink" Target="https://www.united-in-learning.com/index.php/ctbtc/445-ctbtc-mod-1-stewardship-best-practices" TargetMode="External" Id="R1cf8bc7752a842d7" /><Relationship Type="http://schemas.openxmlformats.org/officeDocument/2006/relationships/hyperlink" Target="https://fortheloveofcreation.ca/earth-week/" TargetMode="External" Id="R026b6ab3c4a140f3" /><Relationship Type="http://schemas.openxmlformats.org/officeDocument/2006/relationships/hyperlink" Target="https://united-church.ca/worship-theme/mission-and-service-worship" TargetMode="External" Id="R99c5558f4d2c49bc" /><Relationship Type="http://schemas.openxmlformats.org/officeDocument/2006/relationships/hyperlink" Target="https://forms.office.com/Pages/ResponsePage.aspx?id=qLUYz3gmEUCTEhXw9xV1dAO0ht3KpoFDrfiQuQ8iIvNURFpYTk1GVk1WN1g5NEJTMENYRFpWMDVBMS4u" TargetMode="External" Id="Rbe8833610e28404e"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lasKathy\AppData\Local\Microsoft\Windows\INetCache\Content.Outlook\FFI49ICM\HF%20MD%20C%20Minute-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D3BD5A3E304ACCB4FD53C30A30D4EF"/>
        <w:category>
          <w:name w:val="General"/>
          <w:gallery w:val="placeholder"/>
        </w:category>
        <w:types>
          <w:type w:val="bbPlcHdr"/>
        </w:types>
        <w:behaviors>
          <w:behavior w:val="content"/>
        </w:behaviors>
        <w:guid w:val="{A96CCAD7-D55C-4B6E-A7FC-A7497235D1B9}"/>
      </w:docPartPr>
      <w:docPartBody>
        <w:p w:rsidR="00986A20" w:rsidRDefault="00E415BD" w:rsidP="00E415BD">
          <w:pPr>
            <w:pStyle w:val="3CD3BD5A3E304ACCB4FD53C30A30D4EF"/>
          </w:pPr>
          <w:r w:rsidRPr="0093117A">
            <w:rPr>
              <w:rStyle w:val="PlaceholderText"/>
            </w:rPr>
            <w:t>Choose an item.</w:t>
          </w:r>
        </w:p>
      </w:docPartBody>
    </w:docPart>
    <w:docPart>
      <w:docPartPr>
        <w:name w:val="C37D89B0582146BA9EF397F3FDAB8A74"/>
        <w:category>
          <w:name w:val="General"/>
          <w:gallery w:val="placeholder"/>
        </w:category>
        <w:types>
          <w:type w:val="bbPlcHdr"/>
        </w:types>
        <w:behaviors>
          <w:behavior w:val="content"/>
        </w:behaviors>
        <w:guid w:val="{FF4782A2-CEF4-4FC5-9F42-16E7604F4DB9}"/>
      </w:docPartPr>
      <w:docPartBody>
        <w:p w:rsidR="00986A20" w:rsidRDefault="00E415BD" w:rsidP="00E415BD">
          <w:pPr>
            <w:pStyle w:val="C37D89B0582146BA9EF397F3FDAB8A74"/>
          </w:pPr>
          <w:r w:rsidRPr="0093117A">
            <w:rPr>
              <w:rStyle w:val="PlaceholderText"/>
            </w:rPr>
            <w:t>Choose an item.</w:t>
          </w:r>
        </w:p>
      </w:docPartBody>
    </w:docPart>
    <w:docPart>
      <w:docPartPr>
        <w:name w:val="797C77A74E8B45E6A751B1B01823A71D"/>
        <w:category>
          <w:name w:val="General"/>
          <w:gallery w:val="placeholder"/>
        </w:category>
        <w:types>
          <w:type w:val="bbPlcHdr"/>
        </w:types>
        <w:behaviors>
          <w:behavior w:val="content"/>
        </w:behaviors>
        <w:guid w:val="{CDB55353-247B-4AF1-AD64-EF8B085E7992}"/>
      </w:docPartPr>
      <w:docPartBody>
        <w:p w:rsidR="004D6551" w:rsidRDefault="004C7333" w:rsidP="004C7333">
          <w:pPr>
            <w:pStyle w:val="797C77A74E8B45E6A751B1B01823A71D"/>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B6"/>
    <w:rsid w:val="00072D4D"/>
    <w:rsid w:val="002C0FB6"/>
    <w:rsid w:val="004C7333"/>
    <w:rsid w:val="004D6551"/>
    <w:rsid w:val="00592D5C"/>
    <w:rsid w:val="0074285A"/>
    <w:rsid w:val="00965765"/>
    <w:rsid w:val="00986A20"/>
    <w:rsid w:val="00A745D1"/>
    <w:rsid w:val="00CB7181"/>
    <w:rsid w:val="00CC3ADD"/>
    <w:rsid w:val="00E415BD"/>
    <w:rsid w:val="00FE4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333"/>
  </w:style>
  <w:style w:type="paragraph" w:customStyle="1" w:styleId="3CD3BD5A3E304ACCB4FD53C30A30D4EF">
    <w:name w:val="3CD3BD5A3E304ACCB4FD53C30A30D4EF"/>
    <w:rsid w:val="00E415BD"/>
  </w:style>
  <w:style w:type="paragraph" w:customStyle="1" w:styleId="C37D89B0582146BA9EF397F3FDAB8A74">
    <w:name w:val="C37D89B0582146BA9EF397F3FDAB8A74"/>
    <w:rsid w:val="00E415BD"/>
  </w:style>
  <w:style w:type="paragraph" w:customStyle="1" w:styleId="797C77A74E8B45E6A751B1B01823A71D">
    <w:name w:val="797C77A74E8B45E6A751B1B01823A71D"/>
    <w:rsid w:val="004C733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24a16ce96532ee27a06d9fb92494fb4d">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75d0c28349466ee7d5154e74b8e92d4b"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08FB5-B037-4234-B04D-C7C0A3C11F90}">
  <ds:schemaRefs>
    <ds:schemaRef ds:uri="http://schemas.microsoft.com/sharepoint/v3/contenttype/forms"/>
  </ds:schemaRefs>
</ds:datastoreItem>
</file>

<file path=customXml/itemProps2.xml><?xml version="1.0" encoding="utf-8"?>
<ds:datastoreItem xmlns:ds="http://schemas.openxmlformats.org/officeDocument/2006/customXml" ds:itemID="{B1CA8FF1-EECA-4C91-BCC4-224F1B0279E3}">
  <ds:schemaRefs>
    <ds:schemaRef ds:uri="http://schemas.microsoft.com/office/2006/documentManagement/types"/>
    <ds:schemaRef ds:uri="http://purl.org/dc/terms/"/>
    <ds:schemaRef ds:uri="http://schemas.openxmlformats.org/package/2006/metadata/core-properties"/>
    <ds:schemaRef ds:uri="292b249c-7844-413b-ad63-129f44a50c1f"/>
    <ds:schemaRef ds:uri="http://purl.org/dc/dcmitype/"/>
    <ds:schemaRef ds:uri="81b1c170-0d70-47ed-8194-3dc3167c461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90AB7CC-B4C8-47A5-B6DE-2326DB21B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HF MD C Minute-Agenda Template</ap:Template>
  <ap:Application>Microsoft Word for the web</ap:Application>
  <ap:DocSecurity>6</ap:DocSecurity>
  <ap:ScaleCrop>false</ap:ScaleCrop>
  <ap:Company>UCC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Douglas, Kathy</dc:creator>
  <keywords/>
  <dc:description/>
  <lastModifiedBy>Ruthanna Mack</lastModifiedBy>
  <revision>8</revision>
  <dcterms:created xsi:type="dcterms:W3CDTF">2023-03-07T18:05:00.0000000Z</dcterms:created>
  <dcterms:modified xsi:type="dcterms:W3CDTF">2023-03-13T18:36:51.8525814Z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