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3F908" w14:textId="77777777" w:rsidR="00F610C3" w:rsidRPr="003A5A2E" w:rsidRDefault="00F610C3" w:rsidP="002D30F8">
      <w:pPr>
        <w:tabs>
          <w:tab w:val="left" w:pos="1106"/>
        </w:tabs>
        <w:spacing w:before="0" w:after="0" w:line="240" w:lineRule="auto"/>
        <w:ind w:left="2160" w:hanging="2160"/>
        <w:jc w:val="center"/>
        <w:rPr>
          <w:rFonts w:ascii="Calibri" w:eastAsia="Calibri" w:hAnsi="Calibri" w:cs="Times New Roman"/>
          <w:b/>
          <w:color w:val="00B050"/>
          <w:szCs w:val="24"/>
        </w:rPr>
      </w:pPr>
      <w:r w:rsidRPr="003A5A2E">
        <w:rPr>
          <w:rFonts w:ascii="Calibri" w:eastAsia="Calibri" w:hAnsi="Calibri" w:cs="Times New Roman"/>
          <w:b/>
          <w:color w:val="00B050"/>
          <w:szCs w:val="24"/>
        </w:rPr>
        <w:t xml:space="preserve">Executive </w:t>
      </w:r>
      <w:bookmarkStart w:id="0" w:name="_GoBack"/>
      <w:bookmarkEnd w:id="0"/>
    </w:p>
    <w:p w14:paraId="7FF58424" w14:textId="77777777" w:rsidR="00F610C3" w:rsidRPr="003A5A2E" w:rsidRDefault="00F610C3" w:rsidP="002D30F8">
      <w:pPr>
        <w:tabs>
          <w:tab w:val="left" w:pos="1106"/>
        </w:tabs>
        <w:spacing w:before="0" w:after="0" w:line="240" w:lineRule="auto"/>
        <w:ind w:left="2160" w:hanging="2160"/>
        <w:jc w:val="center"/>
        <w:rPr>
          <w:rFonts w:ascii="Calibri" w:eastAsia="Calibri" w:hAnsi="Calibri" w:cs="Times New Roman"/>
          <w:b/>
          <w:color w:val="00B050"/>
          <w:szCs w:val="24"/>
        </w:rPr>
      </w:pPr>
      <w:r w:rsidRPr="003A5A2E">
        <w:rPr>
          <w:rFonts w:ascii="Calibri" w:eastAsia="Calibri" w:hAnsi="Calibri" w:cs="Times New Roman"/>
          <w:b/>
          <w:color w:val="00B050"/>
          <w:szCs w:val="24"/>
        </w:rPr>
        <w:t>Horseshoe Falls Regional Council</w:t>
      </w:r>
    </w:p>
    <w:p w14:paraId="08DB49ED" w14:textId="77777777" w:rsidR="00F610C3" w:rsidRPr="003A5A2E" w:rsidRDefault="00F610C3" w:rsidP="00C564A0">
      <w:pPr>
        <w:widowControl w:val="0"/>
        <w:tabs>
          <w:tab w:val="left" w:pos="1106"/>
        </w:tabs>
        <w:spacing w:before="0" w:after="0" w:line="240" w:lineRule="auto"/>
        <w:jc w:val="center"/>
        <w:rPr>
          <w:rFonts w:ascii="Calibri" w:eastAsia="Calibri" w:hAnsi="Calibri" w:cs="Calibri"/>
          <w:b/>
          <w:bCs/>
          <w:iCs/>
          <w:smallCaps/>
          <w:szCs w:val="24"/>
          <w:lang w:val="en"/>
        </w:rPr>
      </w:pPr>
      <w:r w:rsidRPr="003A5A2E">
        <w:rPr>
          <w:rFonts w:ascii="Calibri" w:eastAsia="Calibri" w:hAnsi="Calibri" w:cs="Calibri"/>
          <w:b/>
          <w:bCs/>
          <w:iCs/>
          <w:smallCaps/>
          <w:szCs w:val="24"/>
          <w:lang w:val="en"/>
        </w:rPr>
        <w:t>of The United Church of Canada</w:t>
      </w:r>
    </w:p>
    <w:p w14:paraId="59866FEE" w14:textId="551D23DC" w:rsidR="0037226B" w:rsidRPr="00010155" w:rsidRDefault="00F610C3" w:rsidP="00C564A0">
      <w:pPr>
        <w:spacing w:before="0" w:after="0" w:line="240" w:lineRule="auto"/>
        <w:rPr>
          <w:rFonts w:ascii="Calibri" w:eastAsia="Calibri" w:hAnsi="Calibri" w:cs="Calibri"/>
          <w:b/>
          <w:bCs/>
          <w:i/>
          <w:iCs/>
          <w:color w:val="C00000"/>
          <w:szCs w:val="24"/>
          <w:lang w:val="en"/>
        </w:rPr>
      </w:pPr>
      <w:r w:rsidRPr="009A1B41">
        <w:rPr>
          <w:rFonts w:ascii="Calibri" w:eastAsia="Calibri" w:hAnsi="Calibri" w:cs="Calibri"/>
          <w:b/>
          <w:bCs/>
          <w:i/>
          <w:iCs/>
          <w:color w:val="C00000"/>
          <w:sz w:val="22"/>
          <w:lang w:val="en"/>
        </w:rPr>
        <w:t xml:space="preserve">                                      </w:t>
      </w:r>
      <w:r w:rsidR="0035012F" w:rsidRPr="009A1B41">
        <w:rPr>
          <w:rFonts w:ascii="Calibri" w:eastAsia="Calibri" w:hAnsi="Calibri" w:cs="Calibri"/>
          <w:b/>
          <w:bCs/>
          <w:i/>
          <w:iCs/>
          <w:color w:val="C00000"/>
          <w:sz w:val="22"/>
          <w:lang w:val="en"/>
        </w:rPr>
        <w:t xml:space="preserve">   </w:t>
      </w:r>
      <w:r w:rsidR="0035012F" w:rsidRPr="00010155">
        <w:rPr>
          <w:rFonts w:ascii="Calibri" w:eastAsia="Calibri" w:hAnsi="Calibri" w:cs="Calibri"/>
          <w:b/>
          <w:bCs/>
          <w:i/>
          <w:iCs/>
          <w:color w:val="C00000"/>
          <w:szCs w:val="24"/>
          <w:lang w:val="en"/>
        </w:rPr>
        <w:t xml:space="preserve">     </w:t>
      </w:r>
      <w:r w:rsidRPr="00010155">
        <w:rPr>
          <w:rFonts w:ascii="Calibri" w:eastAsia="Calibri" w:hAnsi="Calibri" w:cs="Calibri"/>
          <w:b/>
          <w:bCs/>
          <w:i/>
          <w:iCs/>
          <w:color w:val="C00000"/>
          <w:szCs w:val="24"/>
          <w:lang w:val="en"/>
        </w:rPr>
        <w:t xml:space="preserve"> Supports, Connects, Empowers Communities of Faith</w:t>
      </w:r>
    </w:p>
    <w:p w14:paraId="0118621F" w14:textId="77777777" w:rsidR="00010155" w:rsidRDefault="00010155" w:rsidP="002D5656">
      <w:pPr>
        <w:spacing w:before="0" w:after="0" w:line="240" w:lineRule="auto"/>
        <w:ind w:left="284"/>
        <w:rPr>
          <w:b/>
          <w:sz w:val="22"/>
        </w:rPr>
      </w:pPr>
    </w:p>
    <w:p w14:paraId="348CD62E" w14:textId="494A2E20" w:rsidR="002379C6" w:rsidRDefault="00804E4C" w:rsidP="002379C6">
      <w:pPr>
        <w:spacing w:before="0" w:after="0" w:line="240" w:lineRule="auto"/>
        <w:ind w:left="284"/>
        <w:rPr>
          <w:sz w:val="22"/>
        </w:rPr>
      </w:pPr>
      <w:r>
        <w:rPr>
          <w:sz w:val="22"/>
        </w:rPr>
        <w:t xml:space="preserve">April 26, </w:t>
      </w:r>
      <w:r w:rsidR="00E025CC">
        <w:rPr>
          <w:sz w:val="22"/>
        </w:rPr>
        <w:t xml:space="preserve">2023, </w:t>
      </w:r>
      <w:r w:rsidR="007E013F">
        <w:rPr>
          <w:sz w:val="22"/>
        </w:rPr>
        <w:t>4 PM via zoom</w:t>
      </w:r>
    </w:p>
    <w:p w14:paraId="30F3CAC9" w14:textId="77777777" w:rsidR="00731262" w:rsidRDefault="00731262" w:rsidP="002D5656">
      <w:pPr>
        <w:spacing w:before="0" w:after="0" w:line="240" w:lineRule="auto"/>
        <w:ind w:left="284"/>
        <w:rPr>
          <w:b/>
          <w:sz w:val="22"/>
        </w:rPr>
      </w:pPr>
    </w:p>
    <w:p w14:paraId="79054D31" w14:textId="79F022DD" w:rsidR="008F44D9" w:rsidRPr="008F44D9" w:rsidRDefault="008F44D9" w:rsidP="008F44D9">
      <w:pPr>
        <w:spacing w:before="0" w:after="0" w:line="240" w:lineRule="auto"/>
        <w:ind w:left="284"/>
        <w:rPr>
          <w:bCs/>
          <w:sz w:val="22"/>
        </w:rPr>
      </w:pPr>
      <w:r w:rsidRPr="008F44D9">
        <w:rPr>
          <w:b/>
          <w:sz w:val="22"/>
        </w:rPr>
        <w:t>Roster:</w:t>
      </w:r>
      <w:r w:rsidRPr="008F44D9">
        <w:rPr>
          <w:b/>
          <w:bCs/>
          <w:sz w:val="22"/>
        </w:rPr>
        <w:t xml:space="preserve"> </w:t>
      </w:r>
      <w:r w:rsidRPr="008F44D9">
        <w:rPr>
          <w:bCs/>
          <w:sz w:val="22"/>
        </w:rPr>
        <w:t xml:space="preserve">Robert Lawson (President), Lennox Scarlett (President Elect), John Hurst (Treasurer), Judith Gilliland, Marilyn Johnston, Sula Anne Kosacky, Deborah </w:t>
      </w:r>
      <w:proofErr w:type="spellStart"/>
      <w:r w:rsidRPr="008F44D9">
        <w:rPr>
          <w:bCs/>
          <w:sz w:val="22"/>
        </w:rPr>
        <w:t>Laforet</w:t>
      </w:r>
      <w:proofErr w:type="spellEnd"/>
      <w:r w:rsidRPr="008F44D9">
        <w:rPr>
          <w:bCs/>
          <w:sz w:val="22"/>
        </w:rPr>
        <w:t>, Wendy Lowden, Adrianne Robertson, Pat Tooley, Yvonne Wright</w:t>
      </w:r>
    </w:p>
    <w:p w14:paraId="5B6F5978" w14:textId="77777777" w:rsidR="008F44D9" w:rsidRPr="008F44D9" w:rsidRDefault="008F44D9" w:rsidP="008F44D9">
      <w:pPr>
        <w:spacing w:before="0" w:after="0" w:line="240" w:lineRule="auto"/>
        <w:ind w:left="284"/>
        <w:rPr>
          <w:bCs/>
          <w:sz w:val="22"/>
        </w:rPr>
      </w:pPr>
      <w:r w:rsidRPr="008F44D9">
        <w:rPr>
          <w:b/>
          <w:sz w:val="22"/>
        </w:rPr>
        <w:t xml:space="preserve">Staff Support: </w:t>
      </w:r>
      <w:r w:rsidRPr="008F44D9">
        <w:rPr>
          <w:sz w:val="22"/>
        </w:rPr>
        <w:t>Cheryl-Ann Stadelbauer-Sampa, Executive Minister, Sue Duliban, Executive Assistant</w:t>
      </w:r>
    </w:p>
    <w:p w14:paraId="59C8366C" w14:textId="77777777" w:rsidR="008F44D9" w:rsidRPr="008F44D9" w:rsidRDefault="008F44D9" w:rsidP="008F44D9">
      <w:pPr>
        <w:spacing w:before="0" w:after="0" w:line="240" w:lineRule="auto"/>
        <w:ind w:left="284"/>
        <w:rPr>
          <w:bCs/>
          <w:sz w:val="22"/>
        </w:rPr>
      </w:pPr>
      <w:r w:rsidRPr="008F44D9">
        <w:rPr>
          <w:b/>
          <w:bCs/>
          <w:sz w:val="22"/>
        </w:rPr>
        <w:t>Present:</w:t>
      </w:r>
      <w:r w:rsidRPr="008F44D9">
        <w:rPr>
          <w:bCs/>
          <w:sz w:val="22"/>
        </w:rPr>
        <w:t xml:space="preserve"> Lennox Scarlett, John Hurst, Judith Gilliland, Sula Anna Kosacky, Wendy Lowden, Adrianne Robertson, Pat Tooley</w:t>
      </w:r>
    </w:p>
    <w:p w14:paraId="70DCA14D" w14:textId="77777777" w:rsidR="008F44D9" w:rsidRPr="008F44D9" w:rsidRDefault="008F44D9" w:rsidP="008F44D9">
      <w:pPr>
        <w:spacing w:before="0" w:after="0" w:line="240" w:lineRule="auto"/>
        <w:ind w:left="284"/>
        <w:rPr>
          <w:sz w:val="22"/>
        </w:rPr>
      </w:pPr>
      <w:r w:rsidRPr="008F44D9">
        <w:rPr>
          <w:b/>
          <w:bCs/>
          <w:sz w:val="22"/>
        </w:rPr>
        <w:t xml:space="preserve">Regrets: </w:t>
      </w:r>
      <w:r w:rsidRPr="008F44D9">
        <w:rPr>
          <w:bCs/>
          <w:sz w:val="22"/>
        </w:rPr>
        <w:t>Robert Lawson</w:t>
      </w:r>
      <w:r w:rsidRPr="008F44D9">
        <w:rPr>
          <w:b/>
          <w:bCs/>
          <w:sz w:val="22"/>
        </w:rPr>
        <w:t xml:space="preserve">, </w:t>
      </w:r>
      <w:r w:rsidRPr="008F44D9">
        <w:rPr>
          <w:bCs/>
          <w:sz w:val="22"/>
        </w:rPr>
        <w:t>Yvonne Wright</w:t>
      </w:r>
    </w:p>
    <w:p w14:paraId="37F3656B" w14:textId="77777777" w:rsidR="008F44D9" w:rsidRDefault="008F44D9" w:rsidP="008F44D9">
      <w:pPr>
        <w:spacing w:before="0" w:after="0" w:line="240" w:lineRule="auto"/>
        <w:ind w:left="284"/>
        <w:rPr>
          <w:b/>
          <w:sz w:val="22"/>
        </w:rPr>
      </w:pPr>
    </w:p>
    <w:p w14:paraId="5B24FF88" w14:textId="0C767857" w:rsidR="008F44D9" w:rsidRPr="008F44D9" w:rsidRDefault="008F44D9" w:rsidP="008F44D9">
      <w:pPr>
        <w:spacing w:before="0" w:after="0" w:line="240" w:lineRule="auto"/>
        <w:ind w:left="284"/>
        <w:rPr>
          <w:sz w:val="22"/>
        </w:rPr>
      </w:pPr>
      <w:r w:rsidRPr="008F44D9">
        <w:rPr>
          <w:b/>
          <w:sz w:val="22"/>
        </w:rPr>
        <w:t xml:space="preserve">Constitute Meeting: </w:t>
      </w:r>
      <w:r w:rsidRPr="008F44D9">
        <w:rPr>
          <w:sz w:val="22"/>
        </w:rPr>
        <w:t>President Elect Lennox</w:t>
      </w:r>
    </w:p>
    <w:p w14:paraId="356BE849" w14:textId="77777777" w:rsidR="008F44D9" w:rsidRPr="008F44D9" w:rsidRDefault="008F44D9" w:rsidP="008F44D9">
      <w:pPr>
        <w:spacing w:before="0" w:after="0" w:line="240" w:lineRule="auto"/>
        <w:ind w:left="284"/>
        <w:rPr>
          <w:i/>
          <w:sz w:val="22"/>
        </w:rPr>
      </w:pPr>
      <w:r w:rsidRPr="008F44D9">
        <w:rPr>
          <w:i/>
          <w:sz w:val="22"/>
        </w:rPr>
        <w:t xml:space="preserve">I constitute this meeting in the name of Jesus Christ, the one true head of the Church and by the </w:t>
      </w:r>
    </w:p>
    <w:p w14:paraId="07BB173C" w14:textId="77777777" w:rsidR="008F44D9" w:rsidRPr="008F44D9" w:rsidRDefault="008F44D9" w:rsidP="008F44D9">
      <w:pPr>
        <w:spacing w:before="0" w:after="0" w:line="240" w:lineRule="auto"/>
        <w:ind w:left="284"/>
        <w:rPr>
          <w:i/>
          <w:sz w:val="22"/>
        </w:rPr>
      </w:pPr>
      <w:r w:rsidRPr="008F44D9">
        <w:rPr>
          <w:i/>
          <w:sz w:val="22"/>
        </w:rPr>
        <w:t>authority vested in me by this meeting of the Horseshoe Falls Regional Council for whatever business may properly come before it.  The bounds of the meeting will be the Zoom call.</w:t>
      </w:r>
    </w:p>
    <w:p w14:paraId="2F76FCB0" w14:textId="77777777" w:rsidR="008F44D9" w:rsidRPr="008F44D9" w:rsidRDefault="008F44D9" w:rsidP="008F44D9">
      <w:pPr>
        <w:spacing w:before="0" w:after="0" w:line="240" w:lineRule="auto"/>
        <w:ind w:left="284"/>
        <w:rPr>
          <w:b/>
          <w:sz w:val="22"/>
        </w:rPr>
      </w:pPr>
    </w:p>
    <w:p w14:paraId="02C8C601" w14:textId="77777777" w:rsidR="008F44D9" w:rsidRPr="008F44D9" w:rsidRDefault="008F44D9" w:rsidP="008F44D9">
      <w:pPr>
        <w:spacing w:before="0" w:after="0" w:line="240" w:lineRule="auto"/>
        <w:ind w:left="284"/>
        <w:rPr>
          <w:sz w:val="22"/>
        </w:rPr>
      </w:pPr>
      <w:r w:rsidRPr="008F44D9">
        <w:rPr>
          <w:b/>
          <w:sz w:val="22"/>
        </w:rPr>
        <w:t xml:space="preserve">Acknowledging the Land/Welcome/Opening Worship: </w:t>
      </w:r>
      <w:r w:rsidRPr="008F44D9">
        <w:rPr>
          <w:sz w:val="22"/>
        </w:rPr>
        <w:t>President Elect Lennox</w:t>
      </w:r>
    </w:p>
    <w:p w14:paraId="6B60D493" w14:textId="77777777" w:rsidR="008F44D9" w:rsidRPr="008F44D9" w:rsidRDefault="008F44D9" w:rsidP="008F44D9">
      <w:pPr>
        <w:spacing w:before="0" w:after="0" w:line="240" w:lineRule="auto"/>
        <w:ind w:left="284"/>
        <w:rPr>
          <w:sz w:val="22"/>
        </w:rPr>
      </w:pPr>
    </w:p>
    <w:p w14:paraId="2BD26D44" w14:textId="77777777" w:rsidR="008961B4" w:rsidRPr="00D37AC4" w:rsidRDefault="008961B4" w:rsidP="008961B4">
      <w:pPr>
        <w:pStyle w:val="Heading1"/>
        <w:spacing w:before="0" w:line="240" w:lineRule="auto"/>
        <w:ind w:left="284"/>
        <w:rPr>
          <w:sz w:val="22"/>
          <w:szCs w:val="22"/>
        </w:rPr>
      </w:pPr>
      <w:r w:rsidRPr="00D37AC4">
        <w:rPr>
          <w:sz w:val="22"/>
          <w:szCs w:val="22"/>
        </w:rPr>
        <w:t>Opening Agreements</w:t>
      </w:r>
    </w:p>
    <w:p w14:paraId="11FE4765" w14:textId="5511C549" w:rsidR="001746BD" w:rsidRPr="001746BD" w:rsidRDefault="008961B4" w:rsidP="001746BD">
      <w:pPr>
        <w:pStyle w:val="Heading2"/>
        <w:spacing w:before="0" w:line="240" w:lineRule="auto"/>
        <w:ind w:left="284"/>
      </w:pPr>
      <w:r>
        <w:rPr>
          <w:sz w:val="22"/>
          <w:szCs w:val="22"/>
        </w:rPr>
        <w:t>Consent Docket</w:t>
      </w:r>
      <w:r w:rsidR="001746BD">
        <w:t xml:space="preserve">      </w:t>
      </w:r>
    </w:p>
    <w:p w14:paraId="520C7FB4" w14:textId="77777777" w:rsidR="001746BD" w:rsidRPr="001746BD" w:rsidRDefault="001746BD" w:rsidP="00E2024F">
      <w:pPr>
        <w:numPr>
          <w:ilvl w:val="0"/>
          <w:numId w:val="3"/>
        </w:numPr>
        <w:spacing w:before="0" w:after="0" w:line="240" w:lineRule="auto"/>
        <w:ind w:hanging="436"/>
        <w:contextualSpacing/>
        <w:rPr>
          <w:rFonts w:ascii="Calibri" w:eastAsia="Times New Roman" w:hAnsi="Calibri" w:cs="Calibri"/>
          <w:bCs/>
          <w:sz w:val="22"/>
          <w:lang w:val="en-US"/>
        </w:rPr>
      </w:pPr>
      <w:r w:rsidRPr="001746BD">
        <w:rPr>
          <w:rFonts w:ascii="Calibri" w:eastAsia="Times New Roman" w:hAnsi="Calibri" w:cs="Calibri"/>
          <w:bCs/>
          <w:sz w:val="22"/>
          <w:lang w:val="en-US"/>
        </w:rPr>
        <w:t>Enabling Motions/Proposals</w:t>
      </w:r>
    </w:p>
    <w:p w14:paraId="448BFBEB" w14:textId="77777777" w:rsidR="001746BD" w:rsidRPr="001746BD" w:rsidRDefault="001746BD" w:rsidP="00E2024F">
      <w:pPr>
        <w:numPr>
          <w:ilvl w:val="0"/>
          <w:numId w:val="4"/>
        </w:numPr>
        <w:spacing w:before="0" w:after="0" w:line="240" w:lineRule="auto"/>
        <w:ind w:left="1077" w:hanging="357"/>
        <w:rPr>
          <w:rFonts w:ascii="Calibri" w:eastAsia="Times New Roman" w:hAnsi="Calibri" w:cs="Calibri"/>
          <w:bCs/>
          <w:sz w:val="22"/>
        </w:rPr>
      </w:pPr>
      <w:r w:rsidRPr="001746BD">
        <w:rPr>
          <w:rFonts w:ascii="Calibri" w:eastAsia="Times New Roman" w:hAnsi="Calibri" w:cs="Calibri"/>
          <w:bCs/>
          <w:sz w:val="22"/>
        </w:rPr>
        <w:t xml:space="preserve">That the proposed Agenda be approved as presented. </w:t>
      </w:r>
    </w:p>
    <w:p w14:paraId="494C43CE" w14:textId="77777777" w:rsidR="001746BD" w:rsidRPr="001746BD" w:rsidRDefault="001746BD" w:rsidP="00E2024F">
      <w:pPr>
        <w:numPr>
          <w:ilvl w:val="0"/>
          <w:numId w:val="4"/>
        </w:numPr>
        <w:spacing w:before="0" w:after="0" w:line="240" w:lineRule="auto"/>
        <w:ind w:left="1077" w:hanging="357"/>
        <w:rPr>
          <w:rFonts w:ascii="Calibri" w:eastAsia="Times New Roman" w:hAnsi="Calibri" w:cs="Calibri"/>
          <w:bCs/>
          <w:sz w:val="22"/>
        </w:rPr>
      </w:pPr>
      <w:r w:rsidRPr="001746BD">
        <w:rPr>
          <w:rFonts w:ascii="Calibri" w:eastAsia="Times New Roman" w:hAnsi="Calibri" w:cs="Calibri"/>
          <w:bCs/>
          <w:sz w:val="22"/>
        </w:rPr>
        <w:t>That the minutes of the March 22, 2023 Meeting be approved as distributed.</w:t>
      </w:r>
    </w:p>
    <w:p w14:paraId="0DD22316" w14:textId="77777777" w:rsidR="001746BD" w:rsidRPr="001746BD" w:rsidRDefault="001746BD" w:rsidP="00E2024F">
      <w:pPr>
        <w:numPr>
          <w:ilvl w:val="0"/>
          <w:numId w:val="4"/>
        </w:numPr>
        <w:spacing w:before="0" w:after="0" w:line="240" w:lineRule="auto"/>
        <w:ind w:left="1077" w:hanging="357"/>
        <w:rPr>
          <w:rFonts w:ascii="Calibri" w:eastAsia="Times New Roman" w:hAnsi="Calibri" w:cs="Calibri"/>
          <w:bCs/>
          <w:sz w:val="22"/>
        </w:rPr>
      </w:pPr>
      <w:r w:rsidRPr="001746BD">
        <w:rPr>
          <w:rFonts w:ascii="Calibri" w:eastAsia="Times New Roman" w:hAnsi="Calibri" w:cs="Calibri"/>
          <w:bCs/>
          <w:sz w:val="22"/>
        </w:rPr>
        <w:t>That motions be written and given to the Secretary.</w:t>
      </w:r>
    </w:p>
    <w:p w14:paraId="69A5B663" w14:textId="77777777" w:rsidR="001746BD" w:rsidRPr="001746BD" w:rsidRDefault="001746BD" w:rsidP="001746BD">
      <w:pPr>
        <w:spacing w:before="0" w:after="0" w:line="240" w:lineRule="auto"/>
        <w:ind w:left="284"/>
        <w:rPr>
          <w:rFonts w:ascii="Calibri" w:eastAsia="Times New Roman" w:hAnsi="Calibri" w:cs="Calibri"/>
          <w:sz w:val="22"/>
        </w:rPr>
      </w:pPr>
      <w:r w:rsidRPr="001746BD">
        <w:rPr>
          <w:rFonts w:ascii="Calibri" w:eastAsia="Times New Roman" w:hAnsi="Calibri" w:cs="Calibri"/>
          <w:sz w:val="22"/>
        </w:rPr>
        <w:t>B.   Correspondence Received</w:t>
      </w:r>
    </w:p>
    <w:p w14:paraId="1552D680" w14:textId="77777777" w:rsidR="001746BD" w:rsidRPr="001746BD" w:rsidRDefault="001746BD" w:rsidP="00E2024F">
      <w:pPr>
        <w:numPr>
          <w:ilvl w:val="0"/>
          <w:numId w:val="9"/>
        </w:numPr>
        <w:spacing w:before="0" w:after="0" w:line="240" w:lineRule="auto"/>
        <w:ind w:left="1080"/>
        <w:contextualSpacing/>
        <w:rPr>
          <w:rFonts w:ascii="Calibri" w:eastAsia="Times New Roman" w:hAnsi="Calibri" w:cs="Calibri"/>
          <w:sz w:val="22"/>
        </w:rPr>
      </w:pPr>
      <w:r w:rsidRPr="001746BD">
        <w:rPr>
          <w:rFonts w:ascii="Calibri" w:eastAsia="Times New Roman" w:hAnsi="Calibri" w:cs="Calibri"/>
          <w:sz w:val="22"/>
        </w:rPr>
        <w:t xml:space="preserve">Expression of Interests submitted: Horseshoe Falls Regional Council Executive agrees to appoint Cathy </w:t>
      </w:r>
      <w:proofErr w:type="spellStart"/>
      <w:r w:rsidRPr="001746BD">
        <w:rPr>
          <w:rFonts w:ascii="Calibri" w:eastAsia="Times New Roman" w:hAnsi="Calibri" w:cs="Calibri"/>
          <w:sz w:val="22"/>
        </w:rPr>
        <w:t>Dilts</w:t>
      </w:r>
      <w:proofErr w:type="spellEnd"/>
      <w:r w:rsidRPr="001746BD">
        <w:rPr>
          <w:rFonts w:ascii="Calibri" w:eastAsia="Times New Roman" w:hAnsi="Calibri" w:cs="Calibri"/>
          <w:sz w:val="22"/>
        </w:rPr>
        <w:t xml:space="preserve"> and Allison Playfair to the HFRC Human Resources Commission and confirm their terms.</w:t>
      </w:r>
    </w:p>
    <w:p w14:paraId="38F28825" w14:textId="155BCC67" w:rsidR="001746BD" w:rsidRPr="001746BD" w:rsidRDefault="001746BD" w:rsidP="00E2024F">
      <w:pPr>
        <w:numPr>
          <w:ilvl w:val="0"/>
          <w:numId w:val="9"/>
        </w:numPr>
        <w:spacing w:before="0" w:after="0" w:line="240" w:lineRule="auto"/>
        <w:ind w:left="1080"/>
        <w:contextualSpacing/>
        <w:rPr>
          <w:rFonts w:ascii="Calibri" w:eastAsia="Times New Roman" w:hAnsi="Calibri" w:cs="Calibri"/>
          <w:sz w:val="22"/>
        </w:rPr>
      </w:pPr>
      <w:r w:rsidRPr="001746BD">
        <w:rPr>
          <w:rFonts w:ascii="Calibri" w:eastAsia="Times New Roman" w:hAnsi="Calibri" w:cs="Calibri"/>
          <w:sz w:val="22"/>
        </w:rPr>
        <w:t>TUCC Invitation to AGM June 15, 2023.</w:t>
      </w:r>
    </w:p>
    <w:p w14:paraId="4B5DCCAE" w14:textId="77777777" w:rsidR="001746BD" w:rsidRPr="001746BD" w:rsidRDefault="001746BD" w:rsidP="001746BD">
      <w:pPr>
        <w:spacing w:before="0" w:after="0" w:line="240" w:lineRule="auto"/>
        <w:ind w:left="709"/>
        <w:rPr>
          <w:rFonts w:ascii="Calibri" w:eastAsia="Times New Roman" w:hAnsi="Calibri" w:cs="Calibri"/>
          <w:sz w:val="22"/>
        </w:rPr>
      </w:pPr>
      <w:r w:rsidRPr="001746BD">
        <w:rPr>
          <w:rFonts w:ascii="Calibri" w:eastAsia="Times New Roman" w:hAnsi="Calibri" w:cs="Calibri"/>
          <w:sz w:val="22"/>
        </w:rPr>
        <w:t>3.    Horseshoe Falls Regional Council (9) Omnibus motion – April 26, 2023</w:t>
      </w:r>
    </w:p>
    <w:p w14:paraId="688215DC" w14:textId="77777777" w:rsidR="001746BD" w:rsidRPr="001746BD" w:rsidRDefault="001746BD" w:rsidP="001746BD">
      <w:pPr>
        <w:spacing w:before="0" w:after="0" w:line="240" w:lineRule="auto"/>
        <w:ind w:left="1080"/>
        <w:rPr>
          <w:rFonts w:ascii="Calibri" w:eastAsia="Times New Roman" w:hAnsi="Calibri" w:cs="Calibri"/>
          <w:sz w:val="22"/>
          <w:lang w:eastAsia="en-CA"/>
        </w:rPr>
      </w:pPr>
      <w:r w:rsidRPr="001746BD">
        <w:rPr>
          <w:rFonts w:ascii="Calibri" w:eastAsia="Times New Roman" w:hAnsi="Calibri" w:cs="Calibri"/>
          <w:sz w:val="22"/>
          <w:lang w:eastAsia="en-CA"/>
        </w:rPr>
        <w:t>That the Horseshoe Falls Regional Council (9) Executive take the following action(s):</w:t>
      </w:r>
    </w:p>
    <w:p w14:paraId="618D9347" w14:textId="77777777" w:rsidR="001746BD" w:rsidRPr="001746BD" w:rsidRDefault="001746BD" w:rsidP="001746BD">
      <w:pPr>
        <w:spacing w:before="0" w:after="0" w:line="240" w:lineRule="auto"/>
        <w:ind w:left="1080"/>
        <w:rPr>
          <w:rFonts w:ascii="Calibri" w:eastAsia="Times New Roman" w:hAnsi="Calibri" w:cs="Calibri"/>
          <w:sz w:val="22"/>
          <w:lang w:eastAsia="en-CA"/>
        </w:rPr>
      </w:pPr>
      <w:r w:rsidRPr="001746BD">
        <w:rPr>
          <w:rFonts w:ascii="Calibri" w:eastAsia="Times New Roman" w:hAnsi="Calibri" w:cs="Calibri"/>
          <w:sz w:val="22"/>
          <w:lang w:eastAsia="en-CA"/>
        </w:rPr>
        <w:t>a) Tomken Grove Non-Profit Housing Corporation</w:t>
      </w:r>
    </w:p>
    <w:p w14:paraId="0F57FC63" w14:textId="77777777" w:rsidR="001746BD" w:rsidRPr="001746BD" w:rsidRDefault="001746BD" w:rsidP="001746BD">
      <w:pPr>
        <w:spacing w:before="0" w:after="0" w:line="240" w:lineRule="auto"/>
        <w:ind w:left="1080"/>
        <w:rPr>
          <w:rFonts w:ascii="Calibri" w:eastAsia="Times New Roman" w:hAnsi="Calibri" w:cs="Calibri"/>
          <w:sz w:val="22"/>
          <w:lang w:eastAsia="en-CA"/>
        </w:rPr>
      </w:pPr>
      <w:r w:rsidRPr="001746BD">
        <w:rPr>
          <w:rFonts w:ascii="Calibri" w:eastAsia="Times New Roman" w:hAnsi="Calibri" w:cs="Calibri"/>
          <w:sz w:val="22"/>
          <w:lang w:eastAsia="en-CA"/>
        </w:rPr>
        <w:t xml:space="preserve">…pursuant to the Incorporated Ministries Policy of The United Church of Canada approve the request of Tomken Grove Non-Profit Housing Corporation to renew the 924 </w:t>
      </w:r>
      <w:proofErr w:type="spellStart"/>
      <w:r w:rsidRPr="001746BD">
        <w:rPr>
          <w:rFonts w:ascii="Calibri" w:eastAsia="Times New Roman" w:hAnsi="Calibri" w:cs="Calibri"/>
          <w:sz w:val="22"/>
          <w:lang w:eastAsia="en-CA"/>
        </w:rPr>
        <w:t>Rathburn</w:t>
      </w:r>
      <w:proofErr w:type="spellEnd"/>
      <w:r w:rsidRPr="001746BD">
        <w:rPr>
          <w:rFonts w:ascii="Calibri" w:eastAsia="Times New Roman" w:hAnsi="Calibri" w:cs="Calibri"/>
          <w:sz w:val="22"/>
          <w:lang w:eastAsia="en-CA"/>
        </w:rPr>
        <w:t xml:space="preserve"> Road, Mississauga, ON mortgage with a term of 58 months of $2,310,352.90 at a rate of 4.3% with Scotia Bank Loan No. 1537699 effective October 1, 2022.</w:t>
      </w:r>
    </w:p>
    <w:p w14:paraId="315ECDB6" w14:textId="77777777" w:rsidR="001746BD" w:rsidRDefault="001746BD" w:rsidP="001746BD">
      <w:pPr>
        <w:spacing w:before="0" w:after="0" w:line="240" w:lineRule="auto"/>
        <w:ind w:left="1077"/>
        <w:rPr>
          <w:rFonts w:ascii="Calibri" w:eastAsia="Times New Roman" w:hAnsi="Calibri" w:cs="Calibri"/>
          <w:sz w:val="22"/>
          <w:lang w:eastAsia="en-CA"/>
        </w:rPr>
      </w:pPr>
      <w:r w:rsidRPr="001746BD">
        <w:rPr>
          <w:rFonts w:ascii="Calibri" w:eastAsia="Times New Roman" w:hAnsi="Calibri" w:cs="Calibri"/>
          <w:sz w:val="22"/>
          <w:lang w:eastAsia="en-CA"/>
        </w:rPr>
        <w:t>This is based on the draft minutes of Board of Directors Meeting of February 21, 2023, and receipt of other required documentation per the Incorporated Ministries Policy of The United Church of Canada.</w:t>
      </w:r>
    </w:p>
    <w:p w14:paraId="11B1C96A" w14:textId="7167ACD8" w:rsidR="001746BD" w:rsidRPr="001746BD" w:rsidRDefault="001746BD" w:rsidP="001746BD">
      <w:pPr>
        <w:spacing w:before="0" w:after="0" w:line="240" w:lineRule="auto"/>
        <w:ind w:left="1077"/>
        <w:rPr>
          <w:rFonts w:ascii="Calibri" w:eastAsia="Times New Roman" w:hAnsi="Calibri" w:cs="Calibri"/>
          <w:sz w:val="22"/>
          <w:lang w:eastAsia="en-CA"/>
        </w:rPr>
      </w:pPr>
      <w:r w:rsidRPr="001746BD">
        <w:rPr>
          <w:rFonts w:ascii="Calibri" w:eastAsia="Times New Roman" w:hAnsi="Calibri" w:cs="Calibri"/>
          <w:sz w:val="22"/>
          <w:lang w:eastAsia="en-CA"/>
        </w:rPr>
        <w:t>b) Wesley Urban Ministries Inc.</w:t>
      </w:r>
    </w:p>
    <w:p w14:paraId="6C88930A" w14:textId="77777777" w:rsidR="001746BD" w:rsidRPr="001746BD" w:rsidRDefault="001746BD" w:rsidP="001746BD">
      <w:pPr>
        <w:spacing w:before="0" w:after="0" w:line="240" w:lineRule="auto"/>
        <w:ind w:left="1080"/>
        <w:rPr>
          <w:rFonts w:ascii="Calibri" w:eastAsia="Times New Roman" w:hAnsi="Calibri" w:cs="Calibri"/>
          <w:sz w:val="22"/>
          <w:lang w:eastAsia="en-CA"/>
        </w:rPr>
      </w:pPr>
      <w:r w:rsidRPr="001746BD">
        <w:rPr>
          <w:rFonts w:ascii="Calibri" w:eastAsia="Times New Roman" w:hAnsi="Calibri" w:cs="Calibri"/>
          <w:sz w:val="22"/>
          <w:lang w:eastAsia="en-CA"/>
        </w:rPr>
        <w:t>…. pursuant to the Incorporated Ministries Policy of The United Church of Canada approve Wesley Urban Ministries Inc. 2022-2023 Board of Directors</w:t>
      </w:r>
    </w:p>
    <w:p w14:paraId="4E7DD4ED" w14:textId="77777777" w:rsidR="001746BD" w:rsidRPr="001746BD" w:rsidRDefault="001746BD" w:rsidP="001746BD">
      <w:pPr>
        <w:spacing w:before="0" w:after="0" w:line="240" w:lineRule="auto"/>
        <w:ind w:left="1440"/>
        <w:rPr>
          <w:rFonts w:ascii="Calibri" w:eastAsia="Times New Roman" w:hAnsi="Calibri" w:cs="Calibri"/>
          <w:sz w:val="22"/>
          <w:lang w:eastAsia="en-CA"/>
        </w:rPr>
      </w:pPr>
      <w:r w:rsidRPr="001746BD">
        <w:rPr>
          <w:rFonts w:ascii="Calibri" w:eastAsia="Times New Roman" w:hAnsi="Calibri" w:cs="Calibri"/>
          <w:sz w:val="22"/>
          <w:lang w:eastAsia="en-CA"/>
        </w:rPr>
        <w:t>Shirley Bainbridge</w:t>
      </w:r>
    </w:p>
    <w:p w14:paraId="4C5E7053" w14:textId="77777777" w:rsidR="001746BD" w:rsidRPr="001746BD" w:rsidRDefault="001746BD" w:rsidP="001746BD">
      <w:pPr>
        <w:spacing w:before="0" w:after="0" w:line="240" w:lineRule="auto"/>
        <w:ind w:left="1440"/>
        <w:rPr>
          <w:rFonts w:ascii="Calibri" w:eastAsia="Times New Roman" w:hAnsi="Calibri" w:cs="Calibri"/>
          <w:sz w:val="22"/>
          <w:lang w:eastAsia="en-CA"/>
        </w:rPr>
      </w:pPr>
      <w:proofErr w:type="spellStart"/>
      <w:r w:rsidRPr="001746BD">
        <w:rPr>
          <w:rFonts w:ascii="Calibri" w:eastAsia="Times New Roman" w:hAnsi="Calibri" w:cs="Calibri"/>
          <w:sz w:val="22"/>
          <w:lang w:eastAsia="en-CA"/>
        </w:rPr>
        <w:t>Lita</w:t>
      </w:r>
      <w:proofErr w:type="spellEnd"/>
      <w:r w:rsidRPr="001746BD">
        <w:rPr>
          <w:rFonts w:ascii="Calibri" w:eastAsia="Times New Roman" w:hAnsi="Calibri" w:cs="Calibri"/>
          <w:sz w:val="22"/>
          <w:lang w:eastAsia="en-CA"/>
        </w:rPr>
        <w:t xml:space="preserve"> Barrie</w:t>
      </w:r>
    </w:p>
    <w:p w14:paraId="5E07ED07" w14:textId="77777777" w:rsidR="001746BD" w:rsidRPr="001746BD" w:rsidRDefault="001746BD" w:rsidP="001746BD">
      <w:pPr>
        <w:spacing w:before="0" w:after="0" w:line="240" w:lineRule="auto"/>
        <w:ind w:left="1440"/>
        <w:rPr>
          <w:rFonts w:ascii="Calibri" w:eastAsia="Times New Roman" w:hAnsi="Calibri" w:cs="Calibri"/>
          <w:sz w:val="22"/>
          <w:lang w:eastAsia="en-CA"/>
        </w:rPr>
      </w:pPr>
      <w:r w:rsidRPr="001746BD">
        <w:rPr>
          <w:rFonts w:ascii="Calibri" w:eastAsia="Times New Roman" w:hAnsi="Calibri" w:cs="Calibri"/>
          <w:sz w:val="22"/>
          <w:lang w:eastAsia="en-CA"/>
        </w:rPr>
        <w:t xml:space="preserve">Jim </w:t>
      </w:r>
      <w:proofErr w:type="spellStart"/>
      <w:r w:rsidRPr="001746BD">
        <w:rPr>
          <w:rFonts w:ascii="Calibri" w:eastAsia="Times New Roman" w:hAnsi="Calibri" w:cs="Calibri"/>
          <w:sz w:val="22"/>
          <w:lang w:eastAsia="en-CA"/>
        </w:rPr>
        <w:t>Cairney</w:t>
      </w:r>
      <w:proofErr w:type="spellEnd"/>
    </w:p>
    <w:p w14:paraId="711D0D51" w14:textId="77777777" w:rsidR="001746BD" w:rsidRPr="001746BD" w:rsidRDefault="001746BD" w:rsidP="001746BD">
      <w:pPr>
        <w:spacing w:before="0" w:after="0" w:line="240" w:lineRule="auto"/>
        <w:ind w:left="1440"/>
        <w:rPr>
          <w:rFonts w:ascii="Calibri" w:eastAsia="Times New Roman" w:hAnsi="Calibri" w:cs="Calibri"/>
          <w:sz w:val="22"/>
          <w:lang w:eastAsia="en-CA"/>
        </w:rPr>
      </w:pPr>
      <w:r w:rsidRPr="001746BD">
        <w:rPr>
          <w:rFonts w:ascii="Calibri" w:eastAsia="Times New Roman" w:hAnsi="Calibri" w:cs="Calibri"/>
          <w:sz w:val="22"/>
          <w:lang w:eastAsia="en-CA"/>
        </w:rPr>
        <w:t>Ryan Hay</w:t>
      </w:r>
    </w:p>
    <w:p w14:paraId="0294CC39" w14:textId="77777777" w:rsidR="001746BD" w:rsidRPr="001746BD" w:rsidRDefault="001746BD" w:rsidP="001746BD">
      <w:pPr>
        <w:spacing w:before="0" w:after="0" w:line="240" w:lineRule="auto"/>
        <w:ind w:left="1440"/>
        <w:rPr>
          <w:rFonts w:ascii="Calibri" w:eastAsia="Times New Roman" w:hAnsi="Calibri" w:cs="Calibri"/>
          <w:sz w:val="22"/>
          <w:lang w:eastAsia="en-CA"/>
        </w:rPr>
      </w:pPr>
      <w:proofErr w:type="spellStart"/>
      <w:r w:rsidRPr="001746BD">
        <w:rPr>
          <w:rFonts w:ascii="Calibri" w:eastAsia="Times New Roman" w:hAnsi="Calibri" w:cs="Calibri"/>
          <w:sz w:val="22"/>
          <w:lang w:eastAsia="en-CA"/>
        </w:rPr>
        <w:t>Klim</w:t>
      </w:r>
      <w:proofErr w:type="spellEnd"/>
      <w:r w:rsidRPr="001746BD">
        <w:rPr>
          <w:rFonts w:ascii="Calibri" w:eastAsia="Times New Roman" w:hAnsi="Calibri" w:cs="Calibri"/>
          <w:sz w:val="22"/>
          <w:lang w:eastAsia="en-CA"/>
        </w:rPr>
        <w:t xml:space="preserve"> Khomenko</w:t>
      </w:r>
    </w:p>
    <w:p w14:paraId="216B5A7C" w14:textId="77777777" w:rsidR="001746BD" w:rsidRPr="001746BD" w:rsidRDefault="001746BD" w:rsidP="001746BD">
      <w:pPr>
        <w:spacing w:before="0" w:after="0" w:line="240" w:lineRule="auto"/>
        <w:ind w:left="1440"/>
        <w:rPr>
          <w:rFonts w:ascii="Calibri" w:eastAsia="Times New Roman" w:hAnsi="Calibri" w:cs="Calibri"/>
          <w:sz w:val="22"/>
          <w:lang w:eastAsia="en-CA"/>
        </w:rPr>
      </w:pPr>
      <w:r w:rsidRPr="001746BD">
        <w:rPr>
          <w:rFonts w:ascii="Calibri" w:eastAsia="Times New Roman" w:hAnsi="Calibri" w:cs="Calibri"/>
          <w:sz w:val="22"/>
          <w:lang w:eastAsia="en-CA"/>
        </w:rPr>
        <w:lastRenderedPageBreak/>
        <w:t xml:space="preserve">Bartek </w:t>
      </w:r>
      <w:proofErr w:type="spellStart"/>
      <w:r w:rsidRPr="001746BD">
        <w:rPr>
          <w:rFonts w:ascii="Calibri" w:eastAsia="Times New Roman" w:hAnsi="Calibri" w:cs="Calibri"/>
          <w:sz w:val="22"/>
          <w:lang w:eastAsia="en-CA"/>
        </w:rPr>
        <w:t>Lasota</w:t>
      </w:r>
      <w:proofErr w:type="spellEnd"/>
    </w:p>
    <w:p w14:paraId="2E7B0E3C" w14:textId="77777777" w:rsidR="001746BD" w:rsidRPr="001746BD" w:rsidRDefault="001746BD" w:rsidP="001746BD">
      <w:pPr>
        <w:spacing w:before="0" w:after="0" w:line="240" w:lineRule="auto"/>
        <w:ind w:left="1440"/>
        <w:rPr>
          <w:rFonts w:ascii="Calibri" w:eastAsia="Times New Roman" w:hAnsi="Calibri" w:cs="Calibri"/>
          <w:sz w:val="22"/>
          <w:lang w:eastAsia="en-CA"/>
        </w:rPr>
      </w:pPr>
      <w:r w:rsidRPr="001746BD">
        <w:rPr>
          <w:rFonts w:ascii="Calibri" w:eastAsia="Times New Roman" w:hAnsi="Calibri" w:cs="Calibri"/>
          <w:sz w:val="22"/>
          <w:lang w:eastAsia="en-CA"/>
        </w:rPr>
        <w:t xml:space="preserve">Carla </w:t>
      </w:r>
      <w:proofErr w:type="spellStart"/>
      <w:r w:rsidRPr="001746BD">
        <w:rPr>
          <w:rFonts w:ascii="Calibri" w:eastAsia="Times New Roman" w:hAnsi="Calibri" w:cs="Calibri"/>
          <w:sz w:val="22"/>
          <w:lang w:eastAsia="en-CA"/>
        </w:rPr>
        <w:t>Lasota</w:t>
      </w:r>
      <w:proofErr w:type="spellEnd"/>
    </w:p>
    <w:p w14:paraId="41DDCD58" w14:textId="77777777" w:rsidR="001746BD" w:rsidRPr="001746BD" w:rsidRDefault="001746BD" w:rsidP="001746BD">
      <w:pPr>
        <w:spacing w:before="0" w:after="0" w:line="240" w:lineRule="auto"/>
        <w:ind w:left="1440"/>
        <w:rPr>
          <w:rFonts w:ascii="Calibri" w:eastAsia="Times New Roman" w:hAnsi="Calibri" w:cs="Calibri"/>
          <w:sz w:val="22"/>
          <w:lang w:eastAsia="en-CA"/>
        </w:rPr>
      </w:pPr>
      <w:r w:rsidRPr="001746BD">
        <w:rPr>
          <w:rFonts w:ascii="Calibri" w:eastAsia="Times New Roman" w:hAnsi="Calibri" w:cs="Calibri"/>
          <w:sz w:val="22"/>
          <w:lang w:eastAsia="en-CA"/>
        </w:rPr>
        <w:t>Leanne Lindsay</w:t>
      </w:r>
    </w:p>
    <w:p w14:paraId="751B6FA0" w14:textId="77777777" w:rsidR="001746BD" w:rsidRPr="001746BD" w:rsidRDefault="001746BD" w:rsidP="001746BD">
      <w:pPr>
        <w:spacing w:before="0" w:after="0" w:line="240" w:lineRule="auto"/>
        <w:ind w:left="1440"/>
        <w:rPr>
          <w:rFonts w:ascii="Calibri" w:eastAsia="Times New Roman" w:hAnsi="Calibri" w:cs="Calibri"/>
          <w:sz w:val="22"/>
          <w:lang w:eastAsia="en-CA"/>
        </w:rPr>
      </w:pPr>
      <w:proofErr w:type="spellStart"/>
      <w:r w:rsidRPr="001746BD">
        <w:rPr>
          <w:rFonts w:ascii="Calibri" w:eastAsia="Times New Roman" w:hAnsi="Calibri" w:cs="Calibri"/>
          <w:sz w:val="22"/>
          <w:lang w:eastAsia="en-CA"/>
        </w:rPr>
        <w:t>Lebené</w:t>
      </w:r>
      <w:proofErr w:type="spellEnd"/>
      <w:r w:rsidRPr="001746BD">
        <w:rPr>
          <w:rFonts w:ascii="Calibri" w:eastAsia="Times New Roman" w:hAnsi="Calibri" w:cs="Calibri"/>
          <w:sz w:val="22"/>
          <w:lang w:eastAsia="en-CA"/>
        </w:rPr>
        <w:t xml:space="preserve"> </w:t>
      </w:r>
      <w:proofErr w:type="spellStart"/>
      <w:r w:rsidRPr="001746BD">
        <w:rPr>
          <w:rFonts w:ascii="Calibri" w:eastAsia="Times New Roman" w:hAnsi="Calibri" w:cs="Calibri"/>
          <w:sz w:val="22"/>
          <w:lang w:eastAsia="en-CA"/>
        </w:rPr>
        <w:t>Numekevor</w:t>
      </w:r>
      <w:proofErr w:type="spellEnd"/>
    </w:p>
    <w:p w14:paraId="389631FB" w14:textId="77777777" w:rsidR="001746BD" w:rsidRPr="001746BD" w:rsidRDefault="001746BD" w:rsidP="001746BD">
      <w:pPr>
        <w:spacing w:before="0" w:after="0" w:line="240" w:lineRule="auto"/>
        <w:ind w:left="1440"/>
        <w:rPr>
          <w:rFonts w:ascii="Calibri" w:eastAsia="Times New Roman" w:hAnsi="Calibri" w:cs="Calibri"/>
          <w:sz w:val="22"/>
          <w:lang w:eastAsia="en-CA"/>
        </w:rPr>
      </w:pPr>
      <w:r w:rsidRPr="001746BD">
        <w:rPr>
          <w:rFonts w:ascii="Calibri" w:eastAsia="Times New Roman" w:hAnsi="Calibri" w:cs="Calibri"/>
          <w:sz w:val="22"/>
          <w:lang w:eastAsia="en-CA"/>
        </w:rPr>
        <w:t>Heather Padgett</w:t>
      </w:r>
    </w:p>
    <w:p w14:paraId="7508308A" w14:textId="77777777" w:rsidR="001746BD" w:rsidRPr="001746BD" w:rsidRDefault="001746BD" w:rsidP="001746BD">
      <w:pPr>
        <w:spacing w:before="0" w:after="0" w:line="240" w:lineRule="auto"/>
        <w:ind w:left="1440"/>
        <w:rPr>
          <w:rFonts w:ascii="Calibri" w:eastAsia="Times New Roman" w:hAnsi="Calibri" w:cs="Calibri"/>
          <w:sz w:val="22"/>
          <w:lang w:eastAsia="en-CA"/>
        </w:rPr>
      </w:pPr>
      <w:proofErr w:type="spellStart"/>
      <w:r w:rsidRPr="001746BD">
        <w:rPr>
          <w:rFonts w:ascii="Calibri" w:eastAsia="Times New Roman" w:hAnsi="Calibri" w:cs="Calibri"/>
          <w:sz w:val="22"/>
          <w:lang w:eastAsia="en-CA"/>
        </w:rPr>
        <w:t>Kaush</w:t>
      </w:r>
      <w:proofErr w:type="spellEnd"/>
      <w:r w:rsidRPr="001746BD">
        <w:rPr>
          <w:rFonts w:ascii="Calibri" w:eastAsia="Times New Roman" w:hAnsi="Calibri" w:cs="Calibri"/>
          <w:sz w:val="22"/>
          <w:lang w:eastAsia="en-CA"/>
        </w:rPr>
        <w:t xml:space="preserve"> Parameswaran</w:t>
      </w:r>
    </w:p>
    <w:p w14:paraId="563B0D7A" w14:textId="77777777" w:rsidR="001746BD" w:rsidRPr="001746BD" w:rsidRDefault="001746BD" w:rsidP="001746BD">
      <w:pPr>
        <w:spacing w:before="0" w:after="0" w:line="240" w:lineRule="auto"/>
        <w:ind w:left="1364"/>
        <w:rPr>
          <w:rFonts w:ascii="Calibri" w:eastAsia="Times New Roman" w:hAnsi="Calibri" w:cs="Calibri"/>
          <w:sz w:val="22"/>
          <w:lang w:eastAsia="en-CA"/>
        </w:rPr>
      </w:pPr>
      <w:r w:rsidRPr="001746BD">
        <w:rPr>
          <w:rFonts w:ascii="Calibri" w:eastAsia="Times New Roman" w:hAnsi="Calibri" w:cs="Calibri"/>
          <w:sz w:val="22"/>
          <w:lang w:eastAsia="en-CA"/>
        </w:rPr>
        <w:t xml:space="preserve"> Jim Parke</w:t>
      </w:r>
    </w:p>
    <w:p w14:paraId="3280D82A" w14:textId="77777777" w:rsidR="001746BD" w:rsidRPr="001746BD" w:rsidRDefault="001746BD" w:rsidP="001746BD">
      <w:pPr>
        <w:spacing w:before="0" w:line="240" w:lineRule="auto"/>
        <w:ind w:left="1364"/>
        <w:rPr>
          <w:rFonts w:ascii="Calibri" w:eastAsia="Times New Roman" w:hAnsi="Calibri" w:cs="Calibri"/>
          <w:sz w:val="22"/>
          <w:lang w:eastAsia="en-CA"/>
        </w:rPr>
      </w:pPr>
      <w:r w:rsidRPr="001746BD">
        <w:rPr>
          <w:rFonts w:ascii="Calibri" w:eastAsia="Times New Roman" w:hAnsi="Calibri" w:cs="Calibri"/>
          <w:sz w:val="22"/>
          <w:lang w:eastAsia="en-CA"/>
        </w:rPr>
        <w:t xml:space="preserve"> Julie Vernon</w:t>
      </w:r>
    </w:p>
    <w:p w14:paraId="13F18ABE" w14:textId="649083EA" w:rsidR="001746BD" w:rsidRDefault="001746BD" w:rsidP="001746BD">
      <w:pPr>
        <w:spacing w:before="0" w:after="0" w:line="240" w:lineRule="auto"/>
        <w:ind w:left="1004"/>
        <w:rPr>
          <w:rFonts w:ascii="Calibri" w:eastAsia="Times New Roman" w:hAnsi="Calibri" w:cs="Calibri"/>
          <w:sz w:val="22"/>
          <w:lang w:eastAsia="en-CA"/>
        </w:rPr>
      </w:pPr>
      <w:r w:rsidRPr="001746BD">
        <w:rPr>
          <w:rFonts w:ascii="Calibri" w:eastAsia="Times New Roman" w:hAnsi="Calibri" w:cs="Calibri"/>
          <w:sz w:val="22"/>
          <w:lang w:eastAsia="en-CA"/>
        </w:rPr>
        <w:t>This is based on the draft Annual General Meeting Minutes of November 30, 2022, the 2022 board member approval form, the board contact list provided and receipt of other required documentation per the Incorporated Ministries Policy of The United Church of Canada.</w:t>
      </w:r>
    </w:p>
    <w:p w14:paraId="17218BD1" w14:textId="77777777" w:rsidR="001746BD" w:rsidRPr="001746BD" w:rsidRDefault="001746BD" w:rsidP="001746BD">
      <w:pPr>
        <w:spacing w:before="0" w:after="0" w:line="240" w:lineRule="auto"/>
        <w:ind w:left="1004"/>
        <w:rPr>
          <w:rFonts w:ascii="Calibri" w:eastAsia="Times New Roman" w:hAnsi="Calibri" w:cs="Calibri"/>
          <w:sz w:val="22"/>
          <w:lang w:eastAsia="en-CA"/>
        </w:rPr>
      </w:pPr>
    </w:p>
    <w:p w14:paraId="728D6A19" w14:textId="3EB6DCEF" w:rsidR="008961B4" w:rsidRDefault="00FD4429" w:rsidP="00E56453">
      <w:pPr>
        <w:pStyle w:val="Heading2"/>
        <w:spacing w:before="0" w:line="240" w:lineRule="auto"/>
        <w:ind w:left="284"/>
        <w:rPr>
          <w:rFonts w:ascii="Calibri" w:eastAsia="Calibri" w:hAnsi="Calibri" w:cs="Calibri"/>
          <w:sz w:val="22"/>
          <w:lang w:bidi="he-IL"/>
        </w:rPr>
      </w:pPr>
      <w:r>
        <w:rPr>
          <w:rFonts w:ascii="Calibri" w:eastAsia="Calibri" w:hAnsi="Calibri" w:cs="Calibri"/>
          <w:b/>
          <w:sz w:val="22"/>
        </w:rPr>
        <w:t xml:space="preserve">MOTION: </w:t>
      </w:r>
      <w:r>
        <w:rPr>
          <w:rFonts w:ascii="Calibri" w:eastAsia="Calibri" w:hAnsi="Calibri" w:cs="Calibri"/>
          <w:sz w:val="22"/>
        </w:rPr>
        <w:t>Pat Tooley / Wendy Lowden</w:t>
      </w:r>
      <w:r>
        <w:rPr>
          <w:rFonts w:ascii="Calibri" w:eastAsia="Calibri" w:hAnsi="Calibri" w:cs="Calibri"/>
          <w:sz w:val="22"/>
        </w:rPr>
        <w:br/>
      </w:r>
      <w:r w:rsidR="008961B4" w:rsidRPr="00D36A84">
        <w:rPr>
          <w:rFonts w:ascii="Calibri" w:eastAsia="Calibri" w:hAnsi="Calibri" w:cs="Calibri"/>
          <w:sz w:val="22"/>
        </w:rPr>
        <w:t>That the Consent Docket for the HFRC Executive meeting of</w:t>
      </w:r>
      <w:r w:rsidR="00731262">
        <w:rPr>
          <w:rFonts w:ascii="Calibri" w:eastAsia="Calibri" w:hAnsi="Calibri" w:cs="Calibri"/>
          <w:sz w:val="22"/>
        </w:rPr>
        <w:t xml:space="preserve"> April 26, 2023</w:t>
      </w:r>
      <w:r w:rsidR="008961B4">
        <w:rPr>
          <w:rFonts w:ascii="Calibri" w:eastAsia="Calibri" w:hAnsi="Calibri" w:cs="Calibri"/>
          <w:sz w:val="22"/>
        </w:rPr>
        <w:t xml:space="preserve"> </w:t>
      </w:r>
      <w:r w:rsidR="008961B4" w:rsidRPr="00D36A84">
        <w:rPr>
          <w:rFonts w:ascii="Calibri" w:eastAsia="Calibri" w:hAnsi="Calibri" w:cs="Calibri"/>
          <w:sz w:val="22"/>
        </w:rPr>
        <w:t xml:space="preserve">be adopted </w:t>
      </w:r>
      <w:r w:rsidR="008961B4" w:rsidRPr="00D36A84">
        <w:rPr>
          <w:rFonts w:ascii="Calibri" w:eastAsia="Calibri" w:hAnsi="Calibri" w:cs="Calibri"/>
          <w:sz w:val="22"/>
          <w:lang w:bidi="he-IL"/>
        </w:rPr>
        <w:t xml:space="preserve">as </w:t>
      </w:r>
      <w:r w:rsidR="008961B4">
        <w:rPr>
          <w:rFonts w:ascii="Calibri" w:eastAsia="Calibri" w:hAnsi="Calibri" w:cs="Calibri"/>
          <w:sz w:val="22"/>
          <w:lang w:bidi="he-IL"/>
        </w:rPr>
        <w:t>circulated.</w:t>
      </w:r>
      <w:r w:rsidR="00731262">
        <w:rPr>
          <w:rFonts w:ascii="Calibri" w:eastAsia="Calibri" w:hAnsi="Calibri" w:cs="Calibri"/>
          <w:sz w:val="22"/>
          <w:lang w:bidi="he-IL"/>
        </w:rPr>
        <w:t xml:space="preserve"> </w:t>
      </w:r>
      <w:r>
        <w:rPr>
          <w:rFonts w:ascii="Calibri" w:eastAsia="Calibri" w:hAnsi="Calibri" w:cs="Calibri"/>
          <w:b/>
          <w:sz w:val="22"/>
          <w:lang w:bidi="he-IL"/>
        </w:rPr>
        <w:t>CARRIED.</w:t>
      </w:r>
    </w:p>
    <w:p w14:paraId="62553FAC" w14:textId="77777777" w:rsidR="00804E4C" w:rsidRPr="00804E4C" w:rsidRDefault="00804E4C" w:rsidP="00804E4C">
      <w:pPr>
        <w:spacing w:before="0" w:after="0" w:line="240" w:lineRule="auto"/>
        <w:rPr>
          <w:lang w:bidi="he-IL"/>
        </w:rPr>
      </w:pPr>
    </w:p>
    <w:p w14:paraId="5C51B061" w14:textId="24CE9382" w:rsidR="003B0874" w:rsidRPr="003B0874" w:rsidRDefault="007E6E1A" w:rsidP="00804E4C">
      <w:pPr>
        <w:spacing w:before="0" w:after="0" w:line="240" w:lineRule="auto"/>
        <w:rPr>
          <w:rFonts w:eastAsiaTheme="majorEastAsia" w:cstheme="minorHAnsi"/>
          <w:b/>
          <w:sz w:val="22"/>
        </w:rPr>
      </w:pPr>
      <w:r>
        <w:rPr>
          <w:rFonts w:eastAsiaTheme="majorEastAsia" w:cstheme="minorHAnsi"/>
          <w:b/>
          <w:sz w:val="22"/>
        </w:rPr>
        <w:t xml:space="preserve">      </w:t>
      </w:r>
      <w:r w:rsidR="003B0874" w:rsidRPr="003B0874">
        <w:rPr>
          <w:rFonts w:eastAsiaTheme="majorEastAsia" w:cstheme="minorHAnsi"/>
          <w:b/>
          <w:sz w:val="22"/>
        </w:rPr>
        <w:t>Business Arising</w:t>
      </w:r>
    </w:p>
    <w:p w14:paraId="44E86CDA" w14:textId="232CFCD0" w:rsidR="003B0874" w:rsidRPr="003B0874" w:rsidRDefault="00E2024F" w:rsidP="00E2024F">
      <w:pPr>
        <w:spacing w:before="0" w:after="0" w:line="240" w:lineRule="auto"/>
        <w:ind w:left="284"/>
        <w:rPr>
          <w:sz w:val="22"/>
        </w:rPr>
      </w:pPr>
      <w:r>
        <w:rPr>
          <w:sz w:val="22"/>
        </w:rPr>
        <w:t xml:space="preserve">1.    </w:t>
      </w:r>
      <w:r w:rsidR="003B0874" w:rsidRPr="003B0874">
        <w:rPr>
          <w:sz w:val="22"/>
        </w:rPr>
        <w:t>Commission Reports</w:t>
      </w:r>
    </w:p>
    <w:p w14:paraId="23A4CB74" w14:textId="57F3376D" w:rsidR="003B0874" w:rsidRDefault="003B0874" w:rsidP="00E2024F">
      <w:pPr>
        <w:numPr>
          <w:ilvl w:val="1"/>
          <w:numId w:val="2"/>
        </w:numPr>
        <w:spacing w:before="0" w:after="0" w:line="240" w:lineRule="auto"/>
        <w:ind w:left="644"/>
        <w:rPr>
          <w:sz w:val="22"/>
        </w:rPr>
      </w:pPr>
      <w:r w:rsidRPr="003B0874">
        <w:rPr>
          <w:sz w:val="22"/>
        </w:rPr>
        <w:t>Co</w:t>
      </w:r>
      <w:r w:rsidR="00991246">
        <w:rPr>
          <w:sz w:val="22"/>
        </w:rPr>
        <w:t>ngregational Support</w:t>
      </w:r>
      <w:r w:rsidRPr="003B0874">
        <w:rPr>
          <w:sz w:val="22"/>
        </w:rPr>
        <w:t xml:space="preserve"> Commission</w:t>
      </w:r>
      <w:r w:rsidR="002E083F">
        <w:rPr>
          <w:sz w:val="22"/>
        </w:rPr>
        <w:t>: Written report received</w:t>
      </w:r>
      <w:r w:rsidR="008F44D9">
        <w:rPr>
          <w:sz w:val="22"/>
        </w:rPr>
        <w:t xml:space="preserve">. Chair Adrianne Robertson highlighted </w:t>
      </w:r>
      <w:r w:rsidR="00AD2AEE">
        <w:rPr>
          <w:sz w:val="22"/>
        </w:rPr>
        <w:t>collaborative agreements</w:t>
      </w:r>
      <w:r w:rsidR="008F44D9">
        <w:rPr>
          <w:sz w:val="22"/>
        </w:rPr>
        <w:t xml:space="preserve"> noted in the report. Also noted from the report that Peoples Memorial and Garnet UCs will be disbanding and turning their properties over to the regional council to manage.</w:t>
      </w:r>
    </w:p>
    <w:p w14:paraId="70A1B817" w14:textId="77777777" w:rsidR="008F44D9" w:rsidRDefault="008F44D9" w:rsidP="00FD4429">
      <w:pPr>
        <w:spacing w:before="0" w:after="0" w:line="240" w:lineRule="auto"/>
        <w:ind w:left="644"/>
        <w:rPr>
          <w:sz w:val="22"/>
        </w:rPr>
      </w:pPr>
    </w:p>
    <w:p w14:paraId="53FACAFD" w14:textId="5A0B264A" w:rsidR="00457BC1" w:rsidRDefault="008F44D9" w:rsidP="00FD4429">
      <w:pPr>
        <w:spacing w:before="0" w:after="0" w:line="240" w:lineRule="auto"/>
        <w:ind w:left="644"/>
        <w:rPr>
          <w:sz w:val="22"/>
        </w:rPr>
      </w:pPr>
      <w:r>
        <w:rPr>
          <w:sz w:val="22"/>
        </w:rPr>
        <w:t xml:space="preserve">Some discussion about reaching out to congregations </w:t>
      </w:r>
      <w:r w:rsidR="00457BC1">
        <w:rPr>
          <w:sz w:val="22"/>
        </w:rPr>
        <w:t>when in crisis. How to navigate</w:t>
      </w:r>
      <w:r>
        <w:rPr>
          <w:sz w:val="22"/>
        </w:rPr>
        <w:t xml:space="preserve"> disbandment, amalgamation. Cheryl-Ann Stadelbauer-Sampa </w:t>
      </w:r>
      <w:r w:rsidR="00457BC1">
        <w:rPr>
          <w:sz w:val="22"/>
        </w:rPr>
        <w:t xml:space="preserve">noted </w:t>
      </w:r>
      <w:r>
        <w:rPr>
          <w:sz w:val="22"/>
        </w:rPr>
        <w:t>some work is underway on the creation of a staff position</w:t>
      </w:r>
      <w:r w:rsidR="00457BC1">
        <w:rPr>
          <w:sz w:val="22"/>
        </w:rPr>
        <w:t xml:space="preserve"> to reach the strategic plan goal of revitalization and establishing new communities of faith. Also need to look at property and sites when churches are disbanding/amalgamating to make sure representation is not lost in the area. Congregational Support Commission and Discipleship &amp; Justice Commission has formed a small working group to work together.</w:t>
      </w:r>
    </w:p>
    <w:p w14:paraId="5C3143AC" w14:textId="77777777" w:rsidR="00457BC1" w:rsidRDefault="00457BC1" w:rsidP="00FD4429">
      <w:pPr>
        <w:spacing w:before="0" w:after="0" w:line="240" w:lineRule="auto"/>
        <w:ind w:left="644"/>
        <w:rPr>
          <w:sz w:val="22"/>
        </w:rPr>
      </w:pPr>
    </w:p>
    <w:p w14:paraId="041DD5F8" w14:textId="000915B8" w:rsidR="003B0874" w:rsidRDefault="003B0874" w:rsidP="00E2024F">
      <w:pPr>
        <w:numPr>
          <w:ilvl w:val="1"/>
          <w:numId w:val="2"/>
        </w:numPr>
        <w:spacing w:before="0" w:after="0" w:line="240" w:lineRule="auto"/>
        <w:ind w:left="644"/>
        <w:rPr>
          <w:sz w:val="22"/>
        </w:rPr>
      </w:pPr>
      <w:r w:rsidRPr="003B0874">
        <w:rPr>
          <w:sz w:val="22"/>
        </w:rPr>
        <w:t>Human Resources Commission</w:t>
      </w:r>
      <w:r w:rsidR="00804E4C">
        <w:rPr>
          <w:sz w:val="22"/>
        </w:rPr>
        <w:t>: Written report received</w:t>
      </w:r>
      <w:r w:rsidR="00457BC1">
        <w:rPr>
          <w:sz w:val="22"/>
        </w:rPr>
        <w:t>. Chair Pat Tooley</w:t>
      </w:r>
      <w:r w:rsidR="00AD2AEE">
        <w:rPr>
          <w:sz w:val="22"/>
        </w:rPr>
        <w:t xml:space="preserve"> highlighted </w:t>
      </w:r>
      <w:r w:rsidR="00457BC1">
        <w:rPr>
          <w:sz w:val="22"/>
        </w:rPr>
        <w:t xml:space="preserve">the issue of </w:t>
      </w:r>
      <w:r w:rsidR="00AD2AEE">
        <w:rPr>
          <w:sz w:val="22"/>
        </w:rPr>
        <w:t xml:space="preserve">getting </w:t>
      </w:r>
      <w:r w:rsidR="00457BC1">
        <w:rPr>
          <w:sz w:val="22"/>
        </w:rPr>
        <w:t xml:space="preserve">a </w:t>
      </w:r>
      <w:r w:rsidR="00AD2AEE">
        <w:rPr>
          <w:sz w:val="22"/>
        </w:rPr>
        <w:t xml:space="preserve">list of retired personnel. </w:t>
      </w:r>
      <w:r w:rsidR="00457BC1">
        <w:rPr>
          <w:sz w:val="22"/>
        </w:rPr>
        <w:t>Noted: staff can provide such a list (only of publicly available contacts due to privacy concerns). The UCC Yearbook has contact information and is widely available to all.</w:t>
      </w:r>
    </w:p>
    <w:p w14:paraId="74F667CA" w14:textId="5E3DCB89" w:rsidR="00731262" w:rsidRDefault="00731262" w:rsidP="00FD4429">
      <w:pPr>
        <w:spacing w:before="0" w:after="0" w:line="240" w:lineRule="auto"/>
        <w:ind w:left="644"/>
        <w:rPr>
          <w:sz w:val="22"/>
        </w:rPr>
      </w:pPr>
    </w:p>
    <w:p w14:paraId="28F2DAA7" w14:textId="72C9B35E" w:rsidR="00731262" w:rsidRDefault="00991246" w:rsidP="00E2024F">
      <w:pPr>
        <w:numPr>
          <w:ilvl w:val="1"/>
          <w:numId w:val="2"/>
        </w:numPr>
        <w:spacing w:before="0" w:after="0" w:line="240" w:lineRule="auto"/>
        <w:ind w:left="644"/>
        <w:rPr>
          <w:sz w:val="22"/>
        </w:rPr>
      </w:pPr>
      <w:r w:rsidRPr="00C50FC8">
        <w:rPr>
          <w:sz w:val="22"/>
        </w:rPr>
        <w:t>Discipleship and Justice</w:t>
      </w:r>
      <w:r w:rsidR="003B0874" w:rsidRPr="00C50FC8">
        <w:rPr>
          <w:sz w:val="22"/>
        </w:rPr>
        <w:t xml:space="preserve"> Commission</w:t>
      </w:r>
      <w:r w:rsidR="00731262" w:rsidRPr="00C50FC8">
        <w:rPr>
          <w:sz w:val="22"/>
        </w:rPr>
        <w:t xml:space="preserve">: </w:t>
      </w:r>
      <w:r w:rsidR="00457BC1" w:rsidRPr="00C50FC8">
        <w:rPr>
          <w:sz w:val="22"/>
        </w:rPr>
        <w:t xml:space="preserve">Chair Sula Anne Kosacky asked if commission members contact information is able to be found and contacted through the Horseshoe Falls website – might make the commission more accessible. (noted by staff: </w:t>
      </w:r>
      <w:r w:rsidR="00C50FC8" w:rsidRPr="00C50FC8">
        <w:rPr>
          <w:sz w:val="22"/>
        </w:rPr>
        <w:t>due to privacy concerns, only chairs’ info is provided). Sula Anne shared some of the projects staff are undertaking: c</w:t>
      </w:r>
      <w:r w:rsidR="00731262" w:rsidRPr="00C50FC8">
        <w:rPr>
          <w:sz w:val="22"/>
        </w:rPr>
        <w:t xml:space="preserve">amp accreditations, duty of care webinar, webinar for mission support grants, zoom event about refugee sponsoring. Discussion about whether could </w:t>
      </w:r>
      <w:r w:rsidR="00C50FC8" w:rsidRPr="00C50FC8">
        <w:rPr>
          <w:sz w:val="22"/>
        </w:rPr>
        <w:t>reach out to groups in</w:t>
      </w:r>
      <w:r w:rsidR="00731262" w:rsidRPr="00C50FC8">
        <w:rPr>
          <w:sz w:val="22"/>
        </w:rPr>
        <w:t xml:space="preserve"> the same geographic area </w:t>
      </w:r>
      <w:r w:rsidR="00C50FC8">
        <w:rPr>
          <w:sz w:val="22"/>
        </w:rPr>
        <w:t xml:space="preserve">to </w:t>
      </w:r>
      <w:r w:rsidR="00731262" w:rsidRPr="00C50FC8">
        <w:rPr>
          <w:sz w:val="22"/>
        </w:rPr>
        <w:t>come together</w:t>
      </w:r>
      <w:r w:rsidR="00C50FC8">
        <w:rPr>
          <w:sz w:val="22"/>
        </w:rPr>
        <w:t xml:space="preserve">, create a bit of a network, a hub for individual communities of faith to do the work together. Will be advising communities of faith through the newsletter that the Discipleship and Justice Commission will be phoning to ask how things are going, asking about any social justice work the </w:t>
      </w:r>
      <w:proofErr w:type="spellStart"/>
      <w:r w:rsidR="00C50FC8">
        <w:rPr>
          <w:sz w:val="22"/>
        </w:rPr>
        <w:t>coff</w:t>
      </w:r>
      <w:proofErr w:type="spellEnd"/>
      <w:r w:rsidR="00C50FC8">
        <w:rPr>
          <w:sz w:val="22"/>
        </w:rPr>
        <w:t xml:space="preserve"> might be undertaking. Noted: staff resourcing the commission can pull lists with contact information, as we have it.</w:t>
      </w:r>
    </w:p>
    <w:p w14:paraId="3EF2FF3B" w14:textId="0B364B6F" w:rsidR="00C50FC8" w:rsidRDefault="00C50FC8" w:rsidP="00FD4429">
      <w:pPr>
        <w:spacing w:before="0" w:after="0" w:line="240" w:lineRule="auto"/>
        <w:ind w:left="644"/>
        <w:rPr>
          <w:sz w:val="22"/>
        </w:rPr>
      </w:pPr>
    </w:p>
    <w:p w14:paraId="3CF8A25D" w14:textId="50015155" w:rsidR="00C50FC8" w:rsidRDefault="001A7933" w:rsidP="00FD4429">
      <w:pPr>
        <w:spacing w:before="0" w:after="0" w:line="240" w:lineRule="auto"/>
        <w:ind w:left="644"/>
        <w:rPr>
          <w:sz w:val="22"/>
        </w:rPr>
      </w:pPr>
      <w:r>
        <w:rPr>
          <w:sz w:val="22"/>
        </w:rPr>
        <w:t xml:space="preserve">It was felt by the Executive this was a good start and it is a great idea to encourage relationships between churches. </w:t>
      </w:r>
      <w:r w:rsidR="00C50FC8">
        <w:rPr>
          <w:sz w:val="22"/>
        </w:rPr>
        <w:t xml:space="preserve">Deborah </w:t>
      </w:r>
      <w:proofErr w:type="spellStart"/>
      <w:r w:rsidR="00C50FC8">
        <w:rPr>
          <w:sz w:val="22"/>
        </w:rPr>
        <w:t>Laforet</w:t>
      </w:r>
      <w:proofErr w:type="spellEnd"/>
      <w:r w:rsidR="00C50FC8">
        <w:rPr>
          <w:sz w:val="22"/>
        </w:rPr>
        <w:t xml:space="preserve"> noted that eight Oakville churches are coming together on one outreach project. </w:t>
      </w:r>
    </w:p>
    <w:p w14:paraId="5D9A103B" w14:textId="7A6D9CEB" w:rsidR="001A7933" w:rsidRDefault="001A7933" w:rsidP="00FD4429">
      <w:pPr>
        <w:spacing w:before="0" w:after="0" w:line="240" w:lineRule="auto"/>
        <w:ind w:left="644"/>
        <w:rPr>
          <w:sz w:val="22"/>
        </w:rPr>
      </w:pPr>
    </w:p>
    <w:p w14:paraId="5A29DC61" w14:textId="682FFF0A" w:rsidR="001A7933" w:rsidRDefault="001A7933" w:rsidP="00FD4429">
      <w:pPr>
        <w:spacing w:before="0" w:after="0" w:line="240" w:lineRule="auto"/>
        <w:ind w:left="644"/>
        <w:rPr>
          <w:sz w:val="22"/>
        </w:rPr>
      </w:pPr>
      <w:r>
        <w:rPr>
          <w:sz w:val="22"/>
        </w:rPr>
        <w:lastRenderedPageBreak/>
        <w:t xml:space="preserve">The Commission </w:t>
      </w:r>
      <w:r w:rsidRPr="001A7933">
        <w:rPr>
          <w:sz w:val="22"/>
        </w:rPr>
        <w:t xml:space="preserve">voted to be more explicit and intentional about </w:t>
      </w:r>
      <w:r>
        <w:rPr>
          <w:sz w:val="22"/>
        </w:rPr>
        <w:t>their</w:t>
      </w:r>
      <w:r w:rsidRPr="001A7933">
        <w:rPr>
          <w:sz w:val="22"/>
        </w:rPr>
        <w:t xml:space="preserve"> inclusion of Mental</w:t>
      </w:r>
      <w:r>
        <w:rPr>
          <w:sz w:val="22"/>
        </w:rPr>
        <w:t xml:space="preserve"> H</w:t>
      </w:r>
      <w:r w:rsidRPr="001A7933">
        <w:rPr>
          <w:sz w:val="22"/>
        </w:rPr>
        <w:t xml:space="preserve">ealth and Wellness under the heading of Social Justice.  </w:t>
      </w:r>
      <w:r>
        <w:rPr>
          <w:sz w:val="22"/>
        </w:rPr>
        <w:t xml:space="preserve">Staff resource </w:t>
      </w:r>
      <w:r w:rsidRPr="001A7933">
        <w:rPr>
          <w:sz w:val="22"/>
        </w:rPr>
        <w:t xml:space="preserve">members felt that </w:t>
      </w:r>
      <w:r>
        <w:rPr>
          <w:sz w:val="22"/>
        </w:rPr>
        <w:t>m</w:t>
      </w:r>
      <w:r w:rsidRPr="001A7933">
        <w:rPr>
          <w:sz w:val="22"/>
        </w:rPr>
        <w:t xml:space="preserve">ental </w:t>
      </w:r>
      <w:r>
        <w:rPr>
          <w:sz w:val="22"/>
        </w:rPr>
        <w:t>h</w:t>
      </w:r>
      <w:r w:rsidRPr="001A7933">
        <w:rPr>
          <w:sz w:val="22"/>
        </w:rPr>
        <w:t xml:space="preserve">ealth was obviously included under that heading - but the rest </w:t>
      </w:r>
      <w:r>
        <w:rPr>
          <w:sz w:val="22"/>
        </w:rPr>
        <w:t xml:space="preserve">of the Commission </w:t>
      </w:r>
      <w:r w:rsidRPr="001A7933">
        <w:rPr>
          <w:sz w:val="22"/>
        </w:rPr>
        <w:t>had not been aware of that because</w:t>
      </w:r>
      <w:r>
        <w:rPr>
          <w:sz w:val="22"/>
        </w:rPr>
        <w:t xml:space="preserve"> there has not been any</w:t>
      </w:r>
      <w:r w:rsidRPr="001A7933">
        <w:rPr>
          <w:sz w:val="22"/>
        </w:rPr>
        <w:t xml:space="preserve"> programming for </w:t>
      </w:r>
      <w:r>
        <w:rPr>
          <w:sz w:val="22"/>
        </w:rPr>
        <w:t>m</w:t>
      </w:r>
      <w:r w:rsidRPr="001A7933">
        <w:rPr>
          <w:sz w:val="22"/>
        </w:rPr>
        <w:t xml:space="preserve">ental </w:t>
      </w:r>
      <w:r>
        <w:rPr>
          <w:sz w:val="22"/>
        </w:rPr>
        <w:t>h</w:t>
      </w:r>
      <w:r w:rsidRPr="001A7933">
        <w:rPr>
          <w:sz w:val="22"/>
        </w:rPr>
        <w:t xml:space="preserve">ealth support.  </w:t>
      </w:r>
      <w:r>
        <w:rPr>
          <w:sz w:val="22"/>
        </w:rPr>
        <w:t>The Commission will be more active t</w:t>
      </w:r>
      <w:r w:rsidRPr="001A7933">
        <w:rPr>
          <w:sz w:val="22"/>
        </w:rPr>
        <w:t>hat area.</w:t>
      </w:r>
    </w:p>
    <w:p w14:paraId="022CA330" w14:textId="77777777" w:rsidR="001A7933" w:rsidRPr="00C50FC8" w:rsidRDefault="001A7933" w:rsidP="00FD4429">
      <w:pPr>
        <w:spacing w:before="0" w:after="0" w:line="240" w:lineRule="auto"/>
        <w:ind w:left="644"/>
        <w:rPr>
          <w:sz w:val="22"/>
        </w:rPr>
      </w:pPr>
    </w:p>
    <w:p w14:paraId="3F431B47" w14:textId="77777777" w:rsidR="00825124" w:rsidRPr="00825124" w:rsidRDefault="003B0874" w:rsidP="00E2024F">
      <w:pPr>
        <w:numPr>
          <w:ilvl w:val="1"/>
          <w:numId w:val="2"/>
        </w:numPr>
        <w:spacing w:before="0" w:after="0" w:line="240" w:lineRule="auto"/>
        <w:ind w:left="644"/>
        <w:rPr>
          <w:vanish/>
          <w:sz w:val="22"/>
          <w:specVanish/>
        </w:rPr>
      </w:pPr>
      <w:r w:rsidRPr="003B0874">
        <w:rPr>
          <w:sz w:val="22"/>
        </w:rPr>
        <w:t>UCW</w:t>
      </w:r>
    </w:p>
    <w:p w14:paraId="5046F3C4" w14:textId="4A504242" w:rsidR="004865B1" w:rsidRDefault="004865B1" w:rsidP="00FD4429">
      <w:pPr>
        <w:spacing w:before="0" w:after="0" w:line="240" w:lineRule="auto"/>
        <w:ind w:left="284"/>
        <w:rPr>
          <w:sz w:val="22"/>
        </w:rPr>
      </w:pPr>
      <w:r>
        <w:rPr>
          <w:sz w:val="22"/>
        </w:rPr>
        <w:t xml:space="preserve">: </w:t>
      </w:r>
      <w:r w:rsidR="001A7933">
        <w:rPr>
          <w:sz w:val="22"/>
        </w:rPr>
        <w:t>Ma</w:t>
      </w:r>
      <w:r>
        <w:rPr>
          <w:sz w:val="22"/>
        </w:rPr>
        <w:t xml:space="preserve">rilyn </w:t>
      </w:r>
      <w:r w:rsidR="001A7933">
        <w:rPr>
          <w:sz w:val="22"/>
        </w:rPr>
        <w:t>Johnston. The UCW has been</w:t>
      </w:r>
      <w:r>
        <w:rPr>
          <w:sz w:val="22"/>
        </w:rPr>
        <w:t xml:space="preserve"> preparing for </w:t>
      </w:r>
      <w:r w:rsidR="001A7933">
        <w:rPr>
          <w:sz w:val="22"/>
        </w:rPr>
        <w:t xml:space="preserve">their </w:t>
      </w:r>
      <w:r>
        <w:rPr>
          <w:sz w:val="22"/>
        </w:rPr>
        <w:t>regional m</w:t>
      </w:r>
      <w:r w:rsidR="001A7933">
        <w:rPr>
          <w:sz w:val="22"/>
        </w:rPr>
        <w:t>eeting/AGM on April 29</w:t>
      </w:r>
      <w:r w:rsidR="001A7933" w:rsidRPr="001A7933">
        <w:rPr>
          <w:sz w:val="22"/>
          <w:vertAlign w:val="superscript"/>
        </w:rPr>
        <w:t>th</w:t>
      </w:r>
      <w:r w:rsidR="001A7933">
        <w:rPr>
          <w:sz w:val="22"/>
        </w:rPr>
        <w:t xml:space="preserve"> at Five Oaks.</w:t>
      </w:r>
      <w:r>
        <w:rPr>
          <w:sz w:val="22"/>
        </w:rPr>
        <w:t xml:space="preserve"> Rev</w:t>
      </w:r>
      <w:r w:rsidR="001A7933">
        <w:rPr>
          <w:sz w:val="22"/>
        </w:rPr>
        <w:t>. Alison Mock is the s</w:t>
      </w:r>
      <w:r>
        <w:rPr>
          <w:sz w:val="22"/>
        </w:rPr>
        <w:t xml:space="preserve">peaker for </w:t>
      </w:r>
      <w:r w:rsidR="001A7933">
        <w:rPr>
          <w:sz w:val="22"/>
        </w:rPr>
        <w:t xml:space="preserve">the </w:t>
      </w:r>
      <w:r>
        <w:rPr>
          <w:sz w:val="22"/>
        </w:rPr>
        <w:t xml:space="preserve">day </w:t>
      </w:r>
      <w:r w:rsidR="001A7933">
        <w:rPr>
          <w:sz w:val="22"/>
        </w:rPr>
        <w:t xml:space="preserve">and the </w:t>
      </w:r>
      <w:r>
        <w:rPr>
          <w:sz w:val="22"/>
        </w:rPr>
        <w:t>topic is joy</w:t>
      </w:r>
      <w:r w:rsidR="001A7933">
        <w:rPr>
          <w:sz w:val="22"/>
        </w:rPr>
        <w:t xml:space="preserve">. </w:t>
      </w:r>
      <w:r w:rsidR="00892846">
        <w:rPr>
          <w:sz w:val="22"/>
        </w:rPr>
        <w:t>Executive suggested that submitting information to the Regional Council newsletter would be  beneficial, so that UCW events are communicated widely. Marilyn noted churches are encouraged to contact the UCW for information and individual memberships are now offered</w:t>
      </w:r>
      <w:r>
        <w:rPr>
          <w:sz w:val="22"/>
        </w:rPr>
        <w:t>.</w:t>
      </w:r>
    </w:p>
    <w:p w14:paraId="5D09D557" w14:textId="77777777" w:rsidR="00195B06" w:rsidRPr="00195B06" w:rsidRDefault="00195B06" w:rsidP="00195B06">
      <w:pPr>
        <w:pStyle w:val="ListParagraph"/>
        <w:numPr>
          <w:ilvl w:val="0"/>
          <w:numId w:val="0"/>
        </w:numPr>
        <w:spacing w:before="0" w:after="0" w:line="240" w:lineRule="auto"/>
        <w:ind w:left="720"/>
        <w:rPr>
          <w:sz w:val="22"/>
        </w:rPr>
      </w:pPr>
    </w:p>
    <w:p w14:paraId="25C9BC09" w14:textId="3094DD3C" w:rsidR="002E6897" w:rsidRPr="003A5A2E" w:rsidRDefault="002E6897" w:rsidP="00A0244A">
      <w:pPr>
        <w:spacing w:before="0" w:after="0" w:line="240" w:lineRule="auto"/>
        <w:rPr>
          <w:rFonts w:ascii="Calibri" w:eastAsia="Calibri" w:hAnsi="Calibri" w:cs="Calibri"/>
          <w:b/>
          <w:sz w:val="22"/>
          <w:lang w:eastAsia="en-CA"/>
        </w:rPr>
      </w:pPr>
      <w:r w:rsidRPr="003A5A2E">
        <w:rPr>
          <w:rFonts w:ascii="Calibri" w:eastAsia="Calibri" w:hAnsi="Calibri" w:cs="Calibri"/>
          <w:b/>
          <w:sz w:val="22"/>
          <w:lang w:eastAsia="en-CA"/>
        </w:rPr>
        <w:t xml:space="preserve">     New Business</w:t>
      </w:r>
    </w:p>
    <w:p w14:paraId="0EA01259" w14:textId="11755B44" w:rsidR="00A0244A" w:rsidRDefault="00A0244A" w:rsidP="00E2024F">
      <w:pPr>
        <w:pStyle w:val="ListParagraph"/>
        <w:numPr>
          <w:ilvl w:val="0"/>
          <w:numId w:val="6"/>
        </w:numPr>
        <w:spacing w:before="0" w:after="0" w:line="240" w:lineRule="auto"/>
        <w:contextualSpacing w:val="0"/>
        <w:rPr>
          <w:rFonts w:ascii="Calibri" w:eastAsia="Calibri" w:hAnsi="Calibri" w:cs="Calibri"/>
          <w:bCs/>
          <w:sz w:val="22"/>
          <w:lang w:eastAsia="en-CA"/>
        </w:rPr>
      </w:pPr>
      <w:r w:rsidRPr="00A0244A">
        <w:rPr>
          <w:rFonts w:ascii="Calibri" w:eastAsia="Calibri" w:hAnsi="Calibri" w:cs="Calibri"/>
          <w:bCs/>
          <w:sz w:val="22"/>
          <w:lang w:eastAsia="en-CA"/>
        </w:rPr>
        <w:t>Confirm terms of Human Resource Commission appointees</w:t>
      </w:r>
      <w:r w:rsidR="004865B1">
        <w:rPr>
          <w:rFonts w:ascii="Calibri" w:eastAsia="Calibri" w:hAnsi="Calibri" w:cs="Calibri"/>
          <w:bCs/>
          <w:sz w:val="22"/>
          <w:lang w:eastAsia="en-CA"/>
        </w:rPr>
        <w:t>: 2026</w:t>
      </w:r>
    </w:p>
    <w:p w14:paraId="06A82F6B" w14:textId="07CDF3AC" w:rsidR="00AD2AEE" w:rsidRDefault="00892846" w:rsidP="00AD2AEE">
      <w:pPr>
        <w:pStyle w:val="ListParagraph"/>
        <w:numPr>
          <w:ilvl w:val="0"/>
          <w:numId w:val="0"/>
        </w:numPr>
        <w:spacing w:before="0" w:after="0" w:line="240" w:lineRule="auto"/>
        <w:ind w:left="720"/>
        <w:contextualSpacing w:val="0"/>
        <w:rPr>
          <w:rFonts w:ascii="Calibri" w:eastAsia="Calibri" w:hAnsi="Calibri" w:cs="Calibri"/>
          <w:bCs/>
          <w:sz w:val="22"/>
          <w:lang w:eastAsia="en-CA"/>
        </w:rPr>
      </w:pPr>
      <w:r>
        <w:rPr>
          <w:rFonts w:ascii="Calibri" w:eastAsia="Calibri" w:hAnsi="Calibri" w:cs="Calibri"/>
          <w:bCs/>
          <w:sz w:val="22"/>
          <w:lang w:eastAsia="en-CA"/>
        </w:rPr>
        <w:t xml:space="preserve">Allison Playfair is serving her second term, </w:t>
      </w:r>
      <w:r w:rsidR="00964EA5">
        <w:rPr>
          <w:rFonts w:ascii="Calibri" w:eastAsia="Calibri" w:hAnsi="Calibri" w:cs="Calibri"/>
          <w:bCs/>
          <w:sz w:val="22"/>
          <w:lang w:eastAsia="en-CA"/>
        </w:rPr>
        <w:t>to 2026</w:t>
      </w:r>
      <w:r>
        <w:rPr>
          <w:rFonts w:ascii="Calibri" w:eastAsia="Calibri" w:hAnsi="Calibri" w:cs="Calibri"/>
          <w:bCs/>
          <w:sz w:val="22"/>
          <w:lang w:eastAsia="en-CA"/>
        </w:rPr>
        <w:t xml:space="preserve">. Cathy </w:t>
      </w:r>
      <w:proofErr w:type="spellStart"/>
      <w:r>
        <w:rPr>
          <w:rFonts w:ascii="Calibri" w:eastAsia="Calibri" w:hAnsi="Calibri" w:cs="Calibri"/>
          <w:bCs/>
          <w:sz w:val="22"/>
          <w:lang w:eastAsia="en-CA"/>
        </w:rPr>
        <w:t>Dilts</w:t>
      </w:r>
      <w:proofErr w:type="spellEnd"/>
      <w:r>
        <w:rPr>
          <w:rFonts w:ascii="Calibri" w:eastAsia="Calibri" w:hAnsi="Calibri" w:cs="Calibri"/>
          <w:bCs/>
          <w:sz w:val="22"/>
          <w:lang w:eastAsia="en-CA"/>
        </w:rPr>
        <w:t xml:space="preserve"> is serving her first term </w:t>
      </w:r>
      <w:r w:rsidR="00964EA5">
        <w:rPr>
          <w:rFonts w:ascii="Calibri" w:eastAsia="Calibri" w:hAnsi="Calibri" w:cs="Calibri"/>
          <w:bCs/>
          <w:sz w:val="22"/>
          <w:lang w:eastAsia="en-CA"/>
        </w:rPr>
        <w:t>to 2026</w:t>
      </w:r>
      <w:r>
        <w:rPr>
          <w:rFonts w:ascii="Calibri" w:eastAsia="Calibri" w:hAnsi="Calibri" w:cs="Calibri"/>
          <w:bCs/>
          <w:sz w:val="22"/>
          <w:lang w:eastAsia="en-CA"/>
        </w:rPr>
        <w:t>.</w:t>
      </w:r>
    </w:p>
    <w:p w14:paraId="57F4050A" w14:textId="77777777" w:rsidR="00964EA5" w:rsidRPr="00A0244A" w:rsidRDefault="00964EA5" w:rsidP="00AD2AEE">
      <w:pPr>
        <w:pStyle w:val="ListParagraph"/>
        <w:numPr>
          <w:ilvl w:val="0"/>
          <w:numId w:val="0"/>
        </w:numPr>
        <w:spacing w:before="0" w:after="0" w:line="240" w:lineRule="auto"/>
        <w:ind w:left="720"/>
        <w:contextualSpacing w:val="0"/>
        <w:rPr>
          <w:rFonts w:ascii="Calibri" w:eastAsia="Calibri" w:hAnsi="Calibri" w:cs="Calibri"/>
          <w:bCs/>
          <w:sz w:val="22"/>
          <w:lang w:eastAsia="en-CA"/>
        </w:rPr>
      </w:pPr>
    </w:p>
    <w:p w14:paraId="0B924E95" w14:textId="07E194D3" w:rsidR="00804E4C" w:rsidRDefault="00804E4C" w:rsidP="00E2024F">
      <w:pPr>
        <w:pStyle w:val="ListParagraph"/>
        <w:numPr>
          <w:ilvl w:val="0"/>
          <w:numId w:val="6"/>
        </w:numPr>
        <w:spacing w:before="0" w:after="0" w:line="240" w:lineRule="auto"/>
        <w:contextualSpacing w:val="0"/>
        <w:rPr>
          <w:rFonts w:ascii="Calibri" w:eastAsia="Calibri" w:hAnsi="Calibri" w:cs="Calibri"/>
          <w:bCs/>
          <w:sz w:val="22"/>
          <w:lang w:eastAsia="en-CA"/>
        </w:rPr>
      </w:pPr>
      <w:r>
        <w:rPr>
          <w:rFonts w:ascii="Calibri" w:eastAsia="Calibri" w:hAnsi="Calibri" w:cs="Calibri"/>
          <w:bCs/>
          <w:sz w:val="22"/>
          <w:lang w:eastAsia="en-CA"/>
        </w:rPr>
        <w:t>HFRC reps to TUCC AGM, June 15, 2023</w:t>
      </w:r>
    </w:p>
    <w:p w14:paraId="0326676B" w14:textId="77777777" w:rsidR="00892846" w:rsidRDefault="00964EA5" w:rsidP="00FD4429">
      <w:pPr>
        <w:pStyle w:val="ListParagraph"/>
        <w:numPr>
          <w:ilvl w:val="0"/>
          <w:numId w:val="0"/>
        </w:numPr>
        <w:spacing w:before="0" w:after="0" w:line="240" w:lineRule="auto"/>
        <w:ind w:left="720"/>
        <w:contextualSpacing w:val="0"/>
        <w:rPr>
          <w:rFonts w:ascii="Calibri" w:eastAsia="Calibri" w:hAnsi="Calibri" w:cs="Calibri"/>
          <w:bCs/>
          <w:sz w:val="22"/>
          <w:lang w:eastAsia="en-CA"/>
        </w:rPr>
      </w:pPr>
      <w:r w:rsidRPr="00892846">
        <w:rPr>
          <w:rFonts w:ascii="Calibri" w:eastAsia="Calibri" w:hAnsi="Calibri" w:cs="Calibri"/>
          <w:b/>
          <w:bCs/>
          <w:sz w:val="22"/>
          <w:lang w:eastAsia="en-CA"/>
        </w:rPr>
        <w:t>MOTION:</w:t>
      </w:r>
      <w:r>
        <w:rPr>
          <w:rFonts w:ascii="Calibri" w:eastAsia="Calibri" w:hAnsi="Calibri" w:cs="Calibri"/>
          <w:bCs/>
          <w:sz w:val="22"/>
          <w:lang w:eastAsia="en-CA"/>
        </w:rPr>
        <w:t xml:space="preserve"> Deborah </w:t>
      </w:r>
      <w:proofErr w:type="spellStart"/>
      <w:r>
        <w:rPr>
          <w:rFonts w:ascii="Calibri" w:eastAsia="Calibri" w:hAnsi="Calibri" w:cs="Calibri"/>
          <w:bCs/>
          <w:sz w:val="22"/>
          <w:lang w:eastAsia="en-CA"/>
        </w:rPr>
        <w:t>Laforet</w:t>
      </w:r>
      <w:proofErr w:type="spellEnd"/>
      <w:r>
        <w:rPr>
          <w:rFonts w:ascii="Calibri" w:eastAsia="Calibri" w:hAnsi="Calibri" w:cs="Calibri"/>
          <w:bCs/>
          <w:sz w:val="22"/>
          <w:lang w:eastAsia="en-CA"/>
        </w:rPr>
        <w:t xml:space="preserve"> / Pat Tooley:</w:t>
      </w:r>
    </w:p>
    <w:p w14:paraId="74170BB6" w14:textId="251476D8" w:rsidR="004865B1" w:rsidRDefault="004865B1" w:rsidP="00FD4429">
      <w:pPr>
        <w:pStyle w:val="ListParagraph"/>
        <w:numPr>
          <w:ilvl w:val="0"/>
          <w:numId w:val="0"/>
        </w:numPr>
        <w:spacing w:before="0" w:after="0" w:line="240" w:lineRule="auto"/>
        <w:ind w:left="720"/>
        <w:contextualSpacing w:val="0"/>
        <w:rPr>
          <w:rFonts w:ascii="Calibri" w:eastAsia="Calibri" w:hAnsi="Calibri" w:cs="Calibri"/>
          <w:bCs/>
          <w:sz w:val="22"/>
          <w:lang w:eastAsia="en-CA"/>
        </w:rPr>
      </w:pPr>
      <w:r w:rsidRPr="004865B1">
        <w:rPr>
          <w:rFonts w:ascii="Calibri" w:eastAsia="Calibri" w:hAnsi="Calibri" w:cs="Calibri"/>
          <w:bCs/>
          <w:sz w:val="22"/>
          <w:lang w:eastAsia="en-CA"/>
        </w:rPr>
        <w:t xml:space="preserve">The </w:t>
      </w:r>
      <w:r w:rsidR="00892846">
        <w:rPr>
          <w:rFonts w:ascii="Calibri" w:eastAsia="Calibri" w:hAnsi="Calibri" w:cs="Calibri"/>
          <w:bCs/>
          <w:sz w:val="22"/>
          <w:lang w:eastAsia="en-CA"/>
        </w:rPr>
        <w:t xml:space="preserve">Horseshoe Falls Regional Council </w:t>
      </w:r>
      <w:r w:rsidRPr="004865B1">
        <w:rPr>
          <w:rFonts w:ascii="Calibri" w:eastAsia="Calibri" w:hAnsi="Calibri" w:cs="Calibri"/>
          <w:bCs/>
          <w:sz w:val="22"/>
          <w:lang w:eastAsia="en-CA"/>
        </w:rPr>
        <w:t>Executive agrees to appoin</w:t>
      </w:r>
      <w:r w:rsidR="00964EA5">
        <w:rPr>
          <w:rFonts w:ascii="Calibri" w:eastAsia="Calibri" w:hAnsi="Calibri" w:cs="Calibri"/>
          <w:bCs/>
          <w:sz w:val="22"/>
          <w:lang w:eastAsia="en-CA"/>
        </w:rPr>
        <w:t xml:space="preserve">t John Hurst and Lennox Scarlett </w:t>
      </w:r>
      <w:r w:rsidRPr="004865B1">
        <w:rPr>
          <w:rFonts w:ascii="Calibri" w:eastAsia="Calibri" w:hAnsi="Calibri" w:cs="Calibri"/>
          <w:bCs/>
          <w:sz w:val="22"/>
          <w:lang w:eastAsia="en-CA"/>
        </w:rPr>
        <w:t xml:space="preserve">to be </w:t>
      </w:r>
      <w:r>
        <w:rPr>
          <w:rFonts w:ascii="Calibri" w:eastAsia="Calibri" w:hAnsi="Calibri" w:cs="Calibri"/>
          <w:bCs/>
          <w:sz w:val="22"/>
          <w:lang w:eastAsia="en-CA"/>
        </w:rPr>
        <w:t>HF</w:t>
      </w:r>
      <w:r w:rsidRPr="004865B1">
        <w:rPr>
          <w:rFonts w:ascii="Calibri" w:eastAsia="Calibri" w:hAnsi="Calibri" w:cs="Calibri"/>
          <w:bCs/>
          <w:sz w:val="22"/>
          <w:lang w:eastAsia="en-CA"/>
        </w:rPr>
        <w:t>RC reps to the TUCC AGM on June 15, 2023.</w:t>
      </w:r>
    </w:p>
    <w:p w14:paraId="30CD3D00" w14:textId="276474DC" w:rsidR="00AD2AEE" w:rsidRDefault="00892846" w:rsidP="00FD4429">
      <w:pPr>
        <w:pStyle w:val="ListParagraph"/>
        <w:numPr>
          <w:ilvl w:val="0"/>
          <w:numId w:val="0"/>
        </w:numPr>
        <w:spacing w:before="0" w:after="0" w:line="240" w:lineRule="auto"/>
        <w:ind w:left="720"/>
        <w:contextualSpacing w:val="0"/>
        <w:rPr>
          <w:rFonts w:ascii="Calibri" w:eastAsia="Calibri" w:hAnsi="Calibri" w:cs="Calibri"/>
          <w:b/>
          <w:bCs/>
          <w:sz w:val="22"/>
          <w:lang w:eastAsia="en-CA"/>
        </w:rPr>
      </w:pPr>
      <w:r w:rsidRPr="00892846">
        <w:rPr>
          <w:rFonts w:ascii="Calibri" w:eastAsia="Calibri" w:hAnsi="Calibri" w:cs="Calibri"/>
          <w:b/>
          <w:bCs/>
          <w:sz w:val="22"/>
          <w:lang w:eastAsia="en-CA"/>
        </w:rPr>
        <w:t>CARRIED</w:t>
      </w:r>
      <w:r w:rsidR="00FD4429">
        <w:rPr>
          <w:rFonts w:ascii="Calibri" w:eastAsia="Calibri" w:hAnsi="Calibri" w:cs="Calibri"/>
          <w:b/>
          <w:bCs/>
          <w:sz w:val="22"/>
          <w:lang w:eastAsia="en-CA"/>
        </w:rPr>
        <w:t>.</w:t>
      </w:r>
    </w:p>
    <w:p w14:paraId="4DEFE6E2" w14:textId="77777777" w:rsidR="00892846" w:rsidRPr="00892846" w:rsidRDefault="00892846" w:rsidP="00FD4429">
      <w:pPr>
        <w:pStyle w:val="ListParagraph"/>
        <w:numPr>
          <w:ilvl w:val="0"/>
          <w:numId w:val="0"/>
        </w:numPr>
        <w:spacing w:before="0" w:after="0" w:line="240" w:lineRule="auto"/>
        <w:ind w:left="720"/>
        <w:contextualSpacing w:val="0"/>
        <w:rPr>
          <w:rFonts w:ascii="Calibri" w:eastAsia="Calibri" w:hAnsi="Calibri" w:cs="Calibri"/>
          <w:b/>
          <w:bCs/>
          <w:sz w:val="22"/>
          <w:lang w:eastAsia="en-CA"/>
        </w:rPr>
      </w:pPr>
    </w:p>
    <w:p w14:paraId="79952EF9" w14:textId="2448CEA0" w:rsidR="008B6BB5" w:rsidRDefault="008B6BB5" w:rsidP="00E2024F">
      <w:pPr>
        <w:pStyle w:val="ListParagraph"/>
        <w:numPr>
          <w:ilvl w:val="0"/>
          <w:numId w:val="6"/>
        </w:numPr>
        <w:spacing w:before="0" w:after="0" w:line="240" w:lineRule="auto"/>
        <w:contextualSpacing w:val="0"/>
        <w:rPr>
          <w:rFonts w:ascii="Calibri" w:eastAsia="Calibri" w:hAnsi="Calibri" w:cs="Calibri"/>
          <w:bCs/>
          <w:sz w:val="22"/>
          <w:lang w:eastAsia="en-CA"/>
        </w:rPr>
      </w:pPr>
      <w:r w:rsidRPr="008B6BB5">
        <w:rPr>
          <w:rFonts w:ascii="Calibri" w:eastAsia="Calibri" w:hAnsi="Calibri" w:cs="Calibri"/>
          <w:bCs/>
          <w:sz w:val="22"/>
          <w:lang w:eastAsia="en-CA"/>
        </w:rPr>
        <w:t xml:space="preserve">Governance Handbook: Funding of Student Bursary </w:t>
      </w:r>
    </w:p>
    <w:p w14:paraId="3BC905E4" w14:textId="52657F0B" w:rsidR="00892846" w:rsidRPr="00892846" w:rsidRDefault="00892846" w:rsidP="00FD4429">
      <w:pPr>
        <w:pStyle w:val="ListParagraph"/>
        <w:numPr>
          <w:ilvl w:val="0"/>
          <w:numId w:val="0"/>
        </w:numPr>
        <w:spacing w:before="0" w:after="0" w:line="240" w:lineRule="auto"/>
        <w:ind w:left="720"/>
        <w:contextualSpacing w:val="0"/>
        <w:rPr>
          <w:rFonts w:ascii="Calibri" w:eastAsia="Calibri" w:hAnsi="Calibri" w:cs="Calibri"/>
          <w:bCs/>
          <w:sz w:val="22"/>
          <w:lang w:eastAsia="en-CA"/>
        </w:rPr>
      </w:pPr>
      <w:r>
        <w:rPr>
          <w:rFonts w:ascii="Calibri" w:eastAsia="Calibri" w:hAnsi="Calibri" w:cs="Calibri"/>
          <w:bCs/>
          <w:sz w:val="22"/>
          <w:lang w:eastAsia="en-CA"/>
        </w:rPr>
        <w:t>T</w:t>
      </w:r>
      <w:r w:rsidR="00AD2AEE" w:rsidRPr="00AD2AEE">
        <w:rPr>
          <w:rFonts w:ascii="Calibri" w:eastAsia="Calibri" w:hAnsi="Calibri" w:cs="Calibri"/>
          <w:bCs/>
          <w:sz w:val="22"/>
          <w:lang w:eastAsia="en-CA"/>
        </w:rPr>
        <w:t xml:space="preserve">he Student Bursary </w:t>
      </w:r>
      <w:r>
        <w:rPr>
          <w:rFonts w:ascii="Calibri" w:eastAsia="Calibri" w:hAnsi="Calibri" w:cs="Calibri"/>
          <w:bCs/>
          <w:sz w:val="22"/>
          <w:lang w:eastAsia="en-CA"/>
        </w:rPr>
        <w:t xml:space="preserve">was to be funded by monies received annually from covenanting services, and was previously noted in the Governance Handbook. However, </w:t>
      </w:r>
      <w:r w:rsidRPr="00892846">
        <w:rPr>
          <w:rFonts w:ascii="Calibri" w:eastAsia="Calibri" w:hAnsi="Calibri" w:cs="Calibri"/>
          <w:bCs/>
          <w:sz w:val="22"/>
          <w:lang w:eastAsia="en-CA"/>
        </w:rPr>
        <w:t xml:space="preserve">monies are not </w:t>
      </w:r>
      <w:r>
        <w:rPr>
          <w:rFonts w:ascii="Calibri" w:eastAsia="Calibri" w:hAnsi="Calibri" w:cs="Calibri"/>
          <w:bCs/>
          <w:sz w:val="22"/>
          <w:lang w:eastAsia="en-CA"/>
        </w:rPr>
        <w:t xml:space="preserve">being </w:t>
      </w:r>
      <w:r w:rsidRPr="00892846">
        <w:rPr>
          <w:rFonts w:ascii="Calibri" w:eastAsia="Calibri" w:hAnsi="Calibri" w:cs="Calibri"/>
          <w:bCs/>
          <w:sz w:val="22"/>
          <w:lang w:eastAsia="en-CA"/>
        </w:rPr>
        <w:t>collected</w:t>
      </w:r>
      <w:r w:rsidR="00AD2AEE" w:rsidRPr="00892846">
        <w:rPr>
          <w:rFonts w:ascii="Calibri" w:eastAsia="Calibri" w:hAnsi="Calibri" w:cs="Calibri"/>
          <w:bCs/>
          <w:sz w:val="22"/>
          <w:lang w:eastAsia="en-CA"/>
        </w:rPr>
        <w:t xml:space="preserve"> from covenanting services.</w:t>
      </w:r>
      <w:r>
        <w:rPr>
          <w:rFonts w:ascii="Calibri" w:eastAsia="Calibri" w:hAnsi="Calibri" w:cs="Calibri"/>
          <w:bCs/>
          <w:sz w:val="22"/>
          <w:lang w:eastAsia="en-CA"/>
        </w:rPr>
        <w:t xml:space="preserve"> Executive expressed interest in Cheryl-Ann Stadelbauer-Sampa bringing forward a proposal for a draft policy for the Executive to consider at their next meeting.</w:t>
      </w:r>
      <w:r w:rsidR="00FD4429">
        <w:rPr>
          <w:rFonts w:ascii="Calibri" w:eastAsia="Calibri" w:hAnsi="Calibri" w:cs="Calibri"/>
          <w:bCs/>
          <w:sz w:val="22"/>
          <w:lang w:eastAsia="en-CA"/>
        </w:rPr>
        <w:t xml:space="preserve"> Cheryl-Ann will bring forward to the May 24</w:t>
      </w:r>
      <w:r w:rsidR="00FD4429" w:rsidRPr="00FD4429">
        <w:rPr>
          <w:rFonts w:ascii="Calibri" w:eastAsia="Calibri" w:hAnsi="Calibri" w:cs="Calibri"/>
          <w:bCs/>
          <w:sz w:val="22"/>
          <w:vertAlign w:val="superscript"/>
          <w:lang w:eastAsia="en-CA"/>
        </w:rPr>
        <w:t>th</w:t>
      </w:r>
      <w:r w:rsidR="00FD4429">
        <w:rPr>
          <w:rFonts w:ascii="Calibri" w:eastAsia="Calibri" w:hAnsi="Calibri" w:cs="Calibri"/>
          <w:bCs/>
          <w:sz w:val="22"/>
          <w:lang w:eastAsia="en-CA"/>
        </w:rPr>
        <w:t xml:space="preserve"> meeting.</w:t>
      </w:r>
    </w:p>
    <w:p w14:paraId="7EC38F70" w14:textId="77777777" w:rsidR="003D789F" w:rsidRDefault="003D789F" w:rsidP="00AD2AEE">
      <w:pPr>
        <w:pStyle w:val="ListParagraph"/>
        <w:numPr>
          <w:ilvl w:val="0"/>
          <w:numId w:val="0"/>
        </w:numPr>
        <w:ind w:left="720"/>
        <w:rPr>
          <w:rFonts w:ascii="Calibri" w:eastAsia="Calibri" w:hAnsi="Calibri" w:cs="Calibri"/>
          <w:bCs/>
          <w:sz w:val="22"/>
          <w:lang w:eastAsia="en-CA"/>
        </w:rPr>
      </w:pPr>
    </w:p>
    <w:p w14:paraId="57693902" w14:textId="5FDDD830" w:rsidR="00367C61" w:rsidRDefault="00367C61" w:rsidP="00E2024F">
      <w:pPr>
        <w:pStyle w:val="ListParagraph"/>
        <w:numPr>
          <w:ilvl w:val="0"/>
          <w:numId w:val="6"/>
        </w:numPr>
        <w:spacing w:before="0" w:after="0" w:line="240" w:lineRule="auto"/>
        <w:contextualSpacing w:val="0"/>
        <w:rPr>
          <w:rFonts w:ascii="Calibri" w:eastAsia="Calibri" w:hAnsi="Calibri" w:cs="Calibri"/>
          <w:bCs/>
          <w:sz w:val="22"/>
          <w:lang w:eastAsia="en-CA"/>
        </w:rPr>
      </w:pPr>
      <w:r>
        <w:rPr>
          <w:rFonts w:ascii="Calibri" w:eastAsia="Calibri" w:hAnsi="Calibri" w:cs="Calibri"/>
          <w:bCs/>
          <w:sz w:val="22"/>
          <w:lang w:eastAsia="en-CA"/>
        </w:rPr>
        <w:t>Extension of t</w:t>
      </w:r>
      <w:r w:rsidRPr="00367C61">
        <w:rPr>
          <w:rFonts w:ascii="Calibri" w:eastAsia="Calibri" w:hAnsi="Calibri" w:cs="Calibri"/>
          <w:bCs/>
          <w:sz w:val="22"/>
          <w:lang w:eastAsia="en-CA"/>
        </w:rPr>
        <w:t xml:space="preserve">erm of </w:t>
      </w:r>
      <w:r>
        <w:rPr>
          <w:rFonts w:ascii="Calibri" w:eastAsia="Calibri" w:hAnsi="Calibri" w:cs="Calibri"/>
          <w:bCs/>
          <w:sz w:val="22"/>
          <w:lang w:eastAsia="en-CA"/>
        </w:rPr>
        <w:t>HF</w:t>
      </w:r>
      <w:r w:rsidRPr="00367C61">
        <w:rPr>
          <w:rFonts w:ascii="Calibri" w:eastAsia="Calibri" w:hAnsi="Calibri" w:cs="Calibri"/>
          <w:bCs/>
          <w:sz w:val="22"/>
          <w:lang w:eastAsia="en-CA"/>
        </w:rPr>
        <w:t>RC Treasurer</w:t>
      </w:r>
    </w:p>
    <w:p w14:paraId="1296D934" w14:textId="6A597995" w:rsidR="003D789F" w:rsidRDefault="003D789F" w:rsidP="00FD4429">
      <w:pPr>
        <w:pStyle w:val="ListParagraph"/>
        <w:numPr>
          <w:ilvl w:val="0"/>
          <w:numId w:val="0"/>
        </w:numPr>
        <w:spacing w:before="0" w:after="0" w:line="240" w:lineRule="auto"/>
        <w:ind w:left="720"/>
        <w:contextualSpacing w:val="0"/>
        <w:rPr>
          <w:rFonts w:ascii="Calibri" w:eastAsia="Calibri" w:hAnsi="Calibri" w:cs="Calibri"/>
          <w:bCs/>
          <w:sz w:val="22"/>
          <w:lang w:eastAsia="en-CA"/>
        </w:rPr>
      </w:pPr>
      <w:r w:rsidRPr="00892846">
        <w:rPr>
          <w:rFonts w:ascii="Calibri" w:eastAsia="Calibri" w:hAnsi="Calibri" w:cs="Calibri"/>
          <w:b/>
          <w:bCs/>
          <w:sz w:val="22"/>
          <w:lang w:eastAsia="en-CA"/>
        </w:rPr>
        <w:t>M</w:t>
      </w:r>
      <w:r w:rsidR="00892846">
        <w:rPr>
          <w:rFonts w:ascii="Calibri" w:eastAsia="Calibri" w:hAnsi="Calibri" w:cs="Calibri"/>
          <w:b/>
          <w:bCs/>
          <w:sz w:val="22"/>
          <w:lang w:eastAsia="en-CA"/>
        </w:rPr>
        <w:t>OTION</w:t>
      </w:r>
      <w:r w:rsidRPr="00892846">
        <w:rPr>
          <w:rFonts w:ascii="Calibri" w:eastAsia="Calibri" w:hAnsi="Calibri" w:cs="Calibri"/>
          <w:b/>
          <w:bCs/>
          <w:sz w:val="22"/>
          <w:lang w:eastAsia="en-CA"/>
        </w:rPr>
        <w:t>:</w:t>
      </w:r>
      <w:r>
        <w:rPr>
          <w:rFonts w:ascii="Calibri" w:eastAsia="Calibri" w:hAnsi="Calibri" w:cs="Calibri"/>
          <w:bCs/>
          <w:sz w:val="22"/>
          <w:lang w:eastAsia="en-CA"/>
        </w:rPr>
        <w:t xml:space="preserve"> John Hurst / Adri</w:t>
      </w:r>
      <w:r w:rsidR="00892846">
        <w:rPr>
          <w:rFonts w:ascii="Calibri" w:eastAsia="Calibri" w:hAnsi="Calibri" w:cs="Calibri"/>
          <w:bCs/>
          <w:sz w:val="22"/>
          <w:lang w:eastAsia="en-CA"/>
        </w:rPr>
        <w:t>anne Robertson</w:t>
      </w:r>
    </w:p>
    <w:p w14:paraId="5F141F95" w14:textId="754C1C6D" w:rsidR="00AD2AEE" w:rsidRDefault="00AD2AEE" w:rsidP="00FD4429">
      <w:pPr>
        <w:pStyle w:val="ListParagraph"/>
        <w:numPr>
          <w:ilvl w:val="0"/>
          <w:numId w:val="0"/>
        </w:numPr>
        <w:spacing w:before="0" w:after="0" w:line="240" w:lineRule="auto"/>
        <w:ind w:left="720"/>
        <w:contextualSpacing w:val="0"/>
        <w:rPr>
          <w:rFonts w:ascii="Calibri" w:eastAsia="Calibri" w:hAnsi="Calibri" w:cs="Calibri"/>
          <w:bCs/>
          <w:sz w:val="22"/>
          <w:lang w:eastAsia="en-CA"/>
        </w:rPr>
      </w:pPr>
      <w:r w:rsidRPr="00AD2AEE">
        <w:rPr>
          <w:rFonts w:ascii="Calibri" w:eastAsia="Calibri" w:hAnsi="Calibri" w:cs="Calibri"/>
          <w:bCs/>
          <w:sz w:val="22"/>
          <w:lang w:eastAsia="en-CA"/>
        </w:rPr>
        <w:t>The</w:t>
      </w:r>
      <w:r w:rsidR="00400F6B">
        <w:rPr>
          <w:rFonts w:ascii="Calibri" w:eastAsia="Calibri" w:hAnsi="Calibri" w:cs="Calibri"/>
          <w:bCs/>
          <w:sz w:val="22"/>
          <w:lang w:eastAsia="en-CA"/>
        </w:rPr>
        <w:t xml:space="preserve"> Horseshoe Falls </w:t>
      </w:r>
      <w:r w:rsidRPr="00AD2AEE">
        <w:rPr>
          <w:rFonts w:ascii="Calibri" w:eastAsia="Calibri" w:hAnsi="Calibri" w:cs="Calibri"/>
          <w:bCs/>
          <w:sz w:val="22"/>
          <w:lang w:eastAsia="en-CA"/>
        </w:rPr>
        <w:t xml:space="preserve">Regional Council Executive agrees, in order to have consistency in financial management, that the term of Treasurer be extended beyond six years by one year to 2026.  </w:t>
      </w:r>
    </w:p>
    <w:p w14:paraId="09BCA719" w14:textId="022BEC22" w:rsidR="00AD2AEE" w:rsidRDefault="00892846" w:rsidP="00FD4429">
      <w:pPr>
        <w:pStyle w:val="ListParagraph"/>
        <w:numPr>
          <w:ilvl w:val="0"/>
          <w:numId w:val="0"/>
        </w:numPr>
        <w:spacing w:before="0" w:after="0" w:line="240" w:lineRule="auto"/>
        <w:ind w:left="720"/>
        <w:contextualSpacing w:val="0"/>
        <w:rPr>
          <w:rFonts w:ascii="Calibri" w:eastAsia="Calibri" w:hAnsi="Calibri" w:cs="Calibri"/>
          <w:b/>
          <w:bCs/>
          <w:sz w:val="22"/>
          <w:lang w:eastAsia="en-CA"/>
        </w:rPr>
      </w:pPr>
      <w:r w:rsidRPr="00892846">
        <w:rPr>
          <w:rFonts w:ascii="Calibri" w:eastAsia="Calibri" w:hAnsi="Calibri" w:cs="Calibri"/>
          <w:b/>
          <w:bCs/>
          <w:sz w:val="22"/>
          <w:lang w:eastAsia="en-CA"/>
        </w:rPr>
        <w:t>CARRIED.</w:t>
      </w:r>
    </w:p>
    <w:p w14:paraId="6A0E8F78" w14:textId="77777777" w:rsidR="00FD4429" w:rsidRPr="00892846" w:rsidRDefault="00FD4429" w:rsidP="00FD4429">
      <w:pPr>
        <w:pStyle w:val="ListParagraph"/>
        <w:numPr>
          <w:ilvl w:val="0"/>
          <w:numId w:val="0"/>
        </w:numPr>
        <w:spacing w:before="0" w:after="0" w:line="240" w:lineRule="auto"/>
        <w:ind w:left="720"/>
        <w:contextualSpacing w:val="0"/>
        <w:rPr>
          <w:rFonts w:ascii="Calibri" w:eastAsia="Calibri" w:hAnsi="Calibri" w:cs="Calibri"/>
          <w:b/>
          <w:bCs/>
          <w:sz w:val="22"/>
          <w:lang w:eastAsia="en-CA"/>
        </w:rPr>
      </w:pPr>
    </w:p>
    <w:p w14:paraId="7E3F994C" w14:textId="09F519AF" w:rsidR="00DB67E4" w:rsidRDefault="00DB67E4" w:rsidP="00E2024F">
      <w:pPr>
        <w:pStyle w:val="ListParagraph"/>
        <w:numPr>
          <w:ilvl w:val="0"/>
          <w:numId w:val="6"/>
        </w:numPr>
        <w:spacing w:before="0" w:after="0" w:line="240" w:lineRule="auto"/>
        <w:contextualSpacing w:val="0"/>
        <w:rPr>
          <w:rFonts w:ascii="Calibri" w:eastAsia="Calibri" w:hAnsi="Calibri" w:cs="Calibri"/>
          <w:bCs/>
          <w:sz w:val="22"/>
          <w:lang w:eastAsia="en-CA"/>
        </w:rPr>
      </w:pPr>
      <w:r>
        <w:rPr>
          <w:rFonts w:ascii="Calibri" w:eastAsia="Calibri" w:hAnsi="Calibri" w:cs="Calibri"/>
          <w:bCs/>
          <w:sz w:val="22"/>
          <w:lang w:eastAsia="en-CA"/>
        </w:rPr>
        <w:t xml:space="preserve">Proposal 1: </w:t>
      </w:r>
      <w:r w:rsidR="00900AAF">
        <w:rPr>
          <w:rFonts w:ascii="Calibri" w:eastAsia="Calibri" w:hAnsi="Calibri" w:cs="Calibri"/>
          <w:bCs/>
          <w:sz w:val="22"/>
          <w:lang w:eastAsia="en-CA"/>
        </w:rPr>
        <w:t>People’s Memorial</w:t>
      </w:r>
    </w:p>
    <w:p w14:paraId="03ADF65D" w14:textId="164EAB55" w:rsidR="003D789F" w:rsidRDefault="00FD4429" w:rsidP="00AD2AEE">
      <w:pPr>
        <w:pStyle w:val="ListParagraph"/>
        <w:numPr>
          <w:ilvl w:val="0"/>
          <w:numId w:val="0"/>
        </w:numPr>
        <w:spacing w:before="0" w:after="0" w:line="240" w:lineRule="auto"/>
        <w:ind w:left="720"/>
        <w:contextualSpacing w:val="0"/>
        <w:rPr>
          <w:rFonts w:ascii="Calibri" w:eastAsia="Calibri" w:hAnsi="Calibri" w:cs="Calibri"/>
          <w:bCs/>
          <w:sz w:val="22"/>
          <w:lang w:eastAsia="en-CA"/>
        </w:rPr>
      </w:pPr>
      <w:r w:rsidRPr="00FD4429">
        <w:rPr>
          <w:rFonts w:ascii="Calibri" w:eastAsia="Calibri" w:hAnsi="Calibri" w:cs="Calibri"/>
          <w:b/>
          <w:bCs/>
          <w:sz w:val="22"/>
          <w:lang w:eastAsia="en-CA"/>
        </w:rPr>
        <w:t xml:space="preserve">MOTION: </w:t>
      </w:r>
      <w:r>
        <w:rPr>
          <w:rFonts w:ascii="Calibri" w:eastAsia="Calibri" w:hAnsi="Calibri" w:cs="Calibri"/>
          <w:bCs/>
          <w:sz w:val="22"/>
          <w:lang w:eastAsia="en-CA"/>
        </w:rPr>
        <w:t>Adrianne Robertson / Judith Gilliland</w:t>
      </w:r>
    </w:p>
    <w:p w14:paraId="5D4E54CD" w14:textId="2863DF5C" w:rsidR="00AD2AEE" w:rsidRDefault="00AD2AEE" w:rsidP="00AD2AEE">
      <w:pPr>
        <w:pStyle w:val="ListParagraph"/>
        <w:numPr>
          <w:ilvl w:val="0"/>
          <w:numId w:val="0"/>
        </w:numPr>
        <w:spacing w:before="0" w:after="0" w:line="240" w:lineRule="auto"/>
        <w:ind w:left="720"/>
        <w:contextualSpacing w:val="0"/>
        <w:rPr>
          <w:rFonts w:ascii="Calibri" w:eastAsia="Calibri" w:hAnsi="Calibri" w:cs="Calibri"/>
          <w:bCs/>
          <w:sz w:val="22"/>
          <w:lang w:eastAsia="en-CA"/>
        </w:rPr>
      </w:pPr>
      <w:r w:rsidRPr="00AD2AEE">
        <w:rPr>
          <w:rFonts w:ascii="Calibri" w:eastAsia="Calibri" w:hAnsi="Calibri" w:cs="Calibri"/>
          <w:bCs/>
          <w:sz w:val="22"/>
          <w:lang w:eastAsia="en-CA"/>
        </w:rPr>
        <w:t xml:space="preserve">The </w:t>
      </w:r>
      <w:r w:rsidR="00FD4429" w:rsidRPr="00FD4429">
        <w:rPr>
          <w:rFonts w:ascii="Calibri" w:eastAsia="Calibri" w:hAnsi="Calibri" w:cs="Calibri"/>
          <w:bCs/>
          <w:sz w:val="22"/>
          <w:lang w:eastAsia="en-CA"/>
        </w:rPr>
        <w:t xml:space="preserve">Horseshoe Falls Regional Council Executive </w:t>
      </w:r>
      <w:r w:rsidR="00FD4429">
        <w:rPr>
          <w:rFonts w:ascii="Calibri" w:eastAsia="Calibri" w:hAnsi="Calibri" w:cs="Calibri"/>
          <w:bCs/>
          <w:sz w:val="22"/>
          <w:lang w:eastAsia="en-CA"/>
        </w:rPr>
        <w:t>a</w:t>
      </w:r>
      <w:r w:rsidR="00406D49">
        <w:rPr>
          <w:rFonts w:ascii="Calibri" w:eastAsia="Calibri" w:hAnsi="Calibri" w:cs="Calibri"/>
          <w:bCs/>
          <w:sz w:val="22"/>
          <w:lang w:eastAsia="en-CA"/>
        </w:rPr>
        <w:t xml:space="preserve">grees to </w:t>
      </w:r>
      <w:r w:rsidRPr="00AD2AEE">
        <w:rPr>
          <w:rFonts w:ascii="Calibri" w:eastAsia="Calibri" w:hAnsi="Calibri" w:cs="Calibri"/>
          <w:bCs/>
          <w:sz w:val="22"/>
          <w:lang w:eastAsia="en-CA"/>
        </w:rPr>
        <w:t>increase the loan of $10,000 to People’s Memorial Church, Ridgeway, authorized December 2022 by a further $15,000 for a total loan of $25,000., interest-free and repayable from the proceeds of the sale of their real property not later than December 31, 2023.</w:t>
      </w:r>
    </w:p>
    <w:p w14:paraId="56F6F67B" w14:textId="438105C4" w:rsidR="00AD2AEE" w:rsidRPr="00FD4429" w:rsidRDefault="00FD4429" w:rsidP="00AD2AEE">
      <w:pPr>
        <w:pStyle w:val="ListParagraph"/>
        <w:numPr>
          <w:ilvl w:val="0"/>
          <w:numId w:val="0"/>
        </w:numPr>
        <w:spacing w:before="0" w:after="0" w:line="240" w:lineRule="auto"/>
        <w:ind w:left="720"/>
        <w:contextualSpacing w:val="0"/>
        <w:rPr>
          <w:rFonts w:ascii="Calibri" w:eastAsia="Calibri" w:hAnsi="Calibri" w:cs="Calibri"/>
          <w:b/>
          <w:bCs/>
          <w:sz w:val="22"/>
          <w:lang w:eastAsia="en-CA"/>
        </w:rPr>
      </w:pPr>
      <w:r w:rsidRPr="00FD4429">
        <w:rPr>
          <w:rFonts w:ascii="Calibri" w:eastAsia="Calibri" w:hAnsi="Calibri" w:cs="Calibri"/>
          <w:b/>
          <w:bCs/>
          <w:sz w:val="22"/>
          <w:lang w:eastAsia="en-CA"/>
        </w:rPr>
        <w:t>CARRIED</w:t>
      </w:r>
      <w:r>
        <w:rPr>
          <w:rFonts w:ascii="Calibri" w:eastAsia="Calibri" w:hAnsi="Calibri" w:cs="Calibri"/>
          <w:b/>
          <w:bCs/>
          <w:sz w:val="22"/>
          <w:lang w:eastAsia="en-CA"/>
        </w:rPr>
        <w:t>.</w:t>
      </w:r>
    </w:p>
    <w:p w14:paraId="509BCB7F" w14:textId="77777777" w:rsidR="00406D49" w:rsidRDefault="00406D49" w:rsidP="00AD2AEE">
      <w:pPr>
        <w:pStyle w:val="ListParagraph"/>
        <w:numPr>
          <w:ilvl w:val="0"/>
          <w:numId w:val="0"/>
        </w:numPr>
        <w:spacing w:before="0" w:after="0" w:line="240" w:lineRule="auto"/>
        <w:ind w:left="720"/>
        <w:contextualSpacing w:val="0"/>
        <w:rPr>
          <w:rFonts w:ascii="Calibri" w:eastAsia="Calibri" w:hAnsi="Calibri" w:cs="Calibri"/>
          <w:bCs/>
          <w:sz w:val="22"/>
          <w:lang w:eastAsia="en-CA"/>
        </w:rPr>
      </w:pPr>
    </w:p>
    <w:p w14:paraId="180E74C3" w14:textId="5B5AC28B" w:rsidR="00FE36A1" w:rsidRDefault="00804E4C" w:rsidP="00E2024F">
      <w:pPr>
        <w:pStyle w:val="ListParagraph"/>
        <w:numPr>
          <w:ilvl w:val="0"/>
          <w:numId w:val="6"/>
        </w:numPr>
        <w:spacing w:before="0" w:after="0" w:line="240" w:lineRule="auto"/>
        <w:contextualSpacing w:val="0"/>
        <w:rPr>
          <w:rFonts w:ascii="Calibri" w:eastAsia="Calibri" w:hAnsi="Calibri" w:cs="Calibri"/>
          <w:bCs/>
          <w:sz w:val="22"/>
          <w:lang w:eastAsia="en-CA"/>
        </w:rPr>
      </w:pPr>
      <w:r w:rsidRPr="00804E4C">
        <w:rPr>
          <w:rFonts w:ascii="Calibri" w:eastAsia="Calibri" w:hAnsi="Calibri" w:cs="Calibri"/>
          <w:bCs/>
          <w:sz w:val="22"/>
          <w:lang w:eastAsia="en-CA"/>
        </w:rPr>
        <w:t>Proposal 3: RC Trustees Disbanding</w:t>
      </w:r>
    </w:p>
    <w:p w14:paraId="28CCB85C" w14:textId="6B28AAF8" w:rsidR="003D789F" w:rsidRDefault="003D789F" w:rsidP="00AD2AEE">
      <w:pPr>
        <w:pStyle w:val="ListParagraph"/>
        <w:numPr>
          <w:ilvl w:val="0"/>
          <w:numId w:val="0"/>
        </w:numPr>
        <w:spacing w:before="0" w:after="0" w:line="240" w:lineRule="auto"/>
        <w:ind w:left="720"/>
        <w:rPr>
          <w:rFonts w:ascii="Calibri" w:eastAsia="Calibri" w:hAnsi="Calibri" w:cs="Calibri"/>
          <w:bCs/>
          <w:sz w:val="22"/>
          <w:lang w:eastAsia="en-CA"/>
        </w:rPr>
      </w:pPr>
      <w:r w:rsidRPr="00FD4429">
        <w:rPr>
          <w:rFonts w:ascii="Calibri" w:eastAsia="Calibri" w:hAnsi="Calibri" w:cs="Calibri"/>
          <w:b/>
          <w:bCs/>
          <w:sz w:val="22"/>
          <w:lang w:eastAsia="en-CA"/>
        </w:rPr>
        <w:t>M</w:t>
      </w:r>
      <w:r w:rsidR="00FD4429">
        <w:rPr>
          <w:rFonts w:ascii="Calibri" w:eastAsia="Calibri" w:hAnsi="Calibri" w:cs="Calibri"/>
          <w:b/>
          <w:bCs/>
          <w:sz w:val="22"/>
          <w:lang w:eastAsia="en-CA"/>
        </w:rPr>
        <w:t>OTION</w:t>
      </w:r>
      <w:r w:rsidRPr="00FD4429">
        <w:rPr>
          <w:rFonts w:ascii="Calibri" w:eastAsia="Calibri" w:hAnsi="Calibri" w:cs="Calibri"/>
          <w:b/>
          <w:bCs/>
          <w:sz w:val="22"/>
          <w:lang w:eastAsia="en-CA"/>
        </w:rPr>
        <w:t>:</w:t>
      </w:r>
      <w:r w:rsidR="00406D49" w:rsidRPr="00FD4429">
        <w:rPr>
          <w:rFonts w:ascii="Calibri" w:eastAsia="Calibri" w:hAnsi="Calibri" w:cs="Calibri"/>
          <w:bCs/>
          <w:sz w:val="22"/>
          <w:lang w:eastAsia="en-CA"/>
        </w:rPr>
        <w:t xml:space="preserve"> </w:t>
      </w:r>
      <w:r w:rsidR="00406D49">
        <w:rPr>
          <w:rFonts w:ascii="Calibri" w:eastAsia="Calibri" w:hAnsi="Calibri" w:cs="Calibri"/>
          <w:bCs/>
          <w:sz w:val="22"/>
          <w:lang w:eastAsia="en-CA"/>
        </w:rPr>
        <w:t xml:space="preserve">Wendy </w:t>
      </w:r>
      <w:r w:rsidR="00FD4429">
        <w:rPr>
          <w:rFonts w:ascii="Calibri" w:eastAsia="Calibri" w:hAnsi="Calibri" w:cs="Calibri"/>
          <w:bCs/>
          <w:sz w:val="22"/>
          <w:lang w:eastAsia="en-CA"/>
        </w:rPr>
        <w:t xml:space="preserve">Lowden </w:t>
      </w:r>
      <w:r w:rsidR="00406D49">
        <w:rPr>
          <w:rFonts w:ascii="Calibri" w:eastAsia="Calibri" w:hAnsi="Calibri" w:cs="Calibri"/>
          <w:bCs/>
          <w:sz w:val="22"/>
          <w:lang w:eastAsia="en-CA"/>
        </w:rPr>
        <w:t>/ Adrianne</w:t>
      </w:r>
      <w:r w:rsidR="00FD4429">
        <w:rPr>
          <w:rFonts w:ascii="Calibri" w:eastAsia="Calibri" w:hAnsi="Calibri" w:cs="Calibri"/>
          <w:bCs/>
          <w:sz w:val="22"/>
          <w:lang w:eastAsia="en-CA"/>
        </w:rPr>
        <w:t xml:space="preserve"> Robertson</w:t>
      </w:r>
    </w:p>
    <w:p w14:paraId="0D794477" w14:textId="52D2980B" w:rsidR="00AD2AEE" w:rsidRPr="00AD2AEE" w:rsidRDefault="00AD2AEE" w:rsidP="00AD2AEE">
      <w:pPr>
        <w:pStyle w:val="ListParagraph"/>
        <w:numPr>
          <w:ilvl w:val="0"/>
          <w:numId w:val="0"/>
        </w:numPr>
        <w:spacing w:before="0" w:after="0" w:line="240" w:lineRule="auto"/>
        <w:ind w:left="720"/>
        <w:rPr>
          <w:rFonts w:ascii="Calibri" w:eastAsia="Calibri" w:hAnsi="Calibri" w:cs="Calibri"/>
          <w:bCs/>
          <w:sz w:val="22"/>
          <w:lang w:eastAsia="en-CA"/>
        </w:rPr>
      </w:pPr>
      <w:r w:rsidRPr="00AD2AEE">
        <w:rPr>
          <w:rFonts w:ascii="Calibri" w:eastAsia="Calibri" w:hAnsi="Calibri" w:cs="Calibri"/>
          <w:bCs/>
          <w:sz w:val="22"/>
          <w:lang w:eastAsia="en-CA"/>
        </w:rPr>
        <w:t xml:space="preserve">The </w:t>
      </w:r>
      <w:r w:rsidR="00FD4429">
        <w:rPr>
          <w:rFonts w:ascii="Calibri" w:eastAsia="Calibri" w:hAnsi="Calibri" w:cs="Calibri"/>
          <w:bCs/>
          <w:sz w:val="22"/>
          <w:lang w:eastAsia="en-CA"/>
        </w:rPr>
        <w:t xml:space="preserve">Horseshoe Falls Regional Council </w:t>
      </w:r>
      <w:r w:rsidRPr="00AD2AEE">
        <w:rPr>
          <w:rFonts w:ascii="Calibri" w:eastAsia="Calibri" w:hAnsi="Calibri" w:cs="Calibri"/>
          <w:bCs/>
          <w:sz w:val="22"/>
          <w:lang w:eastAsia="en-CA"/>
        </w:rPr>
        <w:t>Executive</w:t>
      </w:r>
      <w:r w:rsidR="00406D49">
        <w:rPr>
          <w:rFonts w:ascii="Calibri" w:eastAsia="Calibri" w:hAnsi="Calibri" w:cs="Calibri"/>
          <w:bCs/>
          <w:sz w:val="22"/>
          <w:lang w:eastAsia="en-CA"/>
        </w:rPr>
        <w:t xml:space="preserve"> agrees to</w:t>
      </w:r>
    </w:p>
    <w:p w14:paraId="00444B9F" w14:textId="68855206" w:rsidR="00AD2AEE" w:rsidRPr="00AD2AEE" w:rsidRDefault="00AD2AEE" w:rsidP="00E2024F">
      <w:pPr>
        <w:pStyle w:val="ListParagraph"/>
        <w:numPr>
          <w:ilvl w:val="1"/>
          <w:numId w:val="7"/>
        </w:numPr>
        <w:spacing w:before="0" w:after="0" w:line="240" w:lineRule="auto"/>
        <w:rPr>
          <w:rFonts w:ascii="Calibri" w:eastAsia="Calibri" w:hAnsi="Calibri" w:cs="Calibri"/>
          <w:bCs/>
          <w:sz w:val="22"/>
          <w:lang w:eastAsia="en-CA"/>
        </w:rPr>
      </w:pPr>
      <w:r w:rsidRPr="00AD2AEE">
        <w:rPr>
          <w:rFonts w:ascii="Calibri" w:eastAsia="Calibri" w:hAnsi="Calibri" w:cs="Calibri"/>
          <w:bCs/>
          <w:sz w:val="22"/>
          <w:lang w:eastAsia="en-CA"/>
        </w:rPr>
        <w:t>Provide a donation of $1,000 to the United Church ministry of a Trustee</w:t>
      </w:r>
      <w:r w:rsidR="00406D49">
        <w:rPr>
          <w:rFonts w:ascii="Calibri" w:eastAsia="Calibri" w:hAnsi="Calibri" w:cs="Calibri"/>
          <w:bCs/>
          <w:sz w:val="22"/>
          <w:lang w:eastAsia="en-CA"/>
        </w:rPr>
        <w:t>s’</w:t>
      </w:r>
      <w:r w:rsidRPr="00AD2AEE">
        <w:rPr>
          <w:rFonts w:ascii="Calibri" w:eastAsia="Calibri" w:hAnsi="Calibri" w:cs="Calibri"/>
          <w:bCs/>
          <w:sz w:val="22"/>
          <w:lang w:eastAsia="en-CA"/>
        </w:rPr>
        <w:t xml:space="preserve"> choice as an expression of gratitude; and</w:t>
      </w:r>
    </w:p>
    <w:p w14:paraId="5715C3B0" w14:textId="4716933C" w:rsidR="00AD2AEE" w:rsidRPr="00AD2AEE" w:rsidRDefault="00AD2AEE" w:rsidP="00E2024F">
      <w:pPr>
        <w:pStyle w:val="ListParagraph"/>
        <w:numPr>
          <w:ilvl w:val="1"/>
          <w:numId w:val="7"/>
        </w:numPr>
        <w:spacing w:before="0" w:after="0" w:line="240" w:lineRule="auto"/>
        <w:rPr>
          <w:rFonts w:ascii="Calibri" w:eastAsia="Calibri" w:hAnsi="Calibri" w:cs="Calibri"/>
          <w:bCs/>
          <w:sz w:val="22"/>
          <w:lang w:eastAsia="en-CA"/>
        </w:rPr>
      </w:pPr>
      <w:r w:rsidRPr="00AD2AEE">
        <w:rPr>
          <w:rFonts w:ascii="Calibri" w:eastAsia="Calibri" w:hAnsi="Calibri" w:cs="Calibri"/>
          <w:bCs/>
          <w:sz w:val="22"/>
          <w:lang w:eastAsia="en-CA"/>
        </w:rPr>
        <w:t>Provide these honoraria as one of the closing costs, taken from the total proceeds before distribution according to the property policy.</w:t>
      </w:r>
    </w:p>
    <w:p w14:paraId="7901283A" w14:textId="1B680FCC" w:rsidR="00AD2AEE" w:rsidRPr="00FD4429" w:rsidRDefault="00406D49" w:rsidP="00AD2AEE">
      <w:pPr>
        <w:pStyle w:val="ListParagraph"/>
        <w:numPr>
          <w:ilvl w:val="0"/>
          <w:numId w:val="0"/>
        </w:numPr>
        <w:spacing w:before="0" w:after="0" w:line="240" w:lineRule="auto"/>
        <w:ind w:left="720"/>
        <w:rPr>
          <w:rFonts w:ascii="Calibri" w:eastAsia="Calibri" w:hAnsi="Calibri" w:cs="Calibri"/>
          <w:b/>
          <w:bCs/>
          <w:sz w:val="22"/>
          <w:lang w:eastAsia="en-CA"/>
        </w:rPr>
      </w:pPr>
      <w:r w:rsidRPr="00FD4429">
        <w:rPr>
          <w:rFonts w:ascii="Calibri" w:eastAsia="Calibri" w:hAnsi="Calibri" w:cs="Calibri"/>
          <w:b/>
          <w:bCs/>
          <w:sz w:val="22"/>
          <w:lang w:eastAsia="en-CA"/>
        </w:rPr>
        <w:t>C</w:t>
      </w:r>
      <w:r w:rsidR="00FD4429">
        <w:rPr>
          <w:rFonts w:ascii="Calibri" w:eastAsia="Calibri" w:hAnsi="Calibri" w:cs="Calibri"/>
          <w:b/>
          <w:bCs/>
          <w:sz w:val="22"/>
          <w:lang w:eastAsia="en-CA"/>
        </w:rPr>
        <w:t>ARRIED.</w:t>
      </w:r>
    </w:p>
    <w:p w14:paraId="6077E8BE" w14:textId="77777777" w:rsidR="00FD4429" w:rsidRDefault="00FD4429" w:rsidP="00AD2AEE">
      <w:pPr>
        <w:spacing w:before="0" w:after="0" w:line="240" w:lineRule="auto"/>
        <w:rPr>
          <w:rFonts w:ascii="Calibri" w:eastAsia="Calibri" w:hAnsi="Calibri" w:cs="Calibri"/>
          <w:bCs/>
          <w:sz w:val="22"/>
          <w:lang w:eastAsia="en-CA"/>
        </w:rPr>
      </w:pPr>
    </w:p>
    <w:p w14:paraId="3763F5D4" w14:textId="2451CDDF" w:rsidR="00A0244A" w:rsidRDefault="00A0244A" w:rsidP="00E2024F">
      <w:pPr>
        <w:pStyle w:val="ListParagraph"/>
        <w:numPr>
          <w:ilvl w:val="0"/>
          <w:numId w:val="6"/>
        </w:numPr>
        <w:spacing w:before="0" w:after="0" w:line="240" w:lineRule="auto"/>
        <w:contextualSpacing w:val="0"/>
        <w:rPr>
          <w:rFonts w:ascii="Calibri" w:eastAsia="Calibri" w:hAnsi="Calibri" w:cs="Calibri"/>
          <w:bCs/>
          <w:sz w:val="22"/>
          <w:lang w:eastAsia="en-CA"/>
        </w:rPr>
      </w:pPr>
      <w:r w:rsidRPr="00DB67E4">
        <w:rPr>
          <w:rFonts w:ascii="Calibri" w:eastAsia="Calibri" w:hAnsi="Calibri" w:cs="Calibri"/>
          <w:bCs/>
          <w:sz w:val="22"/>
          <w:lang w:eastAsia="en-CA"/>
        </w:rPr>
        <w:t xml:space="preserve">Proposal 2: </w:t>
      </w:r>
      <w:r>
        <w:rPr>
          <w:rFonts w:ascii="Calibri" w:eastAsia="Calibri" w:hAnsi="Calibri" w:cs="Calibri"/>
          <w:bCs/>
          <w:sz w:val="22"/>
          <w:lang w:eastAsia="en-CA"/>
        </w:rPr>
        <w:t>Recruitment</w:t>
      </w:r>
    </w:p>
    <w:p w14:paraId="28D0C12A" w14:textId="564A02F6" w:rsidR="00406D49" w:rsidRPr="00FD4429" w:rsidRDefault="00FD4429" w:rsidP="00AD2AEE">
      <w:pPr>
        <w:spacing w:before="0" w:after="0" w:line="240" w:lineRule="auto"/>
        <w:rPr>
          <w:rFonts w:ascii="Calibri" w:eastAsia="Calibri" w:hAnsi="Calibri" w:cs="Calibri"/>
          <w:bCs/>
          <w:sz w:val="22"/>
          <w:lang w:eastAsia="en-CA"/>
        </w:rPr>
      </w:pPr>
      <w:r>
        <w:rPr>
          <w:rFonts w:ascii="Calibri" w:eastAsia="Calibri" w:hAnsi="Calibri" w:cs="Calibri"/>
          <w:bCs/>
          <w:sz w:val="22"/>
          <w:lang w:eastAsia="en-CA"/>
        </w:rPr>
        <w:tab/>
      </w:r>
      <w:r w:rsidRPr="00FD4429">
        <w:rPr>
          <w:rFonts w:ascii="Calibri" w:eastAsia="Calibri" w:hAnsi="Calibri" w:cs="Calibri"/>
          <w:b/>
          <w:bCs/>
          <w:sz w:val="22"/>
          <w:lang w:eastAsia="en-CA"/>
        </w:rPr>
        <w:t>MOTION:</w:t>
      </w:r>
      <w:r w:rsidRPr="00FD4429">
        <w:rPr>
          <w:rFonts w:ascii="Calibri" w:eastAsia="Calibri" w:hAnsi="Calibri" w:cs="Calibri"/>
          <w:bCs/>
          <w:sz w:val="22"/>
          <w:lang w:eastAsia="en-CA"/>
        </w:rPr>
        <w:t xml:space="preserve"> Judith Gilliland / Sula Anne Kosacky</w:t>
      </w:r>
    </w:p>
    <w:p w14:paraId="72DD501C" w14:textId="133D2E87" w:rsidR="00406D49" w:rsidRPr="00FD4429" w:rsidRDefault="00FD4429" w:rsidP="00FD4429">
      <w:pPr>
        <w:spacing w:before="0" w:after="0" w:line="240" w:lineRule="auto"/>
        <w:rPr>
          <w:rFonts w:ascii="Calibri" w:eastAsia="Calibri" w:hAnsi="Calibri" w:cs="Calibri"/>
          <w:bCs/>
          <w:sz w:val="22"/>
          <w:lang w:eastAsia="en-CA"/>
        </w:rPr>
      </w:pPr>
      <w:r w:rsidRPr="00FD4429">
        <w:rPr>
          <w:rFonts w:ascii="Calibri" w:eastAsia="Calibri" w:hAnsi="Calibri" w:cs="Calibri"/>
          <w:bCs/>
          <w:sz w:val="22"/>
          <w:lang w:eastAsia="en-CA"/>
        </w:rPr>
        <w:tab/>
      </w:r>
      <w:r w:rsidR="00AD2AEE" w:rsidRPr="00FD4429">
        <w:rPr>
          <w:rFonts w:ascii="Calibri" w:eastAsia="Calibri" w:hAnsi="Calibri" w:cs="Calibri"/>
          <w:bCs/>
          <w:sz w:val="22"/>
          <w:lang w:eastAsia="en-CA"/>
        </w:rPr>
        <w:t xml:space="preserve">The Executive </w:t>
      </w:r>
      <w:r w:rsidRPr="00FD4429">
        <w:rPr>
          <w:rFonts w:ascii="Calibri" w:eastAsia="Calibri" w:hAnsi="Calibri" w:cs="Calibri"/>
          <w:bCs/>
          <w:sz w:val="22"/>
          <w:lang w:eastAsia="en-CA"/>
        </w:rPr>
        <w:t xml:space="preserve">agrees to </w:t>
      </w:r>
      <w:r w:rsidR="00406D49" w:rsidRPr="00FD4429">
        <w:rPr>
          <w:rFonts w:ascii="Calibri" w:eastAsia="Times New Roman" w:hAnsi="Calibri" w:cs="Calibri"/>
          <w:color w:val="000000"/>
          <w:sz w:val="22"/>
          <w:lang w:eastAsia="en-CA"/>
        </w:rPr>
        <w:t>appoint  a short-term recruitment team for the spring 2023 meeting to</w:t>
      </w:r>
    </w:p>
    <w:p w14:paraId="359F16C5" w14:textId="156C436D" w:rsidR="00AD2AEE" w:rsidRPr="00FD4429" w:rsidRDefault="00AD2AEE" w:rsidP="00E2024F">
      <w:pPr>
        <w:pStyle w:val="ListParagraph"/>
        <w:numPr>
          <w:ilvl w:val="0"/>
          <w:numId w:val="8"/>
        </w:numPr>
        <w:spacing w:before="0" w:after="0" w:line="240" w:lineRule="auto"/>
        <w:rPr>
          <w:rFonts w:ascii="Calibri" w:eastAsia="Calibri" w:hAnsi="Calibri" w:cs="Calibri"/>
          <w:bCs/>
          <w:sz w:val="22"/>
          <w:lang w:eastAsia="en-CA"/>
        </w:rPr>
      </w:pPr>
      <w:r w:rsidRPr="00FD4429">
        <w:rPr>
          <w:rFonts w:ascii="Calibri" w:eastAsia="Calibri" w:hAnsi="Calibri" w:cs="Calibri"/>
          <w:bCs/>
          <w:sz w:val="22"/>
          <w:lang w:eastAsia="en-CA"/>
        </w:rPr>
        <w:t>Recommend to the regional council at its spring 2023 meeting that the regional council move to the process of preparing a slate for consideration by the regional council;</w:t>
      </w:r>
    </w:p>
    <w:p w14:paraId="41E111EE" w14:textId="0265BD38" w:rsidR="00DB67E4" w:rsidRPr="00FD4429" w:rsidRDefault="00AD2AEE" w:rsidP="00E2024F">
      <w:pPr>
        <w:pStyle w:val="ListParagraph"/>
        <w:numPr>
          <w:ilvl w:val="0"/>
          <w:numId w:val="8"/>
        </w:numPr>
        <w:spacing w:before="0" w:after="0" w:line="240" w:lineRule="auto"/>
        <w:ind w:left="1077" w:hanging="357"/>
        <w:contextualSpacing w:val="0"/>
        <w:rPr>
          <w:rFonts w:ascii="Calibri" w:eastAsia="Calibri" w:hAnsi="Calibri" w:cs="Calibri"/>
          <w:bCs/>
          <w:sz w:val="22"/>
          <w:lang w:eastAsia="en-CA"/>
        </w:rPr>
      </w:pPr>
      <w:r w:rsidRPr="00FD4429">
        <w:rPr>
          <w:rFonts w:ascii="Calibri" w:eastAsia="Calibri" w:hAnsi="Calibri" w:cs="Calibri"/>
          <w:bCs/>
          <w:sz w:val="22"/>
          <w:lang w:eastAsia="en-CA"/>
        </w:rPr>
        <w:t>Prepare a slate for the consideration of the spring 2023 meeting with a view to fulfilling governance requirements, honouring diversity and meeting Executive/Commission needs.</w:t>
      </w:r>
    </w:p>
    <w:p w14:paraId="5EFF0157" w14:textId="4D57AFAB" w:rsidR="00406D49" w:rsidRDefault="00FD4429" w:rsidP="00400F6B">
      <w:pPr>
        <w:pStyle w:val="ListParagraph"/>
        <w:numPr>
          <w:ilvl w:val="0"/>
          <w:numId w:val="0"/>
        </w:numPr>
        <w:spacing w:before="0" w:after="0" w:line="240" w:lineRule="auto"/>
        <w:contextualSpacing w:val="0"/>
        <w:rPr>
          <w:rFonts w:ascii="Calibri" w:eastAsia="Times New Roman" w:hAnsi="Calibri" w:cs="Calibri"/>
          <w:b/>
          <w:color w:val="000000"/>
          <w:sz w:val="22"/>
          <w:lang w:eastAsia="en-CA"/>
        </w:rPr>
      </w:pPr>
      <w:r>
        <w:rPr>
          <w:rFonts w:ascii="Calibri" w:eastAsia="Times New Roman" w:hAnsi="Calibri" w:cs="Calibri"/>
          <w:color w:val="000000"/>
          <w:sz w:val="22"/>
          <w:lang w:eastAsia="en-CA"/>
        </w:rPr>
        <w:t xml:space="preserve">           </w:t>
      </w:r>
      <w:r w:rsidRPr="00FD4429">
        <w:rPr>
          <w:rFonts w:ascii="Calibri" w:eastAsia="Times New Roman" w:hAnsi="Calibri" w:cs="Calibri"/>
          <w:b/>
          <w:color w:val="000000"/>
          <w:sz w:val="22"/>
          <w:lang w:eastAsia="en-CA"/>
        </w:rPr>
        <w:t xml:space="preserve">    CARRIED.</w:t>
      </w:r>
    </w:p>
    <w:p w14:paraId="37FB0791" w14:textId="77777777" w:rsidR="00E2024F" w:rsidRPr="00FD4429" w:rsidRDefault="00E2024F" w:rsidP="00400F6B">
      <w:pPr>
        <w:pStyle w:val="ListParagraph"/>
        <w:numPr>
          <w:ilvl w:val="0"/>
          <w:numId w:val="0"/>
        </w:numPr>
        <w:spacing w:before="0" w:after="0" w:line="240" w:lineRule="auto"/>
        <w:contextualSpacing w:val="0"/>
        <w:rPr>
          <w:rFonts w:ascii="Calibri" w:eastAsia="Times New Roman" w:hAnsi="Calibri" w:cs="Calibri"/>
          <w:b/>
          <w:color w:val="000000"/>
          <w:sz w:val="22"/>
          <w:lang w:eastAsia="en-CA"/>
        </w:rPr>
      </w:pPr>
    </w:p>
    <w:p w14:paraId="0A3D0FD3" w14:textId="52BF3B40" w:rsidR="00015BE4" w:rsidRDefault="001746BD" w:rsidP="00E2024F">
      <w:pPr>
        <w:pStyle w:val="ListParagraph"/>
        <w:numPr>
          <w:ilvl w:val="0"/>
          <w:numId w:val="0"/>
        </w:numPr>
        <w:spacing w:before="0" w:after="0" w:line="240" w:lineRule="auto"/>
        <w:ind w:left="720"/>
        <w:contextualSpacing w:val="0"/>
        <w:rPr>
          <w:rFonts w:ascii="Calibri" w:eastAsia="Times New Roman" w:hAnsi="Calibri" w:cs="Calibri"/>
          <w:color w:val="000000"/>
          <w:sz w:val="22"/>
          <w:lang w:eastAsia="en-CA"/>
        </w:rPr>
      </w:pPr>
      <w:r>
        <w:rPr>
          <w:rFonts w:ascii="Calibri" w:eastAsia="Times New Roman" w:hAnsi="Calibri" w:cs="Calibri"/>
          <w:color w:val="000000"/>
          <w:sz w:val="22"/>
          <w:lang w:eastAsia="en-CA"/>
        </w:rPr>
        <w:t>Lennox Scarlett and Sula Anne Kosacky volunteered to serve on the short-term recruitment team. Cheryl-Anne will check if President Robert would like to be on the team as well. Noted: if someone is interested in serving, they should submit an expression of interest.</w:t>
      </w:r>
    </w:p>
    <w:p w14:paraId="7B190464" w14:textId="77777777" w:rsidR="001746BD" w:rsidRDefault="001746BD" w:rsidP="00400F6B">
      <w:pPr>
        <w:pStyle w:val="ListParagraph"/>
        <w:numPr>
          <w:ilvl w:val="0"/>
          <w:numId w:val="0"/>
        </w:numPr>
        <w:spacing w:before="0" w:after="0" w:line="240" w:lineRule="auto"/>
        <w:contextualSpacing w:val="0"/>
        <w:rPr>
          <w:rFonts w:ascii="Calibri" w:eastAsia="Times New Roman" w:hAnsi="Calibri" w:cs="Calibri"/>
          <w:color w:val="000000"/>
          <w:sz w:val="22"/>
          <w:lang w:eastAsia="en-CA"/>
        </w:rPr>
      </w:pPr>
    </w:p>
    <w:p w14:paraId="7E07FBC6" w14:textId="291DE64E" w:rsidR="00015BE4" w:rsidRDefault="001746BD" w:rsidP="001746BD">
      <w:pPr>
        <w:pStyle w:val="ListParagraph"/>
        <w:numPr>
          <w:ilvl w:val="0"/>
          <w:numId w:val="0"/>
        </w:numPr>
        <w:spacing w:before="0" w:after="0" w:line="240" w:lineRule="auto"/>
        <w:ind w:left="426"/>
        <w:contextualSpacing w:val="0"/>
        <w:rPr>
          <w:rFonts w:ascii="Calibri" w:eastAsia="Times New Roman" w:hAnsi="Calibri" w:cs="Calibri"/>
          <w:color w:val="000000"/>
          <w:sz w:val="22"/>
          <w:lang w:eastAsia="en-CA"/>
        </w:rPr>
      </w:pPr>
      <w:r>
        <w:rPr>
          <w:rFonts w:ascii="Calibri" w:eastAsia="Times New Roman" w:hAnsi="Calibri" w:cs="Calibri"/>
          <w:color w:val="000000"/>
          <w:sz w:val="22"/>
          <w:lang w:eastAsia="en-CA"/>
        </w:rPr>
        <w:t>It was noted for information that the regional council is continuing to follow the progress of what is happening at East Plains United Church.</w:t>
      </w:r>
      <w:r w:rsidR="00015BE4">
        <w:rPr>
          <w:rFonts w:ascii="Calibri" w:eastAsia="Times New Roman" w:hAnsi="Calibri" w:cs="Calibri"/>
          <w:color w:val="000000"/>
          <w:sz w:val="22"/>
          <w:lang w:eastAsia="en-CA"/>
        </w:rPr>
        <w:t xml:space="preserve"> </w:t>
      </w:r>
    </w:p>
    <w:p w14:paraId="683A69FB" w14:textId="2400A5B1" w:rsidR="00406D49" w:rsidRDefault="00406D49" w:rsidP="001746BD">
      <w:pPr>
        <w:pStyle w:val="ListParagraph"/>
        <w:numPr>
          <w:ilvl w:val="0"/>
          <w:numId w:val="0"/>
        </w:numPr>
        <w:spacing w:before="0" w:after="0" w:line="240" w:lineRule="auto"/>
        <w:ind w:left="426"/>
        <w:contextualSpacing w:val="0"/>
        <w:rPr>
          <w:rFonts w:ascii="Calibri" w:eastAsia="Times New Roman" w:hAnsi="Calibri" w:cs="Calibri"/>
          <w:color w:val="000000"/>
          <w:sz w:val="22"/>
          <w:lang w:eastAsia="en-CA"/>
        </w:rPr>
      </w:pPr>
    </w:p>
    <w:p w14:paraId="1EB74BF7" w14:textId="64337B8A" w:rsidR="00406D49" w:rsidRDefault="001746BD" w:rsidP="001746BD">
      <w:pPr>
        <w:pStyle w:val="ListParagraph"/>
        <w:numPr>
          <w:ilvl w:val="0"/>
          <w:numId w:val="0"/>
        </w:numPr>
        <w:spacing w:before="0" w:after="0" w:line="240" w:lineRule="auto"/>
        <w:ind w:left="426"/>
        <w:contextualSpacing w:val="0"/>
        <w:rPr>
          <w:rFonts w:ascii="Calibri" w:eastAsia="Times New Roman" w:hAnsi="Calibri" w:cs="Calibri"/>
          <w:color w:val="000000"/>
          <w:sz w:val="22"/>
          <w:lang w:eastAsia="en-CA"/>
        </w:rPr>
      </w:pPr>
      <w:r>
        <w:rPr>
          <w:rFonts w:ascii="Calibri" w:eastAsia="Times New Roman" w:hAnsi="Calibri" w:cs="Calibri"/>
          <w:color w:val="000000"/>
          <w:sz w:val="22"/>
          <w:lang w:eastAsia="en-CA"/>
        </w:rPr>
        <w:t xml:space="preserve">Lennox Scarlett left the meeting and Deborah </w:t>
      </w:r>
      <w:proofErr w:type="spellStart"/>
      <w:r>
        <w:rPr>
          <w:rFonts w:ascii="Calibri" w:eastAsia="Times New Roman" w:hAnsi="Calibri" w:cs="Calibri"/>
          <w:color w:val="000000"/>
          <w:sz w:val="22"/>
          <w:lang w:eastAsia="en-CA"/>
        </w:rPr>
        <w:t>Laforet</w:t>
      </w:r>
      <w:proofErr w:type="spellEnd"/>
      <w:r>
        <w:rPr>
          <w:rFonts w:ascii="Calibri" w:eastAsia="Times New Roman" w:hAnsi="Calibri" w:cs="Calibri"/>
          <w:color w:val="000000"/>
          <w:sz w:val="22"/>
          <w:lang w:eastAsia="en-CA"/>
        </w:rPr>
        <w:t xml:space="preserve"> assumed the chair.</w:t>
      </w:r>
    </w:p>
    <w:p w14:paraId="2701696A" w14:textId="1E8B61CB" w:rsidR="00406D49" w:rsidRDefault="00406D49" w:rsidP="001746BD">
      <w:pPr>
        <w:pStyle w:val="ListParagraph"/>
        <w:numPr>
          <w:ilvl w:val="0"/>
          <w:numId w:val="0"/>
        </w:numPr>
        <w:spacing w:before="0" w:after="0" w:line="240" w:lineRule="auto"/>
        <w:ind w:left="426"/>
        <w:contextualSpacing w:val="0"/>
        <w:rPr>
          <w:rFonts w:ascii="Calibri" w:eastAsia="Times New Roman" w:hAnsi="Calibri" w:cs="Calibri"/>
          <w:color w:val="000000"/>
          <w:sz w:val="22"/>
          <w:lang w:eastAsia="en-CA"/>
        </w:rPr>
      </w:pPr>
    </w:p>
    <w:p w14:paraId="72E79D8C" w14:textId="345E145A" w:rsidR="003F54F9" w:rsidRDefault="003F54F9" w:rsidP="00E2024F">
      <w:pPr>
        <w:pStyle w:val="ListParagraph"/>
        <w:numPr>
          <w:ilvl w:val="0"/>
          <w:numId w:val="6"/>
        </w:numPr>
        <w:spacing w:before="0" w:after="0" w:line="240" w:lineRule="auto"/>
        <w:rPr>
          <w:rFonts w:ascii="Calibri" w:eastAsia="Times New Roman" w:hAnsi="Calibri" w:cs="Calibri"/>
          <w:color w:val="000000"/>
          <w:sz w:val="22"/>
          <w:lang w:eastAsia="en-CA"/>
        </w:rPr>
      </w:pPr>
      <w:r w:rsidRPr="003F54F9">
        <w:rPr>
          <w:rFonts w:ascii="Calibri" w:eastAsia="Times New Roman" w:hAnsi="Calibri" w:cs="Calibri"/>
          <w:color w:val="000000"/>
          <w:sz w:val="22"/>
          <w:lang w:eastAsia="en-CA"/>
        </w:rPr>
        <w:t>Proposal 4:  Salary Overpayment</w:t>
      </w:r>
    </w:p>
    <w:p w14:paraId="370C1F60" w14:textId="4E35A201" w:rsidR="003F54F9" w:rsidRPr="003F54F9" w:rsidRDefault="001746BD"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r>
        <w:rPr>
          <w:rFonts w:ascii="Calibri" w:eastAsia="Times New Roman" w:hAnsi="Calibri" w:cs="Calibri"/>
          <w:color w:val="000000"/>
          <w:sz w:val="22"/>
          <w:lang w:eastAsia="en-CA"/>
        </w:rPr>
        <w:t>Cheryl-Ann Stadelbauer-Sampa provided some background. There was some discussion on the importance of ministry personnel receiving pay stubs.</w:t>
      </w:r>
    </w:p>
    <w:p w14:paraId="05FD1A4D" w14:textId="77777777" w:rsidR="00B65886" w:rsidRDefault="00B65886"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p>
    <w:p w14:paraId="03AEABE4" w14:textId="2FEAE1B4" w:rsidR="00B65886" w:rsidRDefault="00B65886"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r w:rsidRPr="001746BD">
        <w:rPr>
          <w:rFonts w:ascii="Calibri" w:eastAsia="Times New Roman" w:hAnsi="Calibri" w:cs="Calibri"/>
          <w:b/>
          <w:color w:val="000000"/>
          <w:sz w:val="22"/>
          <w:lang w:eastAsia="en-CA"/>
        </w:rPr>
        <w:t>M</w:t>
      </w:r>
      <w:r w:rsidR="001746BD">
        <w:rPr>
          <w:rFonts w:ascii="Calibri" w:eastAsia="Times New Roman" w:hAnsi="Calibri" w:cs="Calibri"/>
          <w:b/>
          <w:color w:val="000000"/>
          <w:sz w:val="22"/>
          <w:lang w:eastAsia="en-CA"/>
        </w:rPr>
        <w:t>OTION</w:t>
      </w:r>
      <w:r w:rsidRPr="001746BD">
        <w:rPr>
          <w:rFonts w:ascii="Calibri" w:eastAsia="Times New Roman" w:hAnsi="Calibri" w:cs="Calibri"/>
          <w:b/>
          <w:color w:val="000000"/>
          <w:sz w:val="22"/>
          <w:lang w:eastAsia="en-CA"/>
        </w:rPr>
        <w:t>:</w:t>
      </w:r>
      <w:r>
        <w:rPr>
          <w:rFonts w:ascii="Calibri" w:eastAsia="Times New Roman" w:hAnsi="Calibri" w:cs="Calibri"/>
          <w:color w:val="000000"/>
          <w:sz w:val="22"/>
          <w:lang w:eastAsia="en-CA"/>
        </w:rPr>
        <w:t xml:space="preserve"> John</w:t>
      </w:r>
      <w:r w:rsidR="001746BD">
        <w:rPr>
          <w:rFonts w:ascii="Calibri" w:eastAsia="Times New Roman" w:hAnsi="Calibri" w:cs="Calibri"/>
          <w:color w:val="000000"/>
          <w:sz w:val="22"/>
          <w:lang w:eastAsia="en-CA"/>
        </w:rPr>
        <w:t xml:space="preserve"> Hurst</w:t>
      </w:r>
      <w:r>
        <w:rPr>
          <w:rFonts w:ascii="Calibri" w:eastAsia="Times New Roman" w:hAnsi="Calibri" w:cs="Calibri"/>
          <w:color w:val="000000"/>
          <w:sz w:val="22"/>
          <w:lang w:eastAsia="en-CA"/>
        </w:rPr>
        <w:t xml:space="preserve"> / Pat</w:t>
      </w:r>
      <w:r w:rsidR="001746BD">
        <w:rPr>
          <w:rFonts w:ascii="Calibri" w:eastAsia="Times New Roman" w:hAnsi="Calibri" w:cs="Calibri"/>
          <w:color w:val="000000"/>
          <w:sz w:val="22"/>
          <w:lang w:eastAsia="en-CA"/>
        </w:rPr>
        <w:t xml:space="preserve"> Tooley</w:t>
      </w:r>
    </w:p>
    <w:p w14:paraId="35D5B6B0" w14:textId="3A067A7F" w:rsidR="003F54F9" w:rsidRDefault="00B65886"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r>
        <w:rPr>
          <w:rFonts w:ascii="Calibri" w:eastAsia="Times New Roman" w:hAnsi="Calibri" w:cs="Calibri"/>
          <w:color w:val="000000"/>
          <w:sz w:val="22"/>
          <w:lang w:eastAsia="en-CA"/>
        </w:rPr>
        <w:t xml:space="preserve">The </w:t>
      </w:r>
      <w:r w:rsidR="001746BD">
        <w:rPr>
          <w:rFonts w:ascii="Calibri" w:eastAsia="Times New Roman" w:hAnsi="Calibri" w:cs="Calibri"/>
          <w:color w:val="000000"/>
          <w:sz w:val="22"/>
          <w:lang w:eastAsia="en-CA"/>
        </w:rPr>
        <w:t xml:space="preserve">Horseshoe Falls Regional Council </w:t>
      </w:r>
      <w:r>
        <w:rPr>
          <w:rFonts w:ascii="Calibri" w:eastAsia="Times New Roman" w:hAnsi="Calibri" w:cs="Calibri"/>
          <w:color w:val="000000"/>
          <w:sz w:val="22"/>
          <w:lang w:eastAsia="en-CA"/>
        </w:rPr>
        <w:t xml:space="preserve">Executive agrees to </w:t>
      </w:r>
    </w:p>
    <w:p w14:paraId="62CE40C6" w14:textId="77777777" w:rsidR="003F54F9" w:rsidRPr="003F54F9" w:rsidRDefault="003F54F9"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r w:rsidRPr="003F54F9">
        <w:rPr>
          <w:rFonts w:ascii="Calibri" w:eastAsia="Times New Roman" w:hAnsi="Calibri" w:cs="Calibri"/>
          <w:color w:val="000000"/>
          <w:sz w:val="22"/>
          <w:lang w:eastAsia="en-CA"/>
        </w:rPr>
        <w:t>a)</w:t>
      </w:r>
      <w:r w:rsidRPr="003F54F9">
        <w:rPr>
          <w:rFonts w:ascii="Calibri" w:eastAsia="Times New Roman" w:hAnsi="Calibri" w:cs="Calibri"/>
          <w:color w:val="000000"/>
          <w:sz w:val="22"/>
          <w:lang w:eastAsia="en-CA"/>
        </w:rPr>
        <w:tab/>
        <w:t>Pay the remaining balance of $13,200. due to a payroll overpayment to Scotland U.C.; and</w:t>
      </w:r>
    </w:p>
    <w:p w14:paraId="1D97C6AC" w14:textId="7DE5D63A" w:rsidR="003F54F9" w:rsidRDefault="003F54F9"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r w:rsidRPr="003F54F9">
        <w:rPr>
          <w:rFonts w:ascii="Calibri" w:eastAsia="Times New Roman" w:hAnsi="Calibri" w:cs="Calibri"/>
          <w:color w:val="000000"/>
          <w:sz w:val="22"/>
          <w:lang w:eastAsia="en-CA"/>
        </w:rPr>
        <w:t>b)</w:t>
      </w:r>
      <w:r w:rsidRPr="003F54F9">
        <w:rPr>
          <w:rFonts w:ascii="Calibri" w:eastAsia="Times New Roman" w:hAnsi="Calibri" w:cs="Calibri"/>
          <w:color w:val="000000"/>
          <w:sz w:val="22"/>
          <w:lang w:eastAsia="en-CA"/>
        </w:rPr>
        <w:tab/>
        <w:t xml:space="preserve">Enter into an interest-free loan agreement with Rev. Lennox Scarlett for $13,200. to be </w:t>
      </w:r>
      <w:r w:rsidRPr="003F54F9">
        <w:rPr>
          <w:rFonts w:ascii="Calibri" w:eastAsia="Times New Roman" w:hAnsi="Calibri" w:cs="Calibri"/>
          <w:color w:val="000000"/>
          <w:sz w:val="22"/>
          <w:lang w:eastAsia="en-CA"/>
        </w:rPr>
        <w:tab/>
        <w:t>repaid $600. per month.</w:t>
      </w:r>
    </w:p>
    <w:p w14:paraId="75586BAC" w14:textId="2015FA1E" w:rsidR="00B65886" w:rsidRPr="001746BD" w:rsidRDefault="001746BD" w:rsidP="003F54F9">
      <w:pPr>
        <w:pStyle w:val="ListParagraph"/>
        <w:numPr>
          <w:ilvl w:val="0"/>
          <w:numId w:val="0"/>
        </w:numPr>
        <w:spacing w:before="0" w:after="0" w:line="240" w:lineRule="auto"/>
        <w:ind w:left="720"/>
        <w:rPr>
          <w:rFonts w:ascii="Calibri" w:eastAsia="Times New Roman" w:hAnsi="Calibri" w:cs="Calibri"/>
          <w:b/>
          <w:color w:val="000000"/>
          <w:sz w:val="22"/>
          <w:lang w:eastAsia="en-CA"/>
        </w:rPr>
      </w:pPr>
      <w:r>
        <w:rPr>
          <w:rFonts w:ascii="Calibri" w:eastAsia="Times New Roman" w:hAnsi="Calibri" w:cs="Calibri"/>
          <w:b/>
          <w:color w:val="000000"/>
          <w:sz w:val="22"/>
          <w:lang w:eastAsia="en-CA"/>
        </w:rPr>
        <w:t>CARRIED</w:t>
      </w:r>
      <w:r w:rsidR="00B65886" w:rsidRPr="001746BD">
        <w:rPr>
          <w:rFonts w:ascii="Calibri" w:eastAsia="Times New Roman" w:hAnsi="Calibri" w:cs="Calibri"/>
          <w:b/>
          <w:color w:val="000000"/>
          <w:sz w:val="22"/>
          <w:lang w:eastAsia="en-CA"/>
        </w:rPr>
        <w:t>.</w:t>
      </w:r>
    </w:p>
    <w:p w14:paraId="659FDAA9" w14:textId="77777777" w:rsidR="00B65886" w:rsidRDefault="00B65886"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p>
    <w:p w14:paraId="79C21C8B" w14:textId="5745D87F" w:rsidR="00B65886" w:rsidRDefault="00B65886"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r w:rsidRPr="001746BD">
        <w:rPr>
          <w:rFonts w:ascii="Calibri" w:eastAsia="Times New Roman" w:hAnsi="Calibri" w:cs="Calibri"/>
          <w:b/>
          <w:color w:val="000000"/>
          <w:sz w:val="22"/>
          <w:lang w:eastAsia="en-CA"/>
        </w:rPr>
        <w:t>MOTION</w:t>
      </w:r>
      <w:r w:rsidR="001746BD">
        <w:rPr>
          <w:rFonts w:ascii="Calibri" w:eastAsia="Times New Roman" w:hAnsi="Calibri" w:cs="Calibri"/>
          <w:color w:val="000000"/>
          <w:sz w:val="22"/>
          <w:lang w:eastAsia="en-CA"/>
        </w:rPr>
        <w:t>: Wendy Lowden / Adrianne Robertson</w:t>
      </w:r>
    </w:p>
    <w:p w14:paraId="444BEF66" w14:textId="0E9E061F" w:rsidR="00B65886" w:rsidRPr="003F54F9" w:rsidRDefault="001746BD" w:rsidP="003F54F9">
      <w:pPr>
        <w:pStyle w:val="ListParagraph"/>
        <w:numPr>
          <w:ilvl w:val="0"/>
          <w:numId w:val="0"/>
        </w:numPr>
        <w:spacing w:before="0" w:after="0" w:line="240" w:lineRule="auto"/>
        <w:ind w:left="720"/>
        <w:rPr>
          <w:rFonts w:ascii="Calibri" w:eastAsia="Times New Roman" w:hAnsi="Calibri" w:cs="Calibri"/>
          <w:color w:val="000000"/>
          <w:sz w:val="22"/>
          <w:lang w:eastAsia="en-CA"/>
        </w:rPr>
      </w:pPr>
      <w:r>
        <w:rPr>
          <w:rFonts w:ascii="Calibri" w:eastAsia="Times New Roman" w:hAnsi="Calibri" w:cs="Calibri"/>
          <w:color w:val="000000"/>
          <w:sz w:val="22"/>
          <w:lang w:eastAsia="en-CA"/>
        </w:rPr>
        <w:t>The Horseshoe Falls Regional Council Executive r</w:t>
      </w:r>
      <w:r w:rsidR="00B65886">
        <w:rPr>
          <w:rFonts w:ascii="Calibri" w:eastAsia="Times New Roman" w:hAnsi="Calibri" w:cs="Calibri"/>
          <w:color w:val="000000"/>
          <w:sz w:val="22"/>
          <w:lang w:eastAsia="en-CA"/>
        </w:rPr>
        <w:t>ecommend</w:t>
      </w:r>
      <w:r>
        <w:rPr>
          <w:rFonts w:ascii="Calibri" w:eastAsia="Times New Roman" w:hAnsi="Calibri" w:cs="Calibri"/>
          <w:color w:val="000000"/>
          <w:sz w:val="22"/>
          <w:lang w:eastAsia="en-CA"/>
        </w:rPr>
        <w:t>s</w:t>
      </w:r>
      <w:r w:rsidR="00B65886">
        <w:rPr>
          <w:rFonts w:ascii="Calibri" w:eastAsia="Times New Roman" w:hAnsi="Calibri" w:cs="Calibri"/>
          <w:color w:val="000000"/>
          <w:sz w:val="22"/>
          <w:lang w:eastAsia="en-CA"/>
        </w:rPr>
        <w:t xml:space="preserve"> that Oakland Scotland share with Lennox Scarlett</w:t>
      </w:r>
      <w:r>
        <w:rPr>
          <w:rFonts w:ascii="Calibri" w:eastAsia="Times New Roman" w:hAnsi="Calibri" w:cs="Calibri"/>
          <w:color w:val="000000"/>
          <w:sz w:val="22"/>
          <w:lang w:eastAsia="en-CA"/>
        </w:rPr>
        <w:t xml:space="preserve"> </w:t>
      </w:r>
      <w:r w:rsidR="00B65886">
        <w:rPr>
          <w:rFonts w:ascii="Calibri" w:eastAsia="Times New Roman" w:hAnsi="Calibri" w:cs="Calibri"/>
          <w:color w:val="000000"/>
          <w:sz w:val="22"/>
          <w:lang w:eastAsia="en-CA"/>
        </w:rPr>
        <w:t xml:space="preserve">the cost of any </w:t>
      </w:r>
      <w:proofErr w:type="gramStart"/>
      <w:r w:rsidR="00B65886">
        <w:rPr>
          <w:rFonts w:ascii="Calibri" w:eastAsia="Times New Roman" w:hAnsi="Calibri" w:cs="Calibri"/>
          <w:color w:val="000000"/>
          <w:sz w:val="22"/>
          <w:lang w:eastAsia="en-CA"/>
        </w:rPr>
        <w:t>accountants</w:t>
      </w:r>
      <w:proofErr w:type="gramEnd"/>
      <w:r w:rsidR="00B65886">
        <w:rPr>
          <w:rFonts w:ascii="Calibri" w:eastAsia="Times New Roman" w:hAnsi="Calibri" w:cs="Calibri"/>
          <w:color w:val="000000"/>
          <w:sz w:val="22"/>
          <w:lang w:eastAsia="en-CA"/>
        </w:rPr>
        <w:t xml:space="preserve"> charges that may arise when filing his income tax.</w:t>
      </w:r>
    </w:p>
    <w:p w14:paraId="39C8285E" w14:textId="437B2D7C" w:rsidR="00406D49" w:rsidRPr="001746BD" w:rsidRDefault="001746BD" w:rsidP="00400F6B">
      <w:pPr>
        <w:pStyle w:val="ListParagraph"/>
        <w:numPr>
          <w:ilvl w:val="0"/>
          <w:numId w:val="0"/>
        </w:numPr>
        <w:spacing w:before="0" w:after="0" w:line="240" w:lineRule="auto"/>
        <w:contextualSpacing w:val="0"/>
        <w:rPr>
          <w:rFonts w:ascii="Calibri" w:eastAsia="Times New Roman" w:hAnsi="Calibri" w:cs="Calibri"/>
          <w:b/>
          <w:color w:val="000000"/>
          <w:sz w:val="22"/>
          <w:lang w:eastAsia="en-CA"/>
        </w:rPr>
      </w:pPr>
      <w:r>
        <w:rPr>
          <w:rFonts w:ascii="Calibri" w:eastAsia="Times New Roman" w:hAnsi="Calibri" w:cs="Calibri"/>
          <w:color w:val="000000"/>
          <w:sz w:val="22"/>
          <w:lang w:eastAsia="en-CA"/>
        </w:rPr>
        <w:tab/>
      </w:r>
      <w:r w:rsidRPr="001746BD">
        <w:rPr>
          <w:rFonts w:ascii="Calibri" w:eastAsia="Times New Roman" w:hAnsi="Calibri" w:cs="Calibri"/>
          <w:b/>
          <w:color w:val="000000"/>
          <w:sz w:val="22"/>
          <w:lang w:eastAsia="en-CA"/>
        </w:rPr>
        <w:t>CARRIED.</w:t>
      </w:r>
    </w:p>
    <w:p w14:paraId="6DE30510" w14:textId="1517B7E5" w:rsidR="00406D49" w:rsidRDefault="00406D49" w:rsidP="00400F6B">
      <w:pPr>
        <w:pStyle w:val="ListParagraph"/>
        <w:numPr>
          <w:ilvl w:val="0"/>
          <w:numId w:val="0"/>
        </w:numPr>
        <w:spacing w:before="0" w:after="0" w:line="240" w:lineRule="auto"/>
        <w:contextualSpacing w:val="0"/>
        <w:rPr>
          <w:rFonts w:ascii="Calibri" w:eastAsia="Times New Roman" w:hAnsi="Calibri" w:cs="Calibri"/>
          <w:color w:val="000000"/>
          <w:sz w:val="22"/>
          <w:lang w:eastAsia="en-CA"/>
        </w:rPr>
      </w:pPr>
    </w:p>
    <w:p w14:paraId="1DE86BFA" w14:textId="1A6AE687" w:rsidR="003B0874" w:rsidRDefault="007120FC" w:rsidP="009A53B5">
      <w:pPr>
        <w:spacing w:before="0" w:after="0" w:line="240" w:lineRule="auto"/>
        <w:ind w:left="284"/>
        <w:rPr>
          <w:rFonts w:ascii="Calibri" w:eastAsia="Calibri" w:hAnsi="Calibri" w:cs="Calibri"/>
          <w:b/>
          <w:bCs/>
          <w:sz w:val="22"/>
          <w:lang w:eastAsia="en-CA"/>
        </w:rPr>
      </w:pPr>
      <w:r>
        <w:rPr>
          <w:rFonts w:ascii="Calibri" w:eastAsia="Calibri" w:hAnsi="Calibri" w:cs="Calibri"/>
          <w:b/>
          <w:bCs/>
          <w:sz w:val="22"/>
          <w:lang w:eastAsia="en-CA"/>
        </w:rPr>
        <w:t>U</w:t>
      </w:r>
      <w:r w:rsidR="008961B4">
        <w:rPr>
          <w:rFonts w:ascii="Calibri" w:eastAsia="Calibri" w:hAnsi="Calibri" w:cs="Calibri"/>
          <w:b/>
          <w:bCs/>
          <w:sz w:val="22"/>
          <w:lang w:eastAsia="en-CA"/>
        </w:rPr>
        <w:t xml:space="preserve">pcoming </w:t>
      </w:r>
      <w:r w:rsidR="00E025CC">
        <w:rPr>
          <w:rFonts w:ascii="Calibri" w:eastAsia="Calibri" w:hAnsi="Calibri" w:cs="Calibri"/>
          <w:b/>
          <w:bCs/>
          <w:sz w:val="22"/>
          <w:lang w:eastAsia="en-CA"/>
        </w:rPr>
        <w:t>Executive Meetings</w:t>
      </w:r>
    </w:p>
    <w:p w14:paraId="078CA85E" w14:textId="5862781A" w:rsidR="00FE36A1" w:rsidRDefault="00804E4C" w:rsidP="00E2024F">
      <w:pPr>
        <w:pStyle w:val="ListParagraph"/>
        <w:numPr>
          <w:ilvl w:val="0"/>
          <w:numId w:val="5"/>
        </w:numPr>
        <w:spacing w:before="0" w:after="0" w:line="240" w:lineRule="auto"/>
        <w:ind w:left="709"/>
        <w:rPr>
          <w:rFonts w:ascii="Calibri" w:eastAsia="Calibri" w:hAnsi="Calibri" w:cs="Calibri"/>
          <w:bCs/>
          <w:sz w:val="22"/>
          <w:lang w:eastAsia="en-CA"/>
        </w:rPr>
      </w:pPr>
      <w:r>
        <w:rPr>
          <w:rFonts w:ascii="Calibri" w:eastAsia="Calibri" w:hAnsi="Calibri" w:cs="Calibri"/>
          <w:bCs/>
          <w:sz w:val="22"/>
          <w:lang w:eastAsia="en-CA"/>
        </w:rPr>
        <w:t>May 24,</w:t>
      </w:r>
      <w:r w:rsidR="007E6E1A" w:rsidRPr="00A56D4C">
        <w:rPr>
          <w:rFonts w:ascii="Calibri" w:eastAsia="Calibri" w:hAnsi="Calibri" w:cs="Calibri"/>
          <w:bCs/>
          <w:sz w:val="22"/>
          <w:lang w:eastAsia="en-CA"/>
        </w:rPr>
        <w:t xml:space="preserve"> 2023: 4 PM, zoom</w:t>
      </w:r>
    </w:p>
    <w:p w14:paraId="4BF2AEE4" w14:textId="7CA3786E" w:rsidR="00FE36A1" w:rsidRDefault="00804E4C" w:rsidP="00E2024F">
      <w:pPr>
        <w:pStyle w:val="ListParagraph"/>
        <w:numPr>
          <w:ilvl w:val="0"/>
          <w:numId w:val="5"/>
        </w:numPr>
        <w:spacing w:before="0" w:after="0" w:line="240" w:lineRule="auto"/>
        <w:ind w:left="709"/>
        <w:rPr>
          <w:rFonts w:ascii="Calibri" w:eastAsia="Calibri" w:hAnsi="Calibri" w:cs="Calibri"/>
          <w:bCs/>
          <w:sz w:val="22"/>
          <w:lang w:eastAsia="en-CA"/>
        </w:rPr>
      </w:pPr>
      <w:r w:rsidRPr="00900AAF">
        <w:rPr>
          <w:rFonts w:ascii="Calibri" w:eastAsia="Calibri" w:hAnsi="Calibri" w:cs="Calibri"/>
          <w:bCs/>
          <w:sz w:val="22"/>
          <w:lang w:eastAsia="en-CA"/>
        </w:rPr>
        <w:t>June 15, 2023: 10 AM, Regional Council Office</w:t>
      </w:r>
      <w:r w:rsidR="00900AAF" w:rsidRPr="00900AAF">
        <w:rPr>
          <w:rFonts w:ascii="Calibri" w:eastAsia="Calibri" w:hAnsi="Calibri" w:cs="Calibri"/>
          <w:bCs/>
          <w:sz w:val="22"/>
          <w:lang w:eastAsia="en-CA"/>
        </w:rPr>
        <w:t>: RC Evaluation Report presentation/Executive</w:t>
      </w:r>
    </w:p>
    <w:p w14:paraId="26500D46" w14:textId="78CA550A" w:rsidR="00E2024F" w:rsidRDefault="00E2024F" w:rsidP="00E2024F">
      <w:pPr>
        <w:spacing w:before="0" w:after="0" w:line="240" w:lineRule="auto"/>
        <w:rPr>
          <w:rFonts w:ascii="Calibri" w:eastAsia="Calibri" w:hAnsi="Calibri" w:cs="Calibri"/>
          <w:bCs/>
          <w:sz w:val="22"/>
          <w:lang w:eastAsia="en-CA"/>
        </w:rPr>
      </w:pPr>
    </w:p>
    <w:p w14:paraId="052D6616" w14:textId="53790C70" w:rsidR="00E2024F" w:rsidRPr="00E2024F" w:rsidRDefault="00E2024F" w:rsidP="00E2024F">
      <w:pPr>
        <w:spacing w:before="0" w:after="0" w:line="240" w:lineRule="auto"/>
        <w:rPr>
          <w:rFonts w:ascii="Calibri" w:eastAsia="Calibri" w:hAnsi="Calibri" w:cs="Calibri"/>
          <w:b/>
          <w:bCs/>
          <w:sz w:val="22"/>
          <w:lang w:eastAsia="en-CA"/>
        </w:rPr>
      </w:pPr>
      <w:r w:rsidRPr="00E2024F">
        <w:rPr>
          <w:rFonts w:ascii="Calibri" w:eastAsia="Calibri" w:hAnsi="Calibri" w:cs="Calibri"/>
          <w:b/>
          <w:bCs/>
          <w:sz w:val="22"/>
          <w:lang w:eastAsia="en-CA"/>
        </w:rPr>
        <w:t xml:space="preserve">       Adjournment</w:t>
      </w:r>
    </w:p>
    <w:p w14:paraId="382C43F6" w14:textId="77777777" w:rsidR="00FE36A1" w:rsidRPr="00FE36A1" w:rsidRDefault="00FE36A1" w:rsidP="00FE36A1">
      <w:pPr>
        <w:spacing w:before="0" w:after="0" w:line="240" w:lineRule="auto"/>
        <w:rPr>
          <w:rFonts w:ascii="Calibri" w:eastAsia="Calibri" w:hAnsi="Calibri" w:cs="Calibri"/>
          <w:bCs/>
          <w:sz w:val="22"/>
          <w:lang w:eastAsia="en-CA"/>
        </w:rPr>
      </w:pPr>
    </w:p>
    <w:sectPr w:rsidR="00FE36A1" w:rsidRPr="00FE36A1" w:rsidSect="008F44D9">
      <w:headerReference w:type="default" r:id="rId10"/>
      <w:pgSz w:w="12240" w:h="15840"/>
      <w:pgMar w:top="1021" w:right="1185" w:bottom="1021" w:left="1276" w:header="397" w:footer="709"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73A18" w14:textId="77777777" w:rsidR="00851C74" w:rsidRDefault="00851C74" w:rsidP="005C4E1A">
      <w:r>
        <w:separator/>
      </w:r>
    </w:p>
  </w:endnote>
  <w:endnote w:type="continuationSeparator" w:id="0">
    <w:p w14:paraId="123452AA" w14:textId="77777777" w:rsidR="00851C74" w:rsidRDefault="00851C74" w:rsidP="005C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D281C" w14:textId="77777777" w:rsidR="00851C74" w:rsidRDefault="00851C74" w:rsidP="005C4E1A">
      <w:r>
        <w:separator/>
      </w:r>
    </w:p>
  </w:footnote>
  <w:footnote w:type="continuationSeparator" w:id="0">
    <w:p w14:paraId="14A58736" w14:textId="77777777" w:rsidR="00851C74" w:rsidRDefault="00851C74" w:rsidP="005C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AE0C" w14:textId="1AFFB0BB" w:rsidR="00E2024F" w:rsidRPr="00E2024F" w:rsidRDefault="00E2024F" w:rsidP="00E2024F">
    <w:pPr>
      <w:pStyle w:val="Header"/>
      <w:rPr>
        <w:sz w:val="20"/>
        <w:szCs w:val="20"/>
      </w:rPr>
    </w:pPr>
    <w:r w:rsidRPr="00E2024F">
      <w:rPr>
        <w:sz w:val="20"/>
        <w:szCs w:val="20"/>
      </w:rPr>
      <w:t>April 26, 2023</w:t>
    </w:r>
    <w:r w:rsidRPr="00E2024F">
      <w:rPr>
        <w:sz w:val="20"/>
        <w:szCs w:val="20"/>
      </w:rPr>
      <w:tab/>
    </w:r>
    <w:r w:rsidRPr="00E2024F">
      <w:rPr>
        <w:sz w:val="20"/>
        <w:szCs w:val="20"/>
      </w:rPr>
      <w:tab/>
      <w:t>23-</w:t>
    </w:r>
    <w:sdt>
      <w:sdtPr>
        <w:rPr>
          <w:sz w:val="20"/>
          <w:szCs w:val="20"/>
        </w:rPr>
        <w:id w:val="851227351"/>
        <w:docPartObj>
          <w:docPartGallery w:val="Page Numbers (Top of Page)"/>
          <w:docPartUnique/>
        </w:docPartObj>
      </w:sdtPr>
      <w:sdtEndPr>
        <w:rPr>
          <w:noProof/>
        </w:rPr>
      </w:sdtEndPr>
      <w:sdtContent>
        <w:r w:rsidRPr="00E2024F">
          <w:rPr>
            <w:sz w:val="20"/>
            <w:szCs w:val="20"/>
          </w:rPr>
          <w:fldChar w:fldCharType="begin"/>
        </w:r>
        <w:r w:rsidRPr="00E2024F">
          <w:rPr>
            <w:sz w:val="20"/>
            <w:szCs w:val="20"/>
          </w:rPr>
          <w:instrText xml:space="preserve"> PAGE   \* MERGEFORMAT </w:instrText>
        </w:r>
        <w:r w:rsidRPr="00E2024F">
          <w:rPr>
            <w:sz w:val="20"/>
            <w:szCs w:val="20"/>
          </w:rPr>
          <w:fldChar w:fldCharType="separate"/>
        </w:r>
        <w:r w:rsidRPr="00E2024F">
          <w:rPr>
            <w:noProof/>
            <w:sz w:val="20"/>
            <w:szCs w:val="20"/>
          </w:rPr>
          <w:t>2</w:t>
        </w:r>
        <w:r w:rsidRPr="00E2024F">
          <w:rPr>
            <w:noProof/>
            <w:sz w:val="20"/>
            <w:szCs w:val="20"/>
          </w:rPr>
          <w:fldChar w:fldCharType="end"/>
        </w:r>
      </w:sdtContent>
    </w:sdt>
  </w:p>
  <w:p w14:paraId="35E9209B" w14:textId="7EB213EB" w:rsidR="005C4E1A" w:rsidRPr="004947A0" w:rsidRDefault="005C4E1A" w:rsidP="00D36A84">
    <w:pPr>
      <w:spacing w:before="0" w:after="0" w:line="240" w:lineRule="auto"/>
      <w:rPr>
        <w:rFonts w:ascii="Calibri" w:hAnsi="Calibri" w:cs="Calibri"/>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37EB"/>
    <w:multiLevelType w:val="hybridMultilevel"/>
    <w:tmpl w:val="FB78C0C2"/>
    <w:lvl w:ilvl="0" w:tplc="4D82FE9E">
      <w:start w:val="1"/>
      <w:numFmt w:val="upperLetter"/>
      <w:lvlText w:val="%1."/>
      <w:lvlJc w:val="left"/>
      <w:pPr>
        <w:ind w:left="720" w:hanging="360"/>
      </w:pPr>
      <w:rPr>
        <w:b w:val="0"/>
      </w:rPr>
    </w:lvl>
    <w:lvl w:ilvl="1" w:tplc="339682F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B967CE"/>
    <w:multiLevelType w:val="hybridMultilevel"/>
    <w:tmpl w:val="114AB4F2"/>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4A6893"/>
    <w:multiLevelType w:val="hybridMultilevel"/>
    <w:tmpl w:val="1F08C160"/>
    <w:lvl w:ilvl="0" w:tplc="CF302176">
      <w:start w:val="1"/>
      <w:numFmt w:val="decimal"/>
      <w:pStyle w:val="ListParagraph"/>
      <w:lvlText w:val="%1."/>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3C0686"/>
    <w:multiLevelType w:val="hybridMultilevel"/>
    <w:tmpl w:val="D6DC5D5C"/>
    <w:lvl w:ilvl="0" w:tplc="1009000F">
      <w:start w:val="1"/>
      <w:numFmt w:val="decimal"/>
      <w:lvlText w:val="%1."/>
      <w:lvlJc w:val="left"/>
      <w:pPr>
        <w:ind w:left="1082" w:hanging="360"/>
      </w:pPr>
    </w:lvl>
    <w:lvl w:ilvl="1" w:tplc="10090019" w:tentative="1">
      <w:start w:val="1"/>
      <w:numFmt w:val="lowerLetter"/>
      <w:lvlText w:val="%2."/>
      <w:lvlJc w:val="left"/>
      <w:pPr>
        <w:ind w:left="1802" w:hanging="360"/>
      </w:pPr>
    </w:lvl>
    <w:lvl w:ilvl="2" w:tplc="1009001B" w:tentative="1">
      <w:start w:val="1"/>
      <w:numFmt w:val="lowerRoman"/>
      <w:lvlText w:val="%3."/>
      <w:lvlJc w:val="right"/>
      <w:pPr>
        <w:ind w:left="2522" w:hanging="180"/>
      </w:pPr>
    </w:lvl>
    <w:lvl w:ilvl="3" w:tplc="1009000F" w:tentative="1">
      <w:start w:val="1"/>
      <w:numFmt w:val="decimal"/>
      <w:lvlText w:val="%4."/>
      <w:lvlJc w:val="left"/>
      <w:pPr>
        <w:ind w:left="3242" w:hanging="360"/>
      </w:pPr>
    </w:lvl>
    <w:lvl w:ilvl="4" w:tplc="10090019" w:tentative="1">
      <w:start w:val="1"/>
      <w:numFmt w:val="lowerLetter"/>
      <w:lvlText w:val="%5."/>
      <w:lvlJc w:val="left"/>
      <w:pPr>
        <w:ind w:left="3962" w:hanging="360"/>
      </w:pPr>
    </w:lvl>
    <w:lvl w:ilvl="5" w:tplc="1009001B" w:tentative="1">
      <w:start w:val="1"/>
      <w:numFmt w:val="lowerRoman"/>
      <w:lvlText w:val="%6."/>
      <w:lvlJc w:val="right"/>
      <w:pPr>
        <w:ind w:left="4682" w:hanging="180"/>
      </w:pPr>
    </w:lvl>
    <w:lvl w:ilvl="6" w:tplc="1009000F" w:tentative="1">
      <w:start w:val="1"/>
      <w:numFmt w:val="decimal"/>
      <w:lvlText w:val="%7."/>
      <w:lvlJc w:val="left"/>
      <w:pPr>
        <w:ind w:left="5402" w:hanging="360"/>
      </w:pPr>
    </w:lvl>
    <w:lvl w:ilvl="7" w:tplc="10090019" w:tentative="1">
      <w:start w:val="1"/>
      <w:numFmt w:val="lowerLetter"/>
      <w:lvlText w:val="%8."/>
      <w:lvlJc w:val="left"/>
      <w:pPr>
        <w:ind w:left="6122" w:hanging="360"/>
      </w:pPr>
    </w:lvl>
    <w:lvl w:ilvl="8" w:tplc="1009001B" w:tentative="1">
      <w:start w:val="1"/>
      <w:numFmt w:val="lowerRoman"/>
      <w:lvlText w:val="%9."/>
      <w:lvlJc w:val="right"/>
      <w:pPr>
        <w:ind w:left="6842" w:hanging="180"/>
      </w:pPr>
    </w:lvl>
  </w:abstractNum>
  <w:abstractNum w:abstractNumId="4" w15:restartNumberingAfterBreak="0">
    <w:nsid w:val="184B1E2A"/>
    <w:multiLevelType w:val="hybridMultilevel"/>
    <w:tmpl w:val="CBE83058"/>
    <w:lvl w:ilvl="0" w:tplc="10090017">
      <w:start w:val="1"/>
      <w:numFmt w:val="lowerLetter"/>
      <w:lvlText w:val="%1)"/>
      <w:lvlJc w:val="left"/>
      <w:pPr>
        <w:ind w:left="360" w:hanging="360"/>
      </w:pPr>
    </w:lvl>
    <w:lvl w:ilvl="1" w:tplc="10090011">
      <w:start w:val="1"/>
      <w:numFmt w:val="decimal"/>
      <w:lvlText w:val="%2)"/>
      <w:lvlJc w:val="left"/>
      <w:pPr>
        <w:ind w:left="1080" w:hanging="360"/>
      </w:pPr>
    </w:lvl>
    <w:lvl w:ilvl="2" w:tplc="85E05C2C">
      <w:numFmt w:val="bullet"/>
      <w:lvlText w:val="•"/>
      <w:lvlJc w:val="left"/>
      <w:pPr>
        <w:ind w:left="2340" w:hanging="720"/>
      </w:pPr>
      <w:rPr>
        <w:rFonts w:ascii="Calibri" w:eastAsiaTheme="minorHAnsi" w:hAnsi="Calibri" w:cs="Calibri" w:hint="default"/>
      </w:rPr>
    </w:lvl>
    <w:lvl w:ilvl="3" w:tplc="1009001B">
      <w:start w:val="1"/>
      <w:numFmt w:val="lowerRoman"/>
      <w:lvlText w:val="%4."/>
      <w:lvlJc w:val="right"/>
      <w:pPr>
        <w:ind w:left="2520" w:hanging="360"/>
      </w:pPr>
    </w:lvl>
    <w:lvl w:ilvl="4" w:tplc="039AA684">
      <w:start w:val="1"/>
      <w:numFmt w:val="decimal"/>
      <w:lvlText w:val="%5)"/>
      <w:lvlJc w:val="left"/>
      <w:pPr>
        <w:ind w:left="3600" w:hanging="720"/>
      </w:pPr>
      <w:rPr>
        <w:rFonts w:hint="default"/>
      </w:r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0C90322"/>
    <w:multiLevelType w:val="hybridMultilevel"/>
    <w:tmpl w:val="C1FA399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61376F"/>
    <w:multiLevelType w:val="hybridMultilevel"/>
    <w:tmpl w:val="AE1289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D86748C"/>
    <w:multiLevelType w:val="hybridMultilevel"/>
    <w:tmpl w:val="B6A8CB0C"/>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85E05C2C">
      <w:numFmt w:val="bullet"/>
      <w:lvlText w:val="•"/>
      <w:lvlJc w:val="left"/>
      <w:pPr>
        <w:ind w:left="2340" w:hanging="720"/>
      </w:pPr>
      <w:rPr>
        <w:rFonts w:ascii="Calibri" w:eastAsiaTheme="minorHAnsi" w:hAnsi="Calibri" w:cs="Calibri" w:hint="default"/>
      </w:rPr>
    </w:lvl>
    <w:lvl w:ilvl="3" w:tplc="1009001B">
      <w:start w:val="1"/>
      <w:numFmt w:val="lowerRoman"/>
      <w:lvlText w:val="%4."/>
      <w:lvlJc w:val="right"/>
      <w:pPr>
        <w:ind w:left="2520" w:hanging="360"/>
      </w:pPr>
    </w:lvl>
    <w:lvl w:ilvl="4" w:tplc="039AA684">
      <w:start w:val="1"/>
      <w:numFmt w:val="decimal"/>
      <w:lvlText w:val="%5)"/>
      <w:lvlJc w:val="left"/>
      <w:pPr>
        <w:ind w:left="3600" w:hanging="720"/>
      </w:pPr>
      <w:rPr>
        <w:rFonts w:hint="default"/>
      </w:r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7F483A5F"/>
    <w:multiLevelType w:val="hybridMultilevel"/>
    <w:tmpl w:val="C74C441E"/>
    <w:lvl w:ilvl="0" w:tplc="E13AF844">
      <w:start w:val="1"/>
      <w:numFmt w:val="decimal"/>
      <w:lvlText w:val="%1."/>
      <w:lvlJc w:val="left"/>
      <w:pPr>
        <w:ind w:left="720" w:hanging="360"/>
      </w:pPr>
      <w:rPr>
        <w:b w:val="0"/>
      </w:rPr>
    </w:lvl>
    <w:lvl w:ilvl="1" w:tplc="339682F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6"/>
  </w:num>
  <w:num w:numId="6">
    <w:abstractNumId w:val="5"/>
  </w:num>
  <w:num w:numId="7">
    <w:abstractNumId w:val="4"/>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05"/>
    <w:rsid w:val="00010155"/>
    <w:rsid w:val="00013B4E"/>
    <w:rsid w:val="00015BE4"/>
    <w:rsid w:val="00021E80"/>
    <w:rsid w:val="00023ADC"/>
    <w:rsid w:val="00041F30"/>
    <w:rsid w:val="00043C32"/>
    <w:rsid w:val="0004692C"/>
    <w:rsid w:val="000620A0"/>
    <w:rsid w:val="00064F0E"/>
    <w:rsid w:val="0006740E"/>
    <w:rsid w:val="00085C97"/>
    <w:rsid w:val="000868F9"/>
    <w:rsid w:val="00090D83"/>
    <w:rsid w:val="000A0121"/>
    <w:rsid w:val="000A40D5"/>
    <w:rsid w:val="000B3033"/>
    <w:rsid w:val="000B4924"/>
    <w:rsid w:val="000B5B71"/>
    <w:rsid w:val="000C2E1F"/>
    <w:rsid w:val="000C41AB"/>
    <w:rsid w:val="000C6BE6"/>
    <w:rsid w:val="000D20ED"/>
    <w:rsid w:val="000E35F0"/>
    <w:rsid w:val="000F2118"/>
    <w:rsid w:val="000F43C9"/>
    <w:rsid w:val="00104891"/>
    <w:rsid w:val="001066F2"/>
    <w:rsid w:val="00107A60"/>
    <w:rsid w:val="001302B4"/>
    <w:rsid w:val="001348DA"/>
    <w:rsid w:val="00136F6D"/>
    <w:rsid w:val="001416D5"/>
    <w:rsid w:val="00142499"/>
    <w:rsid w:val="001572B3"/>
    <w:rsid w:val="00166D6B"/>
    <w:rsid w:val="00171540"/>
    <w:rsid w:val="0017418F"/>
    <w:rsid w:val="001746BD"/>
    <w:rsid w:val="00180F4A"/>
    <w:rsid w:val="001824CA"/>
    <w:rsid w:val="00195B01"/>
    <w:rsid w:val="00195B06"/>
    <w:rsid w:val="001A42AD"/>
    <w:rsid w:val="001A7933"/>
    <w:rsid w:val="001A7D82"/>
    <w:rsid w:val="001B633A"/>
    <w:rsid w:val="001B740F"/>
    <w:rsid w:val="001C2409"/>
    <w:rsid w:val="001E34D4"/>
    <w:rsid w:val="00202D8B"/>
    <w:rsid w:val="002068BF"/>
    <w:rsid w:val="00216B32"/>
    <w:rsid w:val="002204D0"/>
    <w:rsid w:val="002379C6"/>
    <w:rsid w:val="00252B52"/>
    <w:rsid w:val="00253D07"/>
    <w:rsid w:val="00277059"/>
    <w:rsid w:val="0029197B"/>
    <w:rsid w:val="002973C9"/>
    <w:rsid w:val="002B18E6"/>
    <w:rsid w:val="002C0D1F"/>
    <w:rsid w:val="002C2AB6"/>
    <w:rsid w:val="002C67A7"/>
    <w:rsid w:val="002C67E9"/>
    <w:rsid w:val="002D30F8"/>
    <w:rsid w:val="002D3BD5"/>
    <w:rsid w:val="002D5656"/>
    <w:rsid w:val="002E06C5"/>
    <w:rsid w:val="002E083F"/>
    <w:rsid w:val="002E0B3C"/>
    <w:rsid w:val="002E4EF6"/>
    <w:rsid w:val="002E6897"/>
    <w:rsid w:val="002F345A"/>
    <w:rsid w:val="00313948"/>
    <w:rsid w:val="00313B49"/>
    <w:rsid w:val="003403B4"/>
    <w:rsid w:val="0035012F"/>
    <w:rsid w:val="0035036A"/>
    <w:rsid w:val="00367C61"/>
    <w:rsid w:val="0037226B"/>
    <w:rsid w:val="00376726"/>
    <w:rsid w:val="00381858"/>
    <w:rsid w:val="00395BB0"/>
    <w:rsid w:val="003A5A2E"/>
    <w:rsid w:val="003B0874"/>
    <w:rsid w:val="003B1554"/>
    <w:rsid w:val="003D789F"/>
    <w:rsid w:val="003F54F9"/>
    <w:rsid w:val="00400F6B"/>
    <w:rsid w:val="00406D49"/>
    <w:rsid w:val="00414319"/>
    <w:rsid w:val="0041574E"/>
    <w:rsid w:val="00422173"/>
    <w:rsid w:val="00425152"/>
    <w:rsid w:val="00427619"/>
    <w:rsid w:val="0043312E"/>
    <w:rsid w:val="00440E4C"/>
    <w:rsid w:val="00441706"/>
    <w:rsid w:val="00453488"/>
    <w:rsid w:val="00457BC1"/>
    <w:rsid w:val="00466262"/>
    <w:rsid w:val="00467605"/>
    <w:rsid w:val="004725E5"/>
    <w:rsid w:val="004740C5"/>
    <w:rsid w:val="004823E7"/>
    <w:rsid w:val="00482B5C"/>
    <w:rsid w:val="004865B1"/>
    <w:rsid w:val="004947A0"/>
    <w:rsid w:val="004970EB"/>
    <w:rsid w:val="004C32FF"/>
    <w:rsid w:val="004D012A"/>
    <w:rsid w:val="0050032E"/>
    <w:rsid w:val="005066A6"/>
    <w:rsid w:val="00527030"/>
    <w:rsid w:val="00543B71"/>
    <w:rsid w:val="00551551"/>
    <w:rsid w:val="00560E9A"/>
    <w:rsid w:val="005A44A4"/>
    <w:rsid w:val="005B538C"/>
    <w:rsid w:val="005C4E1A"/>
    <w:rsid w:val="005E3001"/>
    <w:rsid w:val="005E522D"/>
    <w:rsid w:val="005E5BA7"/>
    <w:rsid w:val="005E6D3D"/>
    <w:rsid w:val="005F4B6F"/>
    <w:rsid w:val="006038D9"/>
    <w:rsid w:val="0060612D"/>
    <w:rsid w:val="00635230"/>
    <w:rsid w:val="006378F4"/>
    <w:rsid w:val="00637941"/>
    <w:rsid w:val="00644E94"/>
    <w:rsid w:val="00655A06"/>
    <w:rsid w:val="00656F0C"/>
    <w:rsid w:val="0066190A"/>
    <w:rsid w:val="00665968"/>
    <w:rsid w:val="00671C0B"/>
    <w:rsid w:val="0067379F"/>
    <w:rsid w:val="00674E77"/>
    <w:rsid w:val="00684B1A"/>
    <w:rsid w:val="00685AFC"/>
    <w:rsid w:val="006A0766"/>
    <w:rsid w:val="006A689C"/>
    <w:rsid w:val="006A7818"/>
    <w:rsid w:val="006B4018"/>
    <w:rsid w:val="006B673C"/>
    <w:rsid w:val="006D0CE1"/>
    <w:rsid w:val="006D2F07"/>
    <w:rsid w:val="006D6CE1"/>
    <w:rsid w:val="006E4BB9"/>
    <w:rsid w:val="006F1592"/>
    <w:rsid w:val="007120FC"/>
    <w:rsid w:val="00724303"/>
    <w:rsid w:val="00731262"/>
    <w:rsid w:val="0073420B"/>
    <w:rsid w:val="0074561A"/>
    <w:rsid w:val="00746EB3"/>
    <w:rsid w:val="0075330A"/>
    <w:rsid w:val="00773B64"/>
    <w:rsid w:val="007804F0"/>
    <w:rsid w:val="00795349"/>
    <w:rsid w:val="007A2ADD"/>
    <w:rsid w:val="007B4753"/>
    <w:rsid w:val="007B4EC7"/>
    <w:rsid w:val="007B4F6B"/>
    <w:rsid w:val="007B639D"/>
    <w:rsid w:val="007C518E"/>
    <w:rsid w:val="007C6955"/>
    <w:rsid w:val="007C75FB"/>
    <w:rsid w:val="007E013F"/>
    <w:rsid w:val="007E2543"/>
    <w:rsid w:val="007E6E1A"/>
    <w:rsid w:val="007E780D"/>
    <w:rsid w:val="00803C2C"/>
    <w:rsid w:val="00804128"/>
    <w:rsid w:val="00804E4C"/>
    <w:rsid w:val="00805FF8"/>
    <w:rsid w:val="00821B0A"/>
    <w:rsid w:val="00825124"/>
    <w:rsid w:val="00830FA1"/>
    <w:rsid w:val="00835B83"/>
    <w:rsid w:val="00836316"/>
    <w:rsid w:val="008459AB"/>
    <w:rsid w:val="00851C74"/>
    <w:rsid w:val="00854BD6"/>
    <w:rsid w:val="0085514F"/>
    <w:rsid w:val="008645CE"/>
    <w:rsid w:val="0086546D"/>
    <w:rsid w:val="00872491"/>
    <w:rsid w:val="00881DC2"/>
    <w:rsid w:val="00892846"/>
    <w:rsid w:val="00892DC8"/>
    <w:rsid w:val="008961B4"/>
    <w:rsid w:val="008A7855"/>
    <w:rsid w:val="008B6BB5"/>
    <w:rsid w:val="008E5AD9"/>
    <w:rsid w:val="008F44D9"/>
    <w:rsid w:val="008F7B6E"/>
    <w:rsid w:val="00900AAF"/>
    <w:rsid w:val="00905B34"/>
    <w:rsid w:val="009077C0"/>
    <w:rsid w:val="009223B2"/>
    <w:rsid w:val="009302C1"/>
    <w:rsid w:val="0093117A"/>
    <w:rsid w:val="009418D0"/>
    <w:rsid w:val="00941C9D"/>
    <w:rsid w:val="00947F97"/>
    <w:rsid w:val="009536C5"/>
    <w:rsid w:val="00955FB0"/>
    <w:rsid w:val="0096116E"/>
    <w:rsid w:val="00964EA5"/>
    <w:rsid w:val="009675BE"/>
    <w:rsid w:val="00972FCE"/>
    <w:rsid w:val="00974CD5"/>
    <w:rsid w:val="009871A8"/>
    <w:rsid w:val="00987EE0"/>
    <w:rsid w:val="00991246"/>
    <w:rsid w:val="00992B5F"/>
    <w:rsid w:val="0099524B"/>
    <w:rsid w:val="0099526A"/>
    <w:rsid w:val="00997B61"/>
    <w:rsid w:val="009A1B41"/>
    <w:rsid w:val="009A3530"/>
    <w:rsid w:val="009A53B5"/>
    <w:rsid w:val="009A6D05"/>
    <w:rsid w:val="009B6B99"/>
    <w:rsid w:val="009C09C7"/>
    <w:rsid w:val="009E08D7"/>
    <w:rsid w:val="009F392A"/>
    <w:rsid w:val="00A01229"/>
    <w:rsid w:val="00A0244A"/>
    <w:rsid w:val="00A04A6E"/>
    <w:rsid w:val="00A064AC"/>
    <w:rsid w:val="00A2640A"/>
    <w:rsid w:val="00A3100A"/>
    <w:rsid w:val="00A31154"/>
    <w:rsid w:val="00A32755"/>
    <w:rsid w:val="00A327E7"/>
    <w:rsid w:val="00A3281E"/>
    <w:rsid w:val="00A3471B"/>
    <w:rsid w:val="00A36029"/>
    <w:rsid w:val="00A50769"/>
    <w:rsid w:val="00A55FC0"/>
    <w:rsid w:val="00A56D4C"/>
    <w:rsid w:val="00A601EE"/>
    <w:rsid w:val="00A615D4"/>
    <w:rsid w:val="00A90B95"/>
    <w:rsid w:val="00A975DB"/>
    <w:rsid w:val="00AA5E51"/>
    <w:rsid w:val="00AA6A26"/>
    <w:rsid w:val="00AD2AEE"/>
    <w:rsid w:val="00AD3393"/>
    <w:rsid w:val="00AE145B"/>
    <w:rsid w:val="00AE2DD1"/>
    <w:rsid w:val="00AF7657"/>
    <w:rsid w:val="00B122C3"/>
    <w:rsid w:val="00B30F87"/>
    <w:rsid w:val="00B50710"/>
    <w:rsid w:val="00B64955"/>
    <w:rsid w:val="00B65886"/>
    <w:rsid w:val="00B67941"/>
    <w:rsid w:val="00B70232"/>
    <w:rsid w:val="00B717E8"/>
    <w:rsid w:val="00B747EF"/>
    <w:rsid w:val="00B75218"/>
    <w:rsid w:val="00B808C4"/>
    <w:rsid w:val="00B8571C"/>
    <w:rsid w:val="00B865D4"/>
    <w:rsid w:val="00BB6B9A"/>
    <w:rsid w:val="00BC0D45"/>
    <w:rsid w:val="00BC33D7"/>
    <w:rsid w:val="00BC4848"/>
    <w:rsid w:val="00BD1937"/>
    <w:rsid w:val="00BD6457"/>
    <w:rsid w:val="00BE5578"/>
    <w:rsid w:val="00BF624D"/>
    <w:rsid w:val="00BF6631"/>
    <w:rsid w:val="00C04054"/>
    <w:rsid w:val="00C0635E"/>
    <w:rsid w:val="00C0670C"/>
    <w:rsid w:val="00C07D90"/>
    <w:rsid w:val="00C11FA4"/>
    <w:rsid w:val="00C136E6"/>
    <w:rsid w:val="00C144A3"/>
    <w:rsid w:val="00C45808"/>
    <w:rsid w:val="00C502FB"/>
    <w:rsid w:val="00C50FC8"/>
    <w:rsid w:val="00C511A8"/>
    <w:rsid w:val="00C51D26"/>
    <w:rsid w:val="00C564A0"/>
    <w:rsid w:val="00C63BF0"/>
    <w:rsid w:val="00C709D9"/>
    <w:rsid w:val="00C71942"/>
    <w:rsid w:val="00C8436B"/>
    <w:rsid w:val="00C85532"/>
    <w:rsid w:val="00CA2A6F"/>
    <w:rsid w:val="00CA5511"/>
    <w:rsid w:val="00CB6020"/>
    <w:rsid w:val="00CC130A"/>
    <w:rsid w:val="00CC6D51"/>
    <w:rsid w:val="00CD08AE"/>
    <w:rsid w:val="00CD361A"/>
    <w:rsid w:val="00CD3F43"/>
    <w:rsid w:val="00CF1550"/>
    <w:rsid w:val="00CF3095"/>
    <w:rsid w:val="00CF39F0"/>
    <w:rsid w:val="00D02F41"/>
    <w:rsid w:val="00D053B4"/>
    <w:rsid w:val="00D130DC"/>
    <w:rsid w:val="00D153C8"/>
    <w:rsid w:val="00D35AEE"/>
    <w:rsid w:val="00D36268"/>
    <w:rsid w:val="00D36A84"/>
    <w:rsid w:val="00D37AC4"/>
    <w:rsid w:val="00D504AB"/>
    <w:rsid w:val="00D56346"/>
    <w:rsid w:val="00D6060B"/>
    <w:rsid w:val="00D65756"/>
    <w:rsid w:val="00D71919"/>
    <w:rsid w:val="00D72062"/>
    <w:rsid w:val="00D74F28"/>
    <w:rsid w:val="00DB67E4"/>
    <w:rsid w:val="00DC3BAF"/>
    <w:rsid w:val="00DD0893"/>
    <w:rsid w:val="00DD0993"/>
    <w:rsid w:val="00DE795F"/>
    <w:rsid w:val="00DF198C"/>
    <w:rsid w:val="00E025CC"/>
    <w:rsid w:val="00E16ACD"/>
    <w:rsid w:val="00E2024F"/>
    <w:rsid w:val="00E2096A"/>
    <w:rsid w:val="00E25FFD"/>
    <w:rsid w:val="00E26232"/>
    <w:rsid w:val="00E307A2"/>
    <w:rsid w:val="00E510DB"/>
    <w:rsid w:val="00E51804"/>
    <w:rsid w:val="00E56453"/>
    <w:rsid w:val="00E65EF5"/>
    <w:rsid w:val="00E81663"/>
    <w:rsid w:val="00E9194B"/>
    <w:rsid w:val="00E93CB9"/>
    <w:rsid w:val="00EA1B02"/>
    <w:rsid w:val="00EB1C28"/>
    <w:rsid w:val="00EC1C12"/>
    <w:rsid w:val="00EC6766"/>
    <w:rsid w:val="00ED2E55"/>
    <w:rsid w:val="00EE3771"/>
    <w:rsid w:val="00EE5F8F"/>
    <w:rsid w:val="00F0669D"/>
    <w:rsid w:val="00F13AED"/>
    <w:rsid w:val="00F33B41"/>
    <w:rsid w:val="00F33D0E"/>
    <w:rsid w:val="00F34FBF"/>
    <w:rsid w:val="00F4387F"/>
    <w:rsid w:val="00F606CB"/>
    <w:rsid w:val="00F610C3"/>
    <w:rsid w:val="00F679BD"/>
    <w:rsid w:val="00F71CBC"/>
    <w:rsid w:val="00F75A51"/>
    <w:rsid w:val="00F77A86"/>
    <w:rsid w:val="00F849A4"/>
    <w:rsid w:val="00F967EF"/>
    <w:rsid w:val="00FC05BF"/>
    <w:rsid w:val="00FD31FB"/>
    <w:rsid w:val="00FD4429"/>
    <w:rsid w:val="00FE36A1"/>
    <w:rsid w:val="00FE55A7"/>
    <w:rsid w:val="0FF61CB1"/>
    <w:rsid w:val="18C3B6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5061C"/>
  <w15:docId w15:val="{A102E79F-0DF2-483F-8770-3D70DA0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E1A"/>
    <w:pPr>
      <w:spacing w:before="120" w:after="120"/>
    </w:pPr>
    <w:rPr>
      <w:sz w:val="24"/>
    </w:rPr>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D6"/>
    <w:pPr>
      <w:numPr>
        <w:numId w:val="1"/>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paragraph" w:styleId="Title">
    <w:name w:val="Title"/>
    <w:basedOn w:val="Normal"/>
    <w:next w:val="Normal"/>
    <w:link w:val="TitleChar"/>
    <w:uiPriority w:val="10"/>
    <w:qFormat/>
    <w:rsid w:val="0087249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4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2491"/>
    <w:rPr>
      <w:rFonts w:eastAsiaTheme="majorEastAsia" w:cstheme="minorHAnsi"/>
      <w:b/>
      <w:sz w:val="24"/>
      <w:szCs w:val="32"/>
    </w:rPr>
  </w:style>
  <w:style w:type="character" w:customStyle="1" w:styleId="Heading2Char">
    <w:name w:val="Heading 2 Char"/>
    <w:basedOn w:val="DefaultParagraphFont"/>
    <w:link w:val="Heading2"/>
    <w:uiPriority w:val="9"/>
    <w:rsid w:val="00872491"/>
    <w:rPr>
      <w:rFonts w:eastAsiaTheme="majorEastAsia" w:cstheme="minorHAnsi"/>
      <w:sz w:val="24"/>
      <w:szCs w:val="26"/>
    </w:rPr>
  </w:style>
  <w:style w:type="paragraph" w:customStyle="1" w:styleId="Motion">
    <w:name w:val="Motion"/>
    <w:basedOn w:val="Normal"/>
    <w:next w:val="Heading1"/>
    <w:link w:val="MotionChar"/>
    <w:qFormat/>
    <w:rsid w:val="00C511A8"/>
    <w:pPr>
      <w:spacing w:line="240" w:lineRule="auto"/>
      <w:ind w:left="851"/>
    </w:pPr>
    <w:rPr>
      <w:rFonts w:eastAsia="Calibri" w:cstheme="minorHAnsi"/>
      <w:szCs w:val="24"/>
      <w:lang w:bidi="he-IL"/>
    </w:rPr>
  </w:style>
  <w:style w:type="paragraph" w:customStyle="1" w:styleId="MOTION0">
    <w:name w:val="MOTION"/>
    <w:basedOn w:val="Normal"/>
    <w:link w:val="MOTIONChar0"/>
    <w:rsid w:val="00872491"/>
    <w:pPr>
      <w:autoSpaceDE w:val="0"/>
      <w:autoSpaceDN w:val="0"/>
      <w:adjustRightInd w:val="0"/>
      <w:spacing w:before="60" w:line="240" w:lineRule="auto"/>
      <w:ind w:left="1843"/>
    </w:pPr>
    <w:rPr>
      <w:rFonts w:ascii="Times New Roman" w:eastAsia="Calibri" w:hAnsi="Times New Roman" w:cs="Times New Roman"/>
      <w:color w:val="000000"/>
      <w:sz w:val="23"/>
      <w:szCs w:val="23"/>
      <w:lang w:eastAsia="en-CA"/>
    </w:rPr>
  </w:style>
  <w:style w:type="character" w:customStyle="1" w:styleId="MotionChar">
    <w:name w:val="Motion Char"/>
    <w:link w:val="Motion"/>
    <w:rsid w:val="00C511A8"/>
    <w:rPr>
      <w:rFonts w:eastAsia="Calibri" w:cstheme="minorHAnsi"/>
      <w:sz w:val="24"/>
      <w:szCs w:val="24"/>
      <w:lang w:bidi="he-IL"/>
    </w:rPr>
  </w:style>
  <w:style w:type="character" w:customStyle="1" w:styleId="MOTIONChar0">
    <w:name w:val="MOTION Char"/>
    <w:link w:val="MOTION0"/>
    <w:rsid w:val="00872491"/>
    <w:rPr>
      <w:rFonts w:ascii="Times New Roman" w:eastAsia="Calibri" w:hAnsi="Times New Roman" w:cs="Times New Roman"/>
      <w:color w:val="000000"/>
      <w:sz w:val="23"/>
      <w:szCs w:val="23"/>
      <w:lang w:eastAsia="en-CA"/>
    </w:rPr>
  </w:style>
  <w:style w:type="paragraph" w:styleId="BalloonText">
    <w:name w:val="Balloon Text"/>
    <w:basedOn w:val="Normal"/>
    <w:link w:val="BalloonTextChar"/>
    <w:uiPriority w:val="99"/>
    <w:semiHidden/>
    <w:unhideWhenUsed/>
    <w:rsid w:val="00987EE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EE0"/>
    <w:rPr>
      <w:rFonts w:ascii="Tahoma" w:hAnsi="Tahoma" w:cs="Tahoma"/>
      <w:sz w:val="16"/>
      <w:szCs w:val="16"/>
    </w:rPr>
  </w:style>
  <w:style w:type="paragraph" w:styleId="PlainText">
    <w:name w:val="Plain Text"/>
    <w:basedOn w:val="Normal"/>
    <w:link w:val="PlainTextChar"/>
    <w:uiPriority w:val="99"/>
    <w:semiHidden/>
    <w:unhideWhenUsed/>
    <w:rsid w:val="00466262"/>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466262"/>
    <w:rPr>
      <w:rFonts w:ascii="Calibri" w:hAnsi="Calibri" w:cs="Calibri"/>
    </w:rPr>
  </w:style>
  <w:style w:type="paragraph" w:styleId="NormalWeb">
    <w:name w:val="Normal (Web)"/>
    <w:basedOn w:val="Normal"/>
    <w:uiPriority w:val="99"/>
    <w:unhideWhenUsed/>
    <w:rsid w:val="00992B5F"/>
    <w:pPr>
      <w:spacing w:before="0" w:after="0" w:line="240" w:lineRule="auto"/>
    </w:pPr>
    <w:rPr>
      <w:rFonts w:ascii="Times New Roman" w:hAnsi="Times New Roman" w:cs="Times New Roman"/>
      <w:szCs w:val="24"/>
      <w:lang w:eastAsia="en-CA"/>
    </w:rPr>
  </w:style>
  <w:style w:type="paragraph" w:customStyle="1" w:styleId="paragraph">
    <w:name w:val="paragraph"/>
    <w:basedOn w:val="Normal"/>
    <w:rsid w:val="002E0B3C"/>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2E0B3C"/>
  </w:style>
  <w:style w:type="character" w:styleId="CommentReference">
    <w:name w:val="annotation reference"/>
    <w:basedOn w:val="DefaultParagraphFont"/>
    <w:uiPriority w:val="99"/>
    <w:semiHidden/>
    <w:unhideWhenUsed/>
    <w:rsid w:val="0066190A"/>
    <w:rPr>
      <w:sz w:val="16"/>
      <w:szCs w:val="16"/>
    </w:rPr>
  </w:style>
  <w:style w:type="paragraph" w:styleId="CommentText">
    <w:name w:val="annotation text"/>
    <w:basedOn w:val="Normal"/>
    <w:link w:val="CommentTextChar"/>
    <w:uiPriority w:val="99"/>
    <w:semiHidden/>
    <w:unhideWhenUsed/>
    <w:rsid w:val="0066190A"/>
    <w:pPr>
      <w:spacing w:line="240" w:lineRule="auto"/>
    </w:pPr>
    <w:rPr>
      <w:sz w:val="20"/>
      <w:szCs w:val="20"/>
    </w:rPr>
  </w:style>
  <w:style w:type="character" w:customStyle="1" w:styleId="CommentTextChar">
    <w:name w:val="Comment Text Char"/>
    <w:basedOn w:val="DefaultParagraphFont"/>
    <w:link w:val="CommentText"/>
    <w:uiPriority w:val="99"/>
    <w:semiHidden/>
    <w:rsid w:val="0066190A"/>
    <w:rPr>
      <w:sz w:val="20"/>
      <w:szCs w:val="20"/>
    </w:rPr>
  </w:style>
  <w:style w:type="paragraph" w:styleId="CommentSubject">
    <w:name w:val="annotation subject"/>
    <w:basedOn w:val="CommentText"/>
    <w:next w:val="CommentText"/>
    <w:link w:val="CommentSubjectChar"/>
    <w:uiPriority w:val="99"/>
    <w:semiHidden/>
    <w:unhideWhenUsed/>
    <w:rsid w:val="0066190A"/>
    <w:rPr>
      <w:b/>
      <w:bCs/>
    </w:rPr>
  </w:style>
  <w:style w:type="character" w:customStyle="1" w:styleId="CommentSubjectChar">
    <w:name w:val="Comment Subject Char"/>
    <w:basedOn w:val="CommentTextChar"/>
    <w:link w:val="CommentSubject"/>
    <w:uiPriority w:val="99"/>
    <w:semiHidden/>
    <w:rsid w:val="0066190A"/>
    <w:rPr>
      <w:b/>
      <w:bCs/>
      <w:sz w:val="20"/>
      <w:szCs w:val="20"/>
    </w:rPr>
  </w:style>
  <w:style w:type="character" w:customStyle="1" w:styleId="UnresolvedMention1">
    <w:name w:val="Unresolved Mention1"/>
    <w:basedOn w:val="DefaultParagraphFont"/>
    <w:uiPriority w:val="99"/>
    <w:semiHidden/>
    <w:unhideWhenUsed/>
    <w:rsid w:val="00E510DB"/>
    <w:rPr>
      <w:color w:val="605E5C"/>
      <w:shd w:val="clear" w:color="auto" w:fill="E1DFDD"/>
    </w:rPr>
  </w:style>
  <w:style w:type="character" w:customStyle="1" w:styleId="motionchar1">
    <w:name w:val="motionchar"/>
    <w:basedOn w:val="DefaultParagraphFont"/>
    <w:rsid w:val="000C41AB"/>
  </w:style>
  <w:style w:type="character" w:styleId="UnresolvedMention">
    <w:name w:val="Unresolved Mention"/>
    <w:basedOn w:val="DefaultParagraphFont"/>
    <w:uiPriority w:val="99"/>
    <w:semiHidden/>
    <w:unhideWhenUsed/>
    <w:rsid w:val="002E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4172">
      <w:bodyDiv w:val="1"/>
      <w:marLeft w:val="0"/>
      <w:marRight w:val="0"/>
      <w:marTop w:val="0"/>
      <w:marBottom w:val="0"/>
      <w:divBdr>
        <w:top w:val="none" w:sz="0" w:space="0" w:color="auto"/>
        <w:left w:val="none" w:sz="0" w:space="0" w:color="auto"/>
        <w:bottom w:val="none" w:sz="0" w:space="0" w:color="auto"/>
        <w:right w:val="none" w:sz="0" w:space="0" w:color="auto"/>
      </w:divBdr>
    </w:div>
    <w:div w:id="816725150">
      <w:bodyDiv w:val="1"/>
      <w:marLeft w:val="0"/>
      <w:marRight w:val="0"/>
      <w:marTop w:val="0"/>
      <w:marBottom w:val="0"/>
      <w:divBdr>
        <w:top w:val="none" w:sz="0" w:space="0" w:color="auto"/>
        <w:left w:val="none" w:sz="0" w:space="0" w:color="auto"/>
        <w:bottom w:val="none" w:sz="0" w:space="0" w:color="auto"/>
        <w:right w:val="none" w:sz="0" w:space="0" w:color="auto"/>
      </w:divBdr>
    </w:div>
    <w:div w:id="1116364313">
      <w:bodyDiv w:val="1"/>
      <w:marLeft w:val="0"/>
      <w:marRight w:val="0"/>
      <w:marTop w:val="0"/>
      <w:marBottom w:val="0"/>
      <w:divBdr>
        <w:top w:val="none" w:sz="0" w:space="0" w:color="auto"/>
        <w:left w:val="none" w:sz="0" w:space="0" w:color="auto"/>
        <w:bottom w:val="none" w:sz="0" w:space="0" w:color="auto"/>
        <w:right w:val="none" w:sz="0" w:space="0" w:color="auto"/>
      </w:divBdr>
    </w:div>
    <w:div w:id="1167088559">
      <w:bodyDiv w:val="1"/>
      <w:marLeft w:val="0"/>
      <w:marRight w:val="0"/>
      <w:marTop w:val="0"/>
      <w:marBottom w:val="0"/>
      <w:divBdr>
        <w:top w:val="none" w:sz="0" w:space="0" w:color="auto"/>
        <w:left w:val="none" w:sz="0" w:space="0" w:color="auto"/>
        <w:bottom w:val="none" w:sz="0" w:space="0" w:color="auto"/>
        <w:right w:val="none" w:sz="0" w:space="0" w:color="auto"/>
      </w:divBdr>
    </w:div>
    <w:div w:id="1476027632">
      <w:bodyDiv w:val="1"/>
      <w:marLeft w:val="0"/>
      <w:marRight w:val="0"/>
      <w:marTop w:val="0"/>
      <w:marBottom w:val="0"/>
      <w:divBdr>
        <w:top w:val="none" w:sz="0" w:space="0" w:color="auto"/>
        <w:left w:val="none" w:sz="0" w:space="0" w:color="auto"/>
        <w:bottom w:val="none" w:sz="0" w:space="0" w:color="auto"/>
        <w:right w:val="none" w:sz="0" w:space="0" w:color="auto"/>
      </w:divBdr>
    </w:div>
    <w:div w:id="1662342707">
      <w:bodyDiv w:val="1"/>
      <w:marLeft w:val="0"/>
      <w:marRight w:val="0"/>
      <w:marTop w:val="0"/>
      <w:marBottom w:val="0"/>
      <w:divBdr>
        <w:top w:val="none" w:sz="0" w:space="0" w:color="auto"/>
        <w:left w:val="none" w:sz="0" w:space="0" w:color="auto"/>
        <w:bottom w:val="none" w:sz="0" w:space="0" w:color="auto"/>
        <w:right w:val="none" w:sz="0" w:space="0" w:color="auto"/>
      </w:divBdr>
    </w:div>
    <w:div w:id="1807506100">
      <w:bodyDiv w:val="1"/>
      <w:marLeft w:val="0"/>
      <w:marRight w:val="0"/>
      <w:marTop w:val="0"/>
      <w:marBottom w:val="0"/>
      <w:divBdr>
        <w:top w:val="none" w:sz="0" w:space="0" w:color="auto"/>
        <w:left w:val="none" w:sz="0" w:space="0" w:color="auto"/>
        <w:bottom w:val="none" w:sz="0" w:space="0" w:color="auto"/>
        <w:right w:val="none" w:sz="0" w:space="0" w:color="auto"/>
      </w:divBdr>
    </w:div>
    <w:div w:id="21393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o302\Dropbox\WOW%20Covenant%20Commission\WOW%20CC%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5" ma:contentTypeDescription="Create a new document." ma:contentTypeScope="" ma:versionID="b505761d6efa1e93cd449f9feaf701f7">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4bc6c3a45892861d63c81d991e8a55ba"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B5D44-3040-4623-9358-7C7DC57F00F8}">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1449126a-7bd7-4714-b12d-8db2cffeabcf"/>
    <ds:schemaRef ds:uri="d49a5a0e-e988-4822-9061-2c6defc229cc"/>
    <ds:schemaRef ds:uri="http://purl.org/dc/elements/1.1/"/>
  </ds:schemaRefs>
</ds:datastoreItem>
</file>

<file path=customXml/itemProps2.xml><?xml version="1.0" encoding="utf-8"?>
<ds:datastoreItem xmlns:ds="http://schemas.openxmlformats.org/officeDocument/2006/customXml" ds:itemID="{8D2228FD-470B-4DDC-AB8A-A0B4CA12C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3643F-61B1-4011-BACB-F2C16F21A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WOW CC Agenda Template</Template>
  <TotalTime>0</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ann.harbridge@gmail.com</dc:creator>
  <cp:keywords/>
  <dc:description/>
  <cp:lastModifiedBy>Susan Duliban</cp:lastModifiedBy>
  <cp:revision>2</cp:revision>
  <dcterms:created xsi:type="dcterms:W3CDTF">2023-04-27T15:35:00Z</dcterms:created>
  <dcterms:modified xsi:type="dcterms:W3CDTF">2023-04-27T15:35:00Z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