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838D" w14:textId="77777777" w:rsidR="003126B7" w:rsidRDefault="007018B2">
      <w:pPr>
        <w:spacing w:before="0" w:after="0" w:line="240" w:lineRule="auto"/>
        <w:ind w:left="2160" w:hanging="2160"/>
        <w:jc w:val="center"/>
        <w:rPr>
          <w:b/>
          <w:color w:val="7030A0"/>
          <w:sz w:val="32"/>
          <w:szCs w:val="32"/>
        </w:rPr>
      </w:pPr>
      <w:r>
        <w:rPr>
          <w:b/>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57753B03"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55FE7C15" wp14:editId="7777777">
                <wp:simplePos x="0" y="0"/>
                <wp:positionH relativeFrom="column">
                  <wp:posOffset>1</wp:posOffset>
                </wp:positionH>
                <wp:positionV relativeFrom="paragraph">
                  <wp:posOffset>177800</wp:posOffset>
                </wp:positionV>
                <wp:extent cx="6739504" cy="25400"/>
                <wp:effectExtent l="0" t="0" r="0" b="0"/>
                <wp:wrapNone/>
                <wp:docPr id="161849394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62F08969" w:rsidR="003126B7" w:rsidRDefault="00E255E6" w:rsidP="4D6C592E">
      <w:pPr>
        <w:widowControl w:val="0"/>
        <w:tabs>
          <w:tab w:val="center" w:pos="4680"/>
          <w:tab w:val="left" w:pos="6720"/>
        </w:tabs>
        <w:spacing w:before="0" w:after="0"/>
        <w:ind w:left="720" w:firstLine="720"/>
        <w:jc w:val="center"/>
        <w:rPr>
          <w:b/>
          <w:bCs/>
          <w:i/>
          <w:iCs/>
          <w:color w:val="C00000"/>
        </w:rPr>
      </w:pPr>
      <w:r>
        <w:rPr>
          <w:b/>
          <w:bCs/>
          <w:i/>
          <w:iCs/>
          <w:color w:val="C00000"/>
        </w:rPr>
        <w:t xml:space="preserve">APPROVED </w:t>
      </w:r>
      <w:bookmarkStart w:id="0" w:name="_GoBack"/>
      <w:bookmarkEnd w:id="0"/>
      <w:r w:rsidR="4D6C592E" w:rsidRPr="4D6C592E">
        <w:rPr>
          <w:b/>
          <w:bCs/>
          <w:i/>
          <w:iCs/>
          <w:color w:val="C00000"/>
        </w:rPr>
        <w:t xml:space="preserve"> Minutes</w:t>
      </w:r>
      <w:r w:rsidR="00384BD6">
        <w:tab/>
      </w:r>
    </w:p>
    <w:p w14:paraId="231173B8" w14:textId="556FC660" w:rsidR="00435D0E" w:rsidRDefault="1603EFB4" w:rsidP="1603EFB4">
      <w:pPr>
        <w:widowControl w:val="0"/>
        <w:tabs>
          <w:tab w:val="center" w:pos="4680"/>
          <w:tab w:val="left" w:pos="6720"/>
        </w:tabs>
        <w:spacing w:before="0" w:after="0"/>
        <w:jc w:val="center"/>
        <w:rPr>
          <w:b/>
          <w:bCs/>
          <w:color w:val="000000"/>
        </w:rPr>
      </w:pPr>
      <w:r w:rsidRPr="1603EFB4">
        <w:rPr>
          <w:b/>
          <w:bCs/>
          <w:color w:val="000000" w:themeColor="text1"/>
        </w:rPr>
        <w:t>February 23, 2023</w:t>
      </w:r>
    </w:p>
    <w:p w14:paraId="06160D25" w14:textId="2C23AC86" w:rsidR="00435D0E" w:rsidRDefault="1603EFB4" w:rsidP="1603EFB4">
      <w:pPr>
        <w:widowControl w:val="0"/>
        <w:tabs>
          <w:tab w:val="center" w:pos="4680"/>
          <w:tab w:val="left" w:pos="6720"/>
        </w:tabs>
        <w:spacing w:before="0" w:after="0"/>
        <w:jc w:val="center"/>
        <w:rPr>
          <w:b/>
          <w:bCs/>
          <w:color w:val="000000"/>
        </w:rPr>
      </w:pPr>
      <w:r w:rsidRPr="1603EFB4">
        <w:rPr>
          <w:b/>
          <w:bCs/>
          <w:color w:val="000000" w:themeColor="text1"/>
        </w:rPr>
        <w:t>9am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77777777"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7CEC63E5" w14:textId="77777777" w:rsidR="003126B7" w:rsidRDefault="00384BD6">
      <w:pPr>
        <w:spacing w:after="0"/>
        <w:ind w:left="851"/>
      </w:pPr>
      <w:r>
        <w:t xml:space="preserve">           Michele Petick, Website Management &amp; Administrative Support</w:t>
      </w:r>
    </w:p>
    <w:p w14:paraId="747AB6F1" w14:textId="77777777" w:rsidR="003126B7" w:rsidRDefault="00384BD6">
      <w:pPr>
        <w:spacing w:before="0"/>
        <w:ind w:left="851" w:firstLine="589"/>
      </w:pPr>
      <w:r>
        <w:t>Ruthanna Mack, Administrative Assistant, Mission and Finance (on leave)</w:t>
      </w:r>
    </w:p>
    <w:p w14:paraId="45683AE9" w14:textId="1D954E30" w:rsidR="003126B7" w:rsidRDefault="4D6C592E" w:rsidP="4D6C592E">
      <w:pPr>
        <w:ind w:left="851" w:hanging="851"/>
      </w:pPr>
      <w:r w:rsidRPr="4D6C592E">
        <w:rPr>
          <w:b/>
          <w:bCs/>
        </w:rPr>
        <w:t>Present</w:t>
      </w:r>
      <w:r>
        <w:t xml:space="preserve">:  Lynne Allin, Adrianne Robertson, Jane Capstick, Ross Gowan, Mary Anderson, Steven </w:t>
      </w:r>
      <w:proofErr w:type="spellStart"/>
      <w:r>
        <w:t>Lowdan</w:t>
      </w:r>
      <w:proofErr w:type="spellEnd"/>
      <w:r>
        <w:t>, Judith Chartrand, Shawn Bausch,</w:t>
      </w:r>
    </w:p>
    <w:p w14:paraId="4D523F3A" w14:textId="1B305E50" w:rsidR="003126B7" w:rsidRDefault="1603EFB4">
      <w:pPr>
        <w:ind w:left="851" w:hanging="851"/>
      </w:pPr>
      <w:r w:rsidRPr="1603EFB4">
        <w:rPr>
          <w:b/>
          <w:bCs/>
        </w:rPr>
        <w:t xml:space="preserve">Regrets:  </w:t>
      </w:r>
    </w:p>
    <w:p w14:paraId="372E224B" w14:textId="4FDC928F" w:rsidR="003126B7" w:rsidRDefault="4D6C592E">
      <w:pPr>
        <w:ind w:left="851" w:hanging="851"/>
      </w:pPr>
      <w:r w:rsidRPr="4D6C592E">
        <w:rPr>
          <w:b/>
          <w:bCs/>
        </w:rPr>
        <w:t xml:space="preserve">Absent: </w:t>
      </w:r>
      <w:r>
        <w:t xml:space="preserve"> Jane Wyllie</w:t>
      </w:r>
    </w:p>
    <w:p w14:paraId="2E57BDAB" w14:textId="367619E2" w:rsidR="003126B7" w:rsidRDefault="0E852448">
      <w:pPr>
        <w:ind w:left="851" w:hanging="851"/>
      </w:pPr>
      <w:r w:rsidRPr="0E852448">
        <w:rPr>
          <w:b/>
          <w:bCs/>
        </w:rPr>
        <w:t xml:space="preserve">Welcome and Constitute Meeting: </w:t>
      </w:r>
      <w:r w:rsidRPr="0E852448">
        <w:rPr>
          <w:i/>
          <w:iCs/>
        </w:rPr>
        <w:t>I constitute this meeting in the name of Jesus Christ, the one true head of the Church and by the authority invested in me by this meeting of the Congregational Support Commission of Horseshoe Falls Regional Council for whatever business may properly come before it.  The bounds of the meeting will be the Zoom call.</w:t>
      </w:r>
    </w:p>
    <w:p w14:paraId="4C61C386" w14:textId="776AC3B8" w:rsidR="003126B7" w:rsidRDefault="4D6C592E" w:rsidP="0E852448">
      <w:pPr>
        <w:keepNext/>
        <w:keepLines/>
        <w:spacing w:before="240" w:after="0"/>
        <w:rPr>
          <w:color w:val="000000" w:themeColor="text1"/>
        </w:rPr>
      </w:pPr>
      <w:bookmarkStart w:id="1" w:name="_heading=h.gjdgxs"/>
      <w:bookmarkEnd w:id="1"/>
      <w:r>
        <w:t>The meeting was constituted and opened by: Adrianne Robertson</w:t>
      </w:r>
    </w:p>
    <w:p w14:paraId="2E321E8F" w14:textId="799BB5B2" w:rsidR="003126B7" w:rsidRDefault="4D6C592E" w:rsidP="0E852448">
      <w:pPr>
        <w:keepNext/>
        <w:keepLines/>
        <w:spacing w:after="0"/>
      </w:pPr>
      <w:r w:rsidRPr="4D6C592E">
        <w:rPr>
          <w:b/>
          <w:bCs/>
          <w:u w:val="single"/>
        </w:rPr>
        <w:t>Acknowledging the Land:</w:t>
      </w:r>
      <w:r w:rsidRPr="4D6C592E">
        <w:rPr>
          <w:b/>
          <w:bCs/>
        </w:rPr>
        <w:t xml:space="preserve">  </w:t>
      </w:r>
      <w:r>
        <w:t>Adrianne Robertson</w:t>
      </w:r>
    </w:p>
    <w:p w14:paraId="46C7D3C6" w14:textId="2B971935" w:rsidR="003126B7" w:rsidRDefault="4D6C592E">
      <w:pPr>
        <w:keepNext/>
        <w:keepLines/>
        <w:spacing w:after="0"/>
      </w:pPr>
      <w:r w:rsidRPr="4D6C592E">
        <w:rPr>
          <w:b/>
          <w:bCs/>
          <w:u w:val="single"/>
        </w:rPr>
        <w:t>Opening Worship:</w:t>
      </w:r>
      <w:r w:rsidRPr="4D6C592E">
        <w:rPr>
          <w:b/>
          <w:bCs/>
        </w:rPr>
        <w:t xml:space="preserve">   </w:t>
      </w:r>
    </w:p>
    <w:p w14:paraId="658DB9A0" w14:textId="3D7A8925" w:rsidR="003126B7" w:rsidRDefault="0E852448" w:rsidP="0E852448">
      <w:pPr>
        <w:keepNext/>
        <w:keepLines/>
        <w:spacing w:after="0"/>
      </w:pPr>
      <w:r w:rsidRPr="0E852448">
        <w:rPr>
          <w:b/>
          <w:bCs/>
          <w:u w:val="single"/>
        </w:rPr>
        <w:t>Opening Motions:</w:t>
      </w:r>
      <w:r w:rsidRPr="0E852448">
        <w:rPr>
          <w:b/>
          <w:bCs/>
        </w:rPr>
        <w:t xml:space="preserve"> </w:t>
      </w:r>
    </w:p>
    <w:p w14:paraId="40B9E796" w14:textId="175CFFE4" w:rsidR="003126B7" w:rsidRDefault="0E852448" w:rsidP="0E852448">
      <w:pPr>
        <w:keepNext/>
        <w:spacing w:after="0" w:line="240" w:lineRule="auto"/>
      </w:pPr>
      <w:bookmarkStart w:id="2" w:name="_heading=h.30j0zll"/>
      <w:bookmarkEnd w:id="2"/>
      <w:r>
        <w:t xml:space="preserve"> Approval of Agenda:</w:t>
      </w:r>
      <w:r w:rsidR="00384BD6">
        <w:tab/>
      </w:r>
    </w:p>
    <w:p w14:paraId="1804D382" w14:textId="2728658C" w:rsidR="003126B7" w:rsidRDefault="4D6C592E" w:rsidP="4D6C592E">
      <w:pPr>
        <w:pBdr>
          <w:top w:val="nil"/>
          <w:left w:val="nil"/>
          <w:bottom w:val="nil"/>
          <w:right w:val="nil"/>
          <w:between w:val="nil"/>
        </w:pBdr>
        <w:spacing w:line="240" w:lineRule="auto"/>
        <w:ind w:left="851"/>
        <w:rPr>
          <w:rFonts w:cstheme="minorBidi"/>
        </w:rPr>
      </w:pPr>
      <w:bookmarkStart w:id="3" w:name="_heading=h.3dy6vkm"/>
      <w:bookmarkEnd w:id="3"/>
      <w:r w:rsidRPr="4D6C592E">
        <w:rPr>
          <w:b/>
          <w:bCs/>
          <w:color w:val="000000" w:themeColor="text1"/>
        </w:rPr>
        <w:t xml:space="preserve">MOTION </w:t>
      </w:r>
      <w:r w:rsidRPr="4D6C592E">
        <w:rPr>
          <w:color w:val="000000" w:themeColor="text1"/>
        </w:rPr>
        <w:t>by</w:t>
      </w:r>
      <w:r w:rsidRPr="4D6C592E">
        <w:rPr>
          <w:b/>
          <w:bCs/>
          <w:color w:val="000000" w:themeColor="text1"/>
        </w:rPr>
        <w:t xml:space="preserve"> </w:t>
      </w:r>
      <w:r w:rsidRPr="4D6C592E">
        <w:rPr>
          <w:color w:val="000000" w:themeColor="text1"/>
        </w:rPr>
        <w:t>Jane Capstick/Ross Gowan that the agenda be accepted as amended.</w:t>
      </w:r>
    </w:p>
    <w:p w14:paraId="17032C37" w14:textId="1BAC10C0" w:rsidR="00703079" w:rsidRDefault="4D6C592E" w:rsidP="4D6C592E">
      <w:pPr>
        <w:spacing w:before="0" w:after="0" w:line="240" w:lineRule="auto"/>
      </w:pPr>
      <w:r>
        <w:t>CARRIED</w:t>
      </w:r>
    </w:p>
    <w:p w14:paraId="44B395AB" w14:textId="63874B1E" w:rsidR="4D6C592E" w:rsidRDefault="4D6C592E" w:rsidP="4D6C592E">
      <w:pPr>
        <w:spacing w:before="0" w:after="0"/>
      </w:pPr>
    </w:p>
    <w:p w14:paraId="1E3A4C27" w14:textId="4314DC15" w:rsidR="00703079" w:rsidRDefault="1603EFB4" w:rsidP="00703079">
      <w:pPr>
        <w:spacing w:line="240" w:lineRule="auto"/>
      </w:pPr>
      <w:r w:rsidRPr="1603EFB4">
        <w:rPr>
          <w:b/>
          <w:bCs/>
          <w:u w:val="single"/>
        </w:rPr>
        <w:t>Community of Faith Profiles</w:t>
      </w:r>
      <w:r w:rsidRPr="1603EFB4">
        <w:rPr>
          <w:rFonts w:ascii="Times New Roman" w:eastAsia="Times New Roman" w:hAnsi="Times New Roman" w:cs="Times New Roman"/>
          <w:b/>
          <w:bCs/>
          <w:u w:val="single"/>
        </w:rPr>
        <w:t xml:space="preserve"> for Creation of a Ministry Personnel Position:</w:t>
      </w:r>
      <w:r w:rsidRPr="1603EFB4">
        <w:t xml:space="preserve"> </w:t>
      </w:r>
    </w:p>
    <w:p w14:paraId="4873E45E" w14:textId="43D9365A" w:rsidR="4D6C592E" w:rsidRDefault="4D6C592E" w:rsidP="4D6C592E">
      <w:pPr>
        <w:spacing w:line="240" w:lineRule="auto"/>
      </w:pPr>
      <w:r w:rsidRPr="4D6C592E">
        <w:rPr>
          <w:b/>
          <w:bCs/>
        </w:rPr>
        <w:t>Case United Church</w:t>
      </w:r>
      <w:r w:rsidRPr="4D6C592E">
        <w:t xml:space="preserve"> </w:t>
      </w:r>
    </w:p>
    <w:p w14:paraId="5B37EBA9" w14:textId="38D335BD" w:rsidR="4D6C592E" w:rsidRDefault="4D6C592E" w:rsidP="4D6C592E">
      <w:pPr>
        <w:spacing w:line="240" w:lineRule="auto"/>
      </w:pPr>
      <w:r w:rsidRPr="4D6C592E">
        <w:lastRenderedPageBreak/>
        <w:t>UCC Loan</w:t>
      </w:r>
      <w:r>
        <w:br/>
      </w:r>
      <w:r w:rsidRPr="4D6C592E">
        <w:t>$1M renovation</w:t>
      </w:r>
      <w:r>
        <w:br/>
      </w:r>
      <w:r w:rsidRPr="4D6C592E">
        <w:t>Budget: Presbytery fees – Assessment?</w:t>
      </w:r>
      <w:r>
        <w:br/>
      </w:r>
      <w:r w:rsidRPr="4D6C592E">
        <w:t xml:space="preserve">Can they afford this for 3 years? </w:t>
      </w:r>
      <w:r>
        <w:br/>
      </w:r>
      <w:r w:rsidRPr="4D6C592E">
        <w:t>2023 projections are challenging</w:t>
      </w:r>
    </w:p>
    <w:p w14:paraId="64E6646E" w14:textId="2206005C" w:rsidR="00703079" w:rsidRDefault="4D6C592E" w:rsidP="00703079">
      <w:pPr>
        <w:spacing w:line="240" w:lineRule="auto"/>
      </w:pPr>
      <w:r w:rsidRPr="4D6C592E">
        <w:t xml:space="preserve">MOTION by Jane Capstick/Shawn Bausch   That the Congregational Support Commission of Horseshoe Falls Regional Council approve the request from Case United Church to full-time (40 </w:t>
      </w:r>
      <w:proofErr w:type="gramStart"/>
      <w:r w:rsidRPr="4D6C592E">
        <w:t>hours)  category</w:t>
      </w:r>
      <w:proofErr w:type="gramEnd"/>
      <w:r w:rsidRPr="4D6C592E">
        <w:t xml:space="preserve"> F. </w:t>
      </w:r>
      <w:r w:rsidRPr="4D6C592E">
        <w:rPr>
          <w:rFonts w:ascii="Times New Roman" w:eastAsia="Times New Roman" w:hAnsi="Times New Roman" w:cs="Times New Roman"/>
        </w:rPr>
        <w:t xml:space="preserve"> </w:t>
      </w:r>
    </w:p>
    <w:p w14:paraId="46764075" w14:textId="380345E4" w:rsidR="00703079" w:rsidRDefault="4D6C592E" w:rsidP="4D6C592E">
      <w:pPr>
        <w:spacing w:line="240" w:lineRule="auto"/>
        <w:rPr>
          <w:rFonts w:asciiTheme="minorHAnsi" w:eastAsiaTheme="minorEastAsia" w:hAnsiTheme="minorHAnsi" w:cstheme="minorBidi"/>
        </w:rPr>
      </w:pPr>
      <w:r w:rsidRPr="4D6C592E">
        <w:rPr>
          <w:rFonts w:asciiTheme="minorHAnsi" w:eastAsiaTheme="minorEastAsia" w:hAnsiTheme="minorHAnsi" w:cstheme="minorBidi"/>
        </w:rPr>
        <w:t xml:space="preserve">CARRIED </w:t>
      </w:r>
    </w:p>
    <w:p w14:paraId="33006569" w14:textId="341D9DA9" w:rsidR="00703079" w:rsidRDefault="00B957E5" w:rsidP="00703079">
      <w:pPr>
        <w:spacing w:line="240" w:lineRule="auto"/>
      </w:pPr>
      <w:hyperlink>
        <w:r w:rsidR="1603EFB4" w:rsidRPr="1603EFB4">
          <w:rPr>
            <w:rStyle w:val="Hyperlink"/>
            <w:b/>
            <w:bCs/>
          </w:rPr>
          <w:t>Other</w:t>
        </w:r>
      </w:hyperlink>
      <w:r w:rsidR="1603EFB4" w:rsidRPr="1603EFB4">
        <w:rPr>
          <w:b/>
          <w:bCs/>
          <w:u w:val="single"/>
        </w:rPr>
        <w:t xml:space="preserve"> Business:</w:t>
      </w:r>
      <w:r w:rsidR="1603EFB4" w:rsidRPr="1603EFB4">
        <w:t xml:space="preserve"> </w:t>
      </w:r>
    </w:p>
    <w:p w14:paraId="097B9230" w14:textId="65DC3860" w:rsidR="00703079" w:rsidRDefault="1603EFB4" w:rsidP="1603EFB4">
      <w:pPr>
        <w:pStyle w:val="ListParagraph"/>
        <w:numPr>
          <w:ilvl w:val="0"/>
          <w:numId w:val="3"/>
        </w:numPr>
        <w:spacing w:line="240" w:lineRule="auto"/>
      </w:pPr>
      <w:r w:rsidRPr="1603EFB4">
        <w:t xml:space="preserve">Covenanting Service with Grace UC – Shawn </w:t>
      </w:r>
    </w:p>
    <w:p w14:paraId="4A874715" w14:textId="05505472" w:rsidR="00703079" w:rsidRDefault="4D6C592E" w:rsidP="1603EFB4">
      <w:pPr>
        <w:pStyle w:val="ListParagraph"/>
        <w:numPr>
          <w:ilvl w:val="0"/>
          <w:numId w:val="3"/>
        </w:numPr>
        <w:spacing w:line="240" w:lineRule="auto"/>
      </w:pPr>
      <w:r w:rsidRPr="4D6C592E">
        <w:t>Tracking new congregations and arranging for covenanting services:</w:t>
      </w:r>
      <w:r w:rsidR="00703079">
        <w:br/>
      </w:r>
      <w:r w:rsidRPr="4D6C592E">
        <w:t xml:space="preserve">Need volunteer for this: </w:t>
      </w:r>
    </w:p>
    <w:p w14:paraId="3D897068" w14:textId="180C4166" w:rsidR="00703079" w:rsidRDefault="4D6C592E" w:rsidP="1603EFB4">
      <w:pPr>
        <w:pStyle w:val="ListParagraph"/>
        <w:numPr>
          <w:ilvl w:val="0"/>
          <w:numId w:val="3"/>
        </w:numPr>
        <w:spacing w:line="240" w:lineRule="auto"/>
      </w:pPr>
      <w:r w:rsidRPr="4D6C592E">
        <w:t xml:space="preserve">Annual Report Tracking -  </w:t>
      </w:r>
    </w:p>
    <w:p w14:paraId="4815AFF3" w14:textId="05356EB2" w:rsidR="00703079" w:rsidRDefault="4D6C592E" w:rsidP="1603EFB4">
      <w:pPr>
        <w:pStyle w:val="ListParagraph"/>
        <w:numPr>
          <w:ilvl w:val="0"/>
          <w:numId w:val="2"/>
        </w:numPr>
        <w:spacing w:line="240" w:lineRule="auto"/>
      </w:pPr>
      <w:r w:rsidRPr="4D6C592E">
        <w:t xml:space="preserve">Share Greg’s video </w:t>
      </w:r>
      <w:hyperlink r:id="rId9">
        <w:r w:rsidRPr="4D6C592E">
          <w:rPr>
            <w:rStyle w:val="Hyperlink"/>
          </w:rPr>
          <w:t>https://youtu.be/UNl80iE7Ws0</w:t>
        </w:r>
      </w:hyperlink>
      <w:r w:rsidRPr="4D6C592E">
        <w:t xml:space="preserve"> </w:t>
      </w:r>
    </w:p>
    <w:p w14:paraId="48B0AF3C" w14:textId="5F804D69" w:rsidR="4D6C592E" w:rsidRDefault="4D6C592E" w:rsidP="4D6C592E">
      <w:pPr>
        <w:pStyle w:val="ListParagraph"/>
        <w:numPr>
          <w:ilvl w:val="0"/>
          <w:numId w:val="2"/>
        </w:numPr>
        <w:spacing w:line="240" w:lineRule="auto"/>
      </w:pPr>
      <w:proofErr w:type="spellStart"/>
      <w:r w:rsidRPr="4D6C592E">
        <w:t>Freelton</w:t>
      </w:r>
      <w:proofErr w:type="spellEnd"/>
      <w:r w:rsidRPr="4D6C592E">
        <w:t>/Strabane Offer 1,225,000 closing May 20th</w:t>
      </w:r>
    </w:p>
    <w:p w14:paraId="1F6924E5" w14:textId="0137B01D" w:rsidR="00703079" w:rsidRDefault="1603EFB4" w:rsidP="00703079">
      <w:pPr>
        <w:spacing w:line="240" w:lineRule="auto"/>
      </w:pPr>
      <w:r w:rsidRPr="1603EFB4">
        <w:rPr>
          <w:rFonts w:ascii="Times New Roman" w:eastAsia="Times New Roman" w:hAnsi="Times New Roman" w:cs="Times New Roman"/>
        </w:rPr>
        <w:t xml:space="preserve"> </w:t>
      </w:r>
    </w:p>
    <w:p w14:paraId="55002BA4" w14:textId="2180C91E" w:rsidR="00703079" w:rsidRDefault="4D6C592E" w:rsidP="4D6C592E">
      <w:pPr>
        <w:spacing w:line="240" w:lineRule="auto"/>
      </w:pPr>
      <w:r w:rsidRPr="4D6C592E">
        <w:rPr>
          <w:b/>
          <w:bCs/>
          <w:u w:val="single"/>
        </w:rPr>
        <w:t>Executive Report</w:t>
      </w:r>
      <w:r w:rsidRPr="4D6C592E">
        <w:rPr>
          <w:b/>
          <w:bCs/>
        </w:rPr>
        <w:t xml:space="preserve">: </w:t>
      </w:r>
      <w:r w:rsidRPr="4D6C592E">
        <w:t>Adrianne showed Greg’s video at Exec</w:t>
      </w:r>
      <w:r w:rsidR="00703079">
        <w:br/>
      </w:r>
      <w:r w:rsidRPr="4D6C592E">
        <w:t xml:space="preserve"> discussion here as to whether we could use Greg’s video</w:t>
      </w:r>
      <w:r w:rsidR="00703079">
        <w:br/>
      </w:r>
      <w:r w:rsidRPr="4D6C592E">
        <w:t>Lynne will talk to Greg about it</w:t>
      </w:r>
      <w:r w:rsidR="00703079">
        <w:br/>
      </w:r>
    </w:p>
    <w:p w14:paraId="590D31B5" w14:textId="49002262" w:rsidR="00703079" w:rsidRDefault="1603EFB4" w:rsidP="00703079">
      <w:pPr>
        <w:spacing w:line="240" w:lineRule="auto"/>
      </w:pPr>
      <w:r w:rsidRPr="1603EFB4">
        <w:rPr>
          <w:b/>
          <w:bCs/>
          <w:u w:val="single"/>
        </w:rPr>
        <w:t>Staff Reports:</w:t>
      </w:r>
      <w:r w:rsidRPr="1603EFB4">
        <w:t xml:space="preserve"> </w:t>
      </w:r>
    </w:p>
    <w:p w14:paraId="524BD959" w14:textId="118BE6F5" w:rsidR="00703079" w:rsidRDefault="4D6C592E" w:rsidP="1603EFB4">
      <w:pPr>
        <w:pStyle w:val="ListParagraph"/>
        <w:numPr>
          <w:ilvl w:val="0"/>
          <w:numId w:val="1"/>
        </w:numPr>
        <w:spacing w:line="240" w:lineRule="auto"/>
      </w:pPr>
      <w:r w:rsidRPr="4D6C592E">
        <w:t xml:space="preserve">Pastoral Charge Supervisor Payment Policy: </w:t>
      </w:r>
      <w:r w:rsidR="00703079">
        <w:br/>
      </w:r>
      <w:r w:rsidRPr="4D6C592E">
        <w:t>Lynne and John working on a training video</w:t>
      </w:r>
      <w:r w:rsidR="00703079">
        <w:br/>
      </w:r>
      <w:r w:rsidRPr="4D6C592E">
        <w:t xml:space="preserve">We need to approve the payment policy. </w:t>
      </w:r>
    </w:p>
    <w:p w14:paraId="51F85A72" w14:textId="7390BB7E" w:rsidR="00703079" w:rsidRDefault="4D6C592E" w:rsidP="1603EFB4">
      <w:pPr>
        <w:pStyle w:val="ListParagraph"/>
        <w:numPr>
          <w:ilvl w:val="0"/>
          <w:numId w:val="1"/>
        </w:numPr>
        <w:spacing w:line="240" w:lineRule="auto"/>
      </w:pPr>
      <w:r w:rsidRPr="4D6C592E">
        <w:t xml:space="preserve">Deficit Dilemma: 188 attended, fatigue noted </w:t>
      </w:r>
    </w:p>
    <w:p w14:paraId="0B7F45C5" w14:textId="1B6A42C2" w:rsidR="00703079" w:rsidRDefault="4D6C592E" w:rsidP="1603EFB4">
      <w:pPr>
        <w:pStyle w:val="ListParagraph"/>
        <w:numPr>
          <w:ilvl w:val="0"/>
          <w:numId w:val="1"/>
        </w:numPr>
        <w:spacing w:line="240" w:lineRule="auto"/>
      </w:pPr>
      <w:r w:rsidRPr="4D6C592E">
        <w:t>Pro-active Work with Micol</w:t>
      </w:r>
    </w:p>
    <w:p w14:paraId="0D7AB2AC" w14:textId="54F91164" w:rsidR="00703079" w:rsidRDefault="4D6C592E" w:rsidP="1603EFB4">
      <w:pPr>
        <w:pStyle w:val="ListParagraph"/>
        <w:numPr>
          <w:ilvl w:val="0"/>
          <w:numId w:val="1"/>
        </w:numPr>
        <w:spacing w:line="240" w:lineRule="auto"/>
      </w:pPr>
      <w:r w:rsidRPr="4D6C592E">
        <w:t>Non-United church ministry personnel being hired by HF congregations</w:t>
      </w:r>
      <w:r w:rsidR="00703079">
        <w:br/>
      </w:r>
      <w:r w:rsidRPr="4D6C592E">
        <w:t xml:space="preserve">not insured through UCC, dangerous option  </w:t>
      </w:r>
    </w:p>
    <w:p w14:paraId="1984701D" w14:textId="2A94569A" w:rsidR="00703079" w:rsidRDefault="4D6C592E" w:rsidP="00703079">
      <w:pPr>
        <w:spacing w:line="240" w:lineRule="auto"/>
      </w:pPr>
      <w:r w:rsidRPr="4D6C592E">
        <w:rPr>
          <w:b/>
          <w:bCs/>
          <w:u w:val="single"/>
        </w:rPr>
        <w:t xml:space="preserve">Next Meeting: </w:t>
      </w:r>
      <w:r w:rsidRPr="4D6C592E">
        <w:t xml:space="preserve"> March 14, 10am</w:t>
      </w:r>
    </w:p>
    <w:p w14:paraId="537CA4C0" w14:textId="7A55BB3C" w:rsidR="00703079" w:rsidRDefault="4D6C592E" w:rsidP="4D6C592E">
      <w:pPr>
        <w:spacing w:line="240" w:lineRule="auto"/>
      </w:pPr>
      <w:r w:rsidRPr="4D6C592E">
        <w:t xml:space="preserve">Territorial Acknowledgement:  </w:t>
      </w:r>
    </w:p>
    <w:p w14:paraId="156B7B39" w14:textId="46FC5ED7" w:rsidR="00703079" w:rsidRDefault="4D6C592E" w:rsidP="00703079">
      <w:pPr>
        <w:spacing w:line="240" w:lineRule="auto"/>
      </w:pPr>
      <w:r w:rsidRPr="4D6C592E">
        <w:t>Worship by:</w:t>
      </w:r>
      <w:r w:rsidRPr="4D6C592E">
        <w:rPr>
          <w:rFonts w:ascii="Times New Roman" w:eastAsia="Times New Roman" w:hAnsi="Times New Roman" w:cs="Times New Roman"/>
        </w:rPr>
        <w:t xml:space="preserve">  Adrianne</w:t>
      </w:r>
      <w:r w:rsidRPr="4D6C592E">
        <w:t xml:space="preserve"> </w:t>
      </w:r>
    </w:p>
    <w:p w14:paraId="3AF2E502" w14:textId="5283173A" w:rsidR="00703079" w:rsidRDefault="4D6C592E" w:rsidP="4D6C592E">
      <w:pPr>
        <w:spacing w:line="240" w:lineRule="auto"/>
        <w:rPr>
          <w:rFonts w:ascii="Times New Roman" w:eastAsia="Times New Roman" w:hAnsi="Times New Roman" w:cs="Times New Roman"/>
        </w:rPr>
      </w:pPr>
      <w:r w:rsidRPr="4D6C592E">
        <w:rPr>
          <w:rFonts w:ascii="Times New Roman" w:eastAsia="Times New Roman" w:hAnsi="Times New Roman" w:cs="Times New Roman"/>
        </w:rPr>
        <w:t xml:space="preserve"> </w:t>
      </w:r>
      <w:r w:rsidRPr="4D6C592E">
        <w:rPr>
          <w:rFonts w:ascii="Times New Roman" w:eastAsia="Times New Roman" w:hAnsi="Times New Roman" w:cs="Times New Roman"/>
          <w:highlight w:val="yellow"/>
        </w:rPr>
        <w:t>Saturday, April 29 10-3pm Bethel Stone, Paris</w:t>
      </w:r>
      <w:r w:rsidR="00703079">
        <w:br/>
      </w:r>
      <w:r w:rsidR="00703079">
        <w:tab/>
      </w:r>
      <w:r w:rsidRPr="4D6C592E">
        <w:rPr>
          <w:rFonts w:ascii="Times New Roman" w:eastAsia="Times New Roman" w:hAnsi="Times New Roman" w:cs="Times New Roman"/>
          <w:highlight w:val="yellow"/>
        </w:rPr>
        <w:t>Big picture ideas, lunch provided</w:t>
      </w:r>
    </w:p>
    <w:p w14:paraId="2378C461" w14:textId="0E3B1820" w:rsidR="00703079" w:rsidRDefault="1603EFB4" w:rsidP="00703079">
      <w:pPr>
        <w:spacing w:line="240" w:lineRule="auto"/>
      </w:pPr>
      <w:r w:rsidRPr="1603EFB4">
        <w:rPr>
          <w:rFonts w:ascii="Times New Roman" w:eastAsia="Times New Roman" w:hAnsi="Times New Roman" w:cs="Times New Roman"/>
        </w:rPr>
        <w:t xml:space="preserve"> </w:t>
      </w:r>
    </w:p>
    <w:p w14:paraId="48D1235C" w14:textId="40B24425" w:rsidR="00703079" w:rsidRDefault="1603EFB4" w:rsidP="00703079">
      <w:pPr>
        <w:spacing w:line="240" w:lineRule="auto"/>
      </w:pPr>
      <w:r w:rsidRPr="1603EFB4">
        <w:rPr>
          <w:b/>
          <w:bCs/>
          <w:color w:val="000000" w:themeColor="text1"/>
        </w:rPr>
        <w:t>Affirm Initiatives</w:t>
      </w:r>
      <w:r w:rsidRPr="1603EFB4">
        <w:rPr>
          <w:color w:val="000000" w:themeColor="text1"/>
        </w:rPr>
        <w:t xml:space="preserve"> </w:t>
      </w:r>
    </w:p>
    <w:p w14:paraId="1011435D" w14:textId="2599FDE3" w:rsidR="00703079" w:rsidRDefault="1603EFB4" w:rsidP="00703079">
      <w:pPr>
        <w:spacing w:line="240" w:lineRule="auto"/>
      </w:pPr>
      <w:r w:rsidRPr="1603EFB4">
        <w:rPr>
          <w:b/>
          <w:bCs/>
          <w:color w:val="000000" w:themeColor="text1"/>
        </w:rPr>
        <w:lastRenderedPageBreak/>
        <w:t>Section A</w:t>
      </w:r>
      <w:r w:rsidRPr="1603EFB4">
        <w:rPr>
          <w:color w:val="000000" w:themeColor="text1"/>
        </w:rPr>
        <w:t xml:space="preserve"> Encourage communities of faith to make use of available resources, including the Affirm Network, to discuss issues of inclusion and diversity </w:t>
      </w:r>
    </w:p>
    <w:p w14:paraId="53125673" w14:textId="5CD474F1" w:rsidR="00703079" w:rsidRDefault="1603EFB4" w:rsidP="00703079">
      <w:pPr>
        <w:spacing w:line="240" w:lineRule="auto"/>
      </w:pPr>
      <w:r w:rsidRPr="1603EFB4">
        <w:rPr>
          <w:b/>
          <w:bCs/>
          <w:color w:val="000000" w:themeColor="text1"/>
        </w:rPr>
        <w:t>Section B</w:t>
      </w:r>
      <w:r w:rsidRPr="1603EFB4">
        <w:rPr>
          <w:color w:val="000000" w:themeColor="text1"/>
        </w:rPr>
        <w:t xml:space="preserve"> Encourage conversations with ecumenical and interfaith groups and community partners, especially with our full-communion partners regarding best practices </w:t>
      </w:r>
    </w:p>
    <w:p w14:paraId="4C2BF036" w14:textId="3F5E5DFD" w:rsidR="00703079" w:rsidRDefault="1603EFB4" w:rsidP="00703079">
      <w:pPr>
        <w:spacing w:line="240" w:lineRule="auto"/>
      </w:pPr>
      <w:r w:rsidRPr="1603EFB4">
        <w:rPr>
          <w:b/>
          <w:bCs/>
          <w:color w:val="000000" w:themeColor="text1"/>
        </w:rPr>
        <w:t>Section E</w:t>
      </w:r>
      <w:r w:rsidRPr="1603EFB4">
        <w:rPr>
          <w:color w:val="000000" w:themeColor="text1"/>
        </w:rPr>
        <w:t xml:space="preserve"> Encourage communities of faith to engage in conversations about making safer spaces within the church and community for people of any sexual orientation or gender identity. </w:t>
      </w:r>
    </w:p>
    <w:p w14:paraId="1E5D07E7" w14:textId="63D2A2B9" w:rsidR="00703079" w:rsidRDefault="00703079" w:rsidP="1603EFB4">
      <w:pPr>
        <w:spacing w:line="240" w:lineRule="auto"/>
        <w:rPr>
          <w:rFonts w:ascii="Times New Roman" w:eastAsia="Times New Roman" w:hAnsi="Times New Roman" w:cs="Times New Roman"/>
        </w:rPr>
      </w:pPr>
    </w:p>
    <w:p w14:paraId="62EBF3C5" w14:textId="568B9C84" w:rsidR="00703079" w:rsidRDefault="00703079" w:rsidP="1603EFB4">
      <w:pPr>
        <w:spacing w:line="240" w:lineRule="auto"/>
        <w:rPr>
          <w:b/>
          <w:bCs/>
        </w:rPr>
      </w:pPr>
    </w:p>
    <w:p w14:paraId="26492F16" w14:textId="77777777" w:rsidR="003126B7" w:rsidRDefault="00384BD6">
      <w:pPr>
        <w:spacing w:line="240" w:lineRule="auto"/>
        <w:ind w:left="851"/>
        <w:rPr>
          <w:b/>
        </w:rPr>
      </w:pPr>
      <w:r>
        <w:rPr>
          <w:b/>
        </w:rPr>
        <w:t>Sample Motion:</w:t>
      </w:r>
    </w:p>
    <w:p w14:paraId="02CC8560" w14:textId="77777777" w:rsidR="003126B7" w:rsidRDefault="00384BD6">
      <w:pPr>
        <w:spacing w:line="240" w:lineRule="auto"/>
        <w:ind w:left="851"/>
      </w:pPr>
      <w:bookmarkStart w:id="4" w:name="_heading=h.2s8eyo1" w:colFirst="0" w:colLast="0"/>
      <w:bookmarkStart w:id="5" w:name="_Hlk126841838"/>
      <w:bookmarkStart w:id="6" w:name="_Hlk126327364"/>
      <w:bookmarkEnd w:id="4"/>
      <w:r>
        <w:t xml:space="preserve">MOTION </w:t>
      </w:r>
      <w:proofErr w:type="gramStart"/>
      <w:r>
        <w:t>by  NAME</w:t>
      </w:r>
      <w:proofErr w:type="gramEnd"/>
      <w:r>
        <w:rPr>
          <w:color w:val="000000"/>
        </w:rPr>
        <w:t xml:space="preserve"> </w:t>
      </w:r>
      <w:r>
        <w:t xml:space="preserve">/ NAME That the </w:t>
      </w:r>
      <w:r w:rsidR="007018B2">
        <w:t>Congregational Support Commission</w:t>
      </w:r>
      <w:r>
        <w:t xml:space="preserve"> of Horseshoe Falls Regional Council </w:t>
      </w:r>
      <w:bookmarkEnd w:id="5"/>
      <w:r>
        <w:t xml:space="preserve">… . </w:t>
      </w:r>
      <w:r>
        <w:tab/>
      </w:r>
      <w:bookmarkEnd w:id="6"/>
      <w:r>
        <w:tab/>
      </w:r>
    </w:p>
    <w:sectPr w:rsidR="003126B7" w:rsidSect="00AD3689">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440" w:left="1440" w:header="709" w:footer="709"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329EB" w14:textId="77777777" w:rsidR="00B957E5" w:rsidRDefault="00B957E5">
      <w:pPr>
        <w:spacing w:before="0" w:after="0" w:line="240" w:lineRule="auto"/>
      </w:pPr>
      <w:r>
        <w:separator/>
      </w:r>
    </w:p>
  </w:endnote>
  <w:endnote w:type="continuationSeparator" w:id="0">
    <w:p w14:paraId="6027D006" w14:textId="77777777" w:rsidR="00B957E5" w:rsidRDefault="00B957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863B" w14:textId="77777777" w:rsidR="00AD3689" w:rsidRDefault="00AD3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C9D3" w14:textId="77777777" w:rsidR="00AD3689" w:rsidRDefault="00AD3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4741" w14:textId="77777777" w:rsidR="00AD3689" w:rsidRDefault="00AD3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D61A" w14:textId="77777777" w:rsidR="00B957E5" w:rsidRDefault="00B957E5">
      <w:pPr>
        <w:spacing w:before="0" w:after="0" w:line="240" w:lineRule="auto"/>
      </w:pPr>
      <w:r>
        <w:separator/>
      </w:r>
    </w:p>
  </w:footnote>
  <w:footnote w:type="continuationSeparator" w:id="0">
    <w:p w14:paraId="2B93F44D" w14:textId="77777777" w:rsidR="00B957E5" w:rsidRDefault="00B957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C429" w14:textId="77777777" w:rsidR="00AD3689" w:rsidRDefault="00AD3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13379"/>
      <w:docPartObj>
        <w:docPartGallery w:val="Page Numbers (Top of Page)"/>
        <w:docPartUnique/>
      </w:docPartObj>
    </w:sdtPr>
    <w:sdtEndPr>
      <w:rPr>
        <w:noProof/>
      </w:rPr>
    </w:sdtEndPr>
    <w:sdtContent>
      <w:p w14:paraId="444C9C44" w14:textId="71A50049" w:rsidR="00AD3689" w:rsidRDefault="00AD36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856B9E" w14:textId="556FFD13"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EBF2" w14:textId="77777777" w:rsidR="00AD3689" w:rsidRDefault="00AD3689">
    <w:pPr>
      <w:pStyle w:val="Header"/>
    </w:pPr>
  </w:p>
</w:hdr>
</file>

<file path=word/intelligence2.xml><?xml version="1.0" encoding="utf-8"?>
<int2:intelligence xmlns:int2="http://schemas.microsoft.com/office/intelligence/2020/intelligence">
  <int2:observations>
    <int2:textHash int2:hashCode="FRTLfMVrrlOkWx" int2:id="RtacfxOR">
      <int2:state int2:type="LegacyProofing" int2:value="Rejected"/>
    </int2:textHash>
    <int2:textHash int2:hashCode="9Lngsya3j5IPut" int2:id="lCKo671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C7B"/>
    <w:multiLevelType w:val="hybridMultilevel"/>
    <w:tmpl w:val="2AAC745E"/>
    <w:lvl w:ilvl="0" w:tplc="A7AA9D2C">
      <w:start w:val="1"/>
      <w:numFmt w:val="bullet"/>
      <w:lvlText w:val="·"/>
      <w:lvlJc w:val="left"/>
      <w:pPr>
        <w:ind w:left="720" w:hanging="360"/>
      </w:pPr>
      <w:rPr>
        <w:rFonts w:ascii="Symbol" w:hAnsi="Symbol" w:hint="default"/>
      </w:rPr>
    </w:lvl>
    <w:lvl w:ilvl="1" w:tplc="4B069550">
      <w:start w:val="1"/>
      <w:numFmt w:val="bullet"/>
      <w:lvlText w:val="o"/>
      <w:lvlJc w:val="left"/>
      <w:pPr>
        <w:ind w:left="1440" w:hanging="360"/>
      </w:pPr>
      <w:rPr>
        <w:rFonts w:ascii="Courier New" w:hAnsi="Courier New" w:hint="default"/>
      </w:rPr>
    </w:lvl>
    <w:lvl w:ilvl="2" w:tplc="AD4AA5B0">
      <w:start w:val="1"/>
      <w:numFmt w:val="bullet"/>
      <w:lvlText w:val=""/>
      <w:lvlJc w:val="left"/>
      <w:pPr>
        <w:ind w:left="2160" w:hanging="360"/>
      </w:pPr>
      <w:rPr>
        <w:rFonts w:ascii="Wingdings" w:hAnsi="Wingdings" w:hint="default"/>
      </w:rPr>
    </w:lvl>
    <w:lvl w:ilvl="3" w:tplc="D0B8BF6C">
      <w:start w:val="1"/>
      <w:numFmt w:val="bullet"/>
      <w:lvlText w:val=""/>
      <w:lvlJc w:val="left"/>
      <w:pPr>
        <w:ind w:left="2880" w:hanging="360"/>
      </w:pPr>
      <w:rPr>
        <w:rFonts w:ascii="Symbol" w:hAnsi="Symbol" w:hint="default"/>
      </w:rPr>
    </w:lvl>
    <w:lvl w:ilvl="4" w:tplc="40D69CAC">
      <w:start w:val="1"/>
      <w:numFmt w:val="bullet"/>
      <w:lvlText w:val="o"/>
      <w:lvlJc w:val="left"/>
      <w:pPr>
        <w:ind w:left="3600" w:hanging="360"/>
      </w:pPr>
      <w:rPr>
        <w:rFonts w:ascii="Courier New" w:hAnsi="Courier New" w:hint="default"/>
      </w:rPr>
    </w:lvl>
    <w:lvl w:ilvl="5" w:tplc="09D23A1E">
      <w:start w:val="1"/>
      <w:numFmt w:val="bullet"/>
      <w:lvlText w:val=""/>
      <w:lvlJc w:val="left"/>
      <w:pPr>
        <w:ind w:left="4320" w:hanging="360"/>
      </w:pPr>
      <w:rPr>
        <w:rFonts w:ascii="Wingdings" w:hAnsi="Wingdings" w:hint="default"/>
      </w:rPr>
    </w:lvl>
    <w:lvl w:ilvl="6" w:tplc="0CBE269E">
      <w:start w:val="1"/>
      <w:numFmt w:val="bullet"/>
      <w:lvlText w:val=""/>
      <w:lvlJc w:val="left"/>
      <w:pPr>
        <w:ind w:left="5040" w:hanging="360"/>
      </w:pPr>
      <w:rPr>
        <w:rFonts w:ascii="Symbol" w:hAnsi="Symbol" w:hint="default"/>
      </w:rPr>
    </w:lvl>
    <w:lvl w:ilvl="7" w:tplc="D0E22132">
      <w:start w:val="1"/>
      <w:numFmt w:val="bullet"/>
      <w:lvlText w:val="o"/>
      <w:lvlJc w:val="left"/>
      <w:pPr>
        <w:ind w:left="5760" w:hanging="360"/>
      </w:pPr>
      <w:rPr>
        <w:rFonts w:ascii="Courier New" w:hAnsi="Courier New" w:hint="default"/>
      </w:rPr>
    </w:lvl>
    <w:lvl w:ilvl="8" w:tplc="DF8230E0">
      <w:start w:val="1"/>
      <w:numFmt w:val="bullet"/>
      <w:lvlText w:val=""/>
      <w:lvlJc w:val="left"/>
      <w:pPr>
        <w:ind w:left="6480" w:hanging="360"/>
      </w:pPr>
      <w:rPr>
        <w:rFonts w:ascii="Wingdings" w:hAnsi="Wingdings" w:hint="default"/>
      </w:rPr>
    </w:lvl>
  </w:abstractNum>
  <w:abstractNum w:abstractNumId="1" w15:restartNumberingAfterBreak="0">
    <w:nsid w:val="09036ABE"/>
    <w:multiLevelType w:val="hybridMultilevel"/>
    <w:tmpl w:val="86D87EBA"/>
    <w:lvl w:ilvl="0" w:tplc="EA4C16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08222"/>
    <w:multiLevelType w:val="hybridMultilevel"/>
    <w:tmpl w:val="6D9ECC24"/>
    <w:lvl w:ilvl="0" w:tplc="1AB29DDE">
      <w:start w:val="1"/>
      <w:numFmt w:val="bullet"/>
      <w:lvlText w:val="·"/>
      <w:lvlJc w:val="left"/>
      <w:pPr>
        <w:ind w:left="720" w:hanging="360"/>
      </w:pPr>
      <w:rPr>
        <w:rFonts w:ascii="Symbol" w:hAnsi="Symbol" w:hint="default"/>
      </w:rPr>
    </w:lvl>
    <w:lvl w:ilvl="1" w:tplc="BC84AF84">
      <w:start w:val="1"/>
      <w:numFmt w:val="bullet"/>
      <w:lvlText w:val="o"/>
      <w:lvlJc w:val="left"/>
      <w:pPr>
        <w:ind w:left="1440" w:hanging="360"/>
      </w:pPr>
      <w:rPr>
        <w:rFonts w:ascii="Courier New" w:hAnsi="Courier New" w:hint="default"/>
      </w:rPr>
    </w:lvl>
    <w:lvl w:ilvl="2" w:tplc="04021592">
      <w:start w:val="1"/>
      <w:numFmt w:val="bullet"/>
      <w:lvlText w:val=""/>
      <w:lvlJc w:val="left"/>
      <w:pPr>
        <w:ind w:left="2160" w:hanging="360"/>
      </w:pPr>
      <w:rPr>
        <w:rFonts w:ascii="Wingdings" w:hAnsi="Wingdings" w:hint="default"/>
      </w:rPr>
    </w:lvl>
    <w:lvl w:ilvl="3" w:tplc="E82C7EDC">
      <w:start w:val="1"/>
      <w:numFmt w:val="bullet"/>
      <w:lvlText w:val=""/>
      <w:lvlJc w:val="left"/>
      <w:pPr>
        <w:ind w:left="2880" w:hanging="360"/>
      </w:pPr>
      <w:rPr>
        <w:rFonts w:ascii="Symbol" w:hAnsi="Symbol" w:hint="default"/>
      </w:rPr>
    </w:lvl>
    <w:lvl w:ilvl="4" w:tplc="27ECF95C">
      <w:start w:val="1"/>
      <w:numFmt w:val="bullet"/>
      <w:lvlText w:val="o"/>
      <w:lvlJc w:val="left"/>
      <w:pPr>
        <w:ind w:left="3600" w:hanging="360"/>
      </w:pPr>
      <w:rPr>
        <w:rFonts w:ascii="Courier New" w:hAnsi="Courier New" w:hint="default"/>
      </w:rPr>
    </w:lvl>
    <w:lvl w:ilvl="5" w:tplc="E850D762">
      <w:start w:val="1"/>
      <w:numFmt w:val="bullet"/>
      <w:lvlText w:val=""/>
      <w:lvlJc w:val="left"/>
      <w:pPr>
        <w:ind w:left="4320" w:hanging="360"/>
      </w:pPr>
      <w:rPr>
        <w:rFonts w:ascii="Wingdings" w:hAnsi="Wingdings" w:hint="default"/>
      </w:rPr>
    </w:lvl>
    <w:lvl w:ilvl="6" w:tplc="655AACB2">
      <w:start w:val="1"/>
      <w:numFmt w:val="bullet"/>
      <w:lvlText w:val=""/>
      <w:lvlJc w:val="left"/>
      <w:pPr>
        <w:ind w:left="5040" w:hanging="360"/>
      </w:pPr>
      <w:rPr>
        <w:rFonts w:ascii="Symbol" w:hAnsi="Symbol" w:hint="default"/>
      </w:rPr>
    </w:lvl>
    <w:lvl w:ilvl="7" w:tplc="966C4AC8">
      <w:start w:val="1"/>
      <w:numFmt w:val="bullet"/>
      <w:lvlText w:val="o"/>
      <w:lvlJc w:val="left"/>
      <w:pPr>
        <w:ind w:left="5760" w:hanging="360"/>
      </w:pPr>
      <w:rPr>
        <w:rFonts w:ascii="Courier New" w:hAnsi="Courier New" w:hint="default"/>
      </w:rPr>
    </w:lvl>
    <w:lvl w:ilvl="8" w:tplc="6A8601AE">
      <w:start w:val="1"/>
      <w:numFmt w:val="bullet"/>
      <w:lvlText w:val=""/>
      <w:lvlJc w:val="left"/>
      <w:pPr>
        <w:ind w:left="6480" w:hanging="360"/>
      </w:pPr>
      <w:rPr>
        <w:rFonts w:ascii="Wingdings" w:hAnsi="Wingdings" w:hint="default"/>
      </w:rPr>
    </w:lvl>
  </w:abstractNum>
  <w:abstractNum w:abstractNumId="3" w15:restartNumberingAfterBreak="0">
    <w:nsid w:val="0D8262D8"/>
    <w:multiLevelType w:val="hybridMultilevel"/>
    <w:tmpl w:val="8C58A7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78326"/>
    <w:multiLevelType w:val="hybridMultilevel"/>
    <w:tmpl w:val="5F5A7ABE"/>
    <w:lvl w:ilvl="0" w:tplc="541C361A">
      <w:start w:val="1"/>
      <w:numFmt w:val="bullet"/>
      <w:lvlText w:val="·"/>
      <w:lvlJc w:val="left"/>
      <w:pPr>
        <w:ind w:left="720" w:hanging="360"/>
      </w:pPr>
      <w:rPr>
        <w:rFonts w:ascii="Symbol" w:hAnsi="Symbol" w:hint="default"/>
      </w:rPr>
    </w:lvl>
    <w:lvl w:ilvl="1" w:tplc="EDB02E52">
      <w:start w:val="1"/>
      <w:numFmt w:val="bullet"/>
      <w:lvlText w:val="o"/>
      <w:lvlJc w:val="left"/>
      <w:pPr>
        <w:ind w:left="1440" w:hanging="360"/>
      </w:pPr>
      <w:rPr>
        <w:rFonts w:ascii="Courier New" w:hAnsi="Courier New" w:hint="default"/>
      </w:rPr>
    </w:lvl>
    <w:lvl w:ilvl="2" w:tplc="58F04E48">
      <w:start w:val="1"/>
      <w:numFmt w:val="bullet"/>
      <w:lvlText w:val=""/>
      <w:lvlJc w:val="left"/>
      <w:pPr>
        <w:ind w:left="2160" w:hanging="360"/>
      </w:pPr>
      <w:rPr>
        <w:rFonts w:ascii="Wingdings" w:hAnsi="Wingdings" w:hint="default"/>
      </w:rPr>
    </w:lvl>
    <w:lvl w:ilvl="3" w:tplc="73143922">
      <w:start w:val="1"/>
      <w:numFmt w:val="bullet"/>
      <w:lvlText w:val=""/>
      <w:lvlJc w:val="left"/>
      <w:pPr>
        <w:ind w:left="2880" w:hanging="360"/>
      </w:pPr>
      <w:rPr>
        <w:rFonts w:ascii="Symbol" w:hAnsi="Symbol" w:hint="default"/>
      </w:rPr>
    </w:lvl>
    <w:lvl w:ilvl="4" w:tplc="1A684BB0">
      <w:start w:val="1"/>
      <w:numFmt w:val="bullet"/>
      <w:lvlText w:val="o"/>
      <w:lvlJc w:val="left"/>
      <w:pPr>
        <w:ind w:left="3600" w:hanging="360"/>
      </w:pPr>
      <w:rPr>
        <w:rFonts w:ascii="Courier New" w:hAnsi="Courier New" w:hint="default"/>
      </w:rPr>
    </w:lvl>
    <w:lvl w:ilvl="5" w:tplc="EE32B746">
      <w:start w:val="1"/>
      <w:numFmt w:val="bullet"/>
      <w:lvlText w:val=""/>
      <w:lvlJc w:val="left"/>
      <w:pPr>
        <w:ind w:left="4320" w:hanging="360"/>
      </w:pPr>
      <w:rPr>
        <w:rFonts w:ascii="Wingdings" w:hAnsi="Wingdings" w:hint="default"/>
      </w:rPr>
    </w:lvl>
    <w:lvl w:ilvl="6" w:tplc="A08465B8">
      <w:start w:val="1"/>
      <w:numFmt w:val="bullet"/>
      <w:lvlText w:val=""/>
      <w:lvlJc w:val="left"/>
      <w:pPr>
        <w:ind w:left="5040" w:hanging="360"/>
      </w:pPr>
      <w:rPr>
        <w:rFonts w:ascii="Symbol" w:hAnsi="Symbol" w:hint="default"/>
      </w:rPr>
    </w:lvl>
    <w:lvl w:ilvl="7" w:tplc="D83AB0A2">
      <w:start w:val="1"/>
      <w:numFmt w:val="bullet"/>
      <w:lvlText w:val="o"/>
      <w:lvlJc w:val="left"/>
      <w:pPr>
        <w:ind w:left="5760" w:hanging="360"/>
      </w:pPr>
      <w:rPr>
        <w:rFonts w:ascii="Courier New" w:hAnsi="Courier New" w:hint="default"/>
      </w:rPr>
    </w:lvl>
    <w:lvl w:ilvl="8" w:tplc="A418C61A">
      <w:start w:val="1"/>
      <w:numFmt w:val="bullet"/>
      <w:lvlText w:val=""/>
      <w:lvlJc w:val="left"/>
      <w:pPr>
        <w:ind w:left="6480" w:hanging="360"/>
      </w:pPr>
      <w:rPr>
        <w:rFonts w:ascii="Wingdings" w:hAnsi="Wingdings" w:hint="default"/>
      </w:rPr>
    </w:lvl>
  </w:abstractNum>
  <w:abstractNum w:abstractNumId="5"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2EB0C9"/>
    <w:multiLevelType w:val="hybridMultilevel"/>
    <w:tmpl w:val="C20E17C8"/>
    <w:lvl w:ilvl="0" w:tplc="99E6A4F8">
      <w:start w:val="2"/>
      <w:numFmt w:val="lowerLetter"/>
      <w:lvlText w:val="%1."/>
      <w:lvlJc w:val="left"/>
      <w:pPr>
        <w:ind w:left="720" w:hanging="360"/>
      </w:pPr>
    </w:lvl>
    <w:lvl w:ilvl="1" w:tplc="66E00DB6">
      <w:start w:val="1"/>
      <w:numFmt w:val="lowerLetter"/>
      <w:lvlText w:val="%2."/>
      <w:lvlJc w:val="left"/>
      <w:pPr>
        <w:ind w:left="1440" w:hanging="360"/>
      </w:pPr>
    </w:lvl>
    <w:lvl w:ilvl="2" w:tplc="4586A156">
      <w:start w:val="1"/>
      <w:numFmt w:val="lowerRoman"/>
      <w:lvlText w:val="%3."/>
      <w:lvlJc w:val="right"/>
      <w:pPr>
        <w:ind w:left="2160" w:hanging="180"/>
      </w:pPr>
    </w:lvl>
    <w:lvl w:ilvl="3" w:tplc="016E4BDC">
      <w:start w:val="1"/>
      <w:numFmt w:val="decimal"/>
      <w:lvlText w:val="%4."/>
      <w:lvlJc w:val="left"/>
      <w:pPr>
        <w:ind w:left="2880" w:hanging="360"/>
      </w:pPr>
    </w:lvl>
    <w:lvl w:ilvl="4" w:tplc="CF022FA8">
      <w:start w:val="1"/>
      <w:numFmt w:val="lowerLetter"/>
      <w:lvlText w:val="%5."/>
      <w:lvlJc w:val="left"/>
      <w:pPr>
        <w:ind w:left="3600" w:hanging="360"/>
      </w:pPr>
    </w:lvl>
    <w:lvl w:ilvl="5" w:tplc="9B4092D0">
      <w:start w:val="1"/>
      <w:numFmt w:val="lowerRoman"/>
      <w:lvlText w:val="%6."/>
      <w:lvlJc w:val="right"/>
      <w:pPr>
        <w:ind w:left="4320" w:hanging="180"/>
      </w:pPr>
    </w:lvl>
    <w:lvl w:ilvl="6" w:tplc="C186ADEC">
      <w:start w:val="1"/>
      <w:numFmt w:val="decimal"/>
      <w:lvlText w:val="%7."/>
      <w:lvlJc w:val="left"/>
      <w:pPr>
        <w:ind w:left="5040" w:hanging="360"/>
      </w:pPr>
    </w:lvl>
    <w:lvl w:ilvl="7" w:tplc="DDB62BD6">
      <w:start w:val="1"/>
      <w:numFmt w:val="lowerLetter"/>
      <w:lvlText w:val="%8."/>
      <w:lvlJc w:val="left"/>
      <w:pPr>
        <w:ind w:left="5760" w:hanging="360"/>
      </w:pPr>
    </w:lvl>
    <w:lvl w:ilvl="8" w:tplc="337C9A4C">
      <w:start w:val="1"/>
      <w:numFmt w:val="lowerRoman"/>
      <w:lvlText w:val="%9."/>
      <w:lvlJc w:val="right"/>
      <w:pPr>
        <w:ind w:left="6480" w:hanging="180"/>
      </w:pPr>
    </w:lvl>
  </w:abstractNum>
  <w:abstractNum w:abstractNumId="8"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38FDB1"/>
    <w:multiLevelType w:val="hybridMultilevel"/>
    <w:tmpl w:val="FCEA4FBC"/>
    <w:lvl w:ilvl="0" w:tplc="331ADB7E">
      <w:start w:val="1"/>
      <w:numFmt w:val="lowerLetter"/>
      <w:lvlText w:val="%1."/>
      <w:lvlJc w:val="left"/>
      <w:pPr>
        <w:ind w:left="720" w:hanging="360"/>
      </w:pPr>
    </w:lvl>
    <w:lvl w:ilvl="1" w:tplc="FB128F9E">
      <w:start w:val="1"/>
      <w:numFmt w:val="lowerLetter"/>
      <w:lvlText w:val="%2."/>
      <w:lvlJc w:val="left"/>
      <w:pPr>
        <w:ind w:left="1440" w:hanging="360"/>
      </w:pPr>
    </w:lvl>
    <w:lvl w:ilvl="2" w:tplc="05806AFA">
      <w:start w:val="1"/>
      <w:numFmt w:val="lowerRoman"/>
      <w:lvlText w:val="%3."/>
      <w:lvlJc w:val="right"/>
      <w:pPr>
        <w:ind w:left="2160" w:hanging="180"/>
      </w:pPr>
    </w:lvl>
    <w:lvl w:ilvl="3" w:tplc="5AFAAB62">
      <w:start w:val="1"/>
      <w:numFmt w:val="decimal"/>
      <w:lvlText w:val="%4."/>
      <w:lvlJc w:val="left"/>
      <w:pPr>
        <w:ind w:left="2880" w:hanging="360"/>
      </w:pPr>
    </w:lvl>
    <w:lvl w:ilvl="4" w:tplc="7F102232">
      <w:start w:val="1"/>
      <w:numFmt w:val="lowerLetter"/>
      <w:lvlText w:val="%5."/>
      <w:lvlJc w:val="left"/>
      <w:pPr>
        <w:ind w:left="3600" w:hanging="360"/>
      </w:pPr>
    </w:lvl>
    <w:lvl w:ilvl="5" w:tplc="1ED2D124">
      <w:start w:val="1"/>
      <w:numFmt w:val="lowerRoman"/>
      <w:lvlText w:val="%6."/>
      <w:lvlJc w:val="right"/>
      <w:pPr>
        <w:ind w:left="4320" w:hanging="180"/>
      </w:pPr>
    </w:lvl>
    <w:lvl w:ilvl="6" w:tplc="D3E6E044">
      <w:start w:val="1"/>
      <w:numFmt w:val="decimal"/>
      <w:lvlText w:val="%7."/>
      <w:lvlJc w:val="left"/>
      <w:pPr>
        <w:ind w:left="5040" w:hanging="360"/>
      </w:pPr>
    </w:lvl>
    <w:lvl w:ilvl="7" w:tplc="139218F6">
      <w:start w:val="1"/>
      <w:numFmt w:val="lowerLetter"/>
      <w:lvlText w:val="%8."/>
      <w:lvlJc w:val="left"/>
      <w:pPr>
        <w:ind w:left="5760" w:hanging="360"/>
      </w:pPr>
    </w:lvl>
    <w:lvl w:ilvl="8" w:tplc="18921EA6">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0"/>
  </w:num>
  <w:num w:numId="6">
    <w:abstractNumId w:val="8"/>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65733"/>
    <w:rsid w:val="00087095"/>
    <w:rsid w:val="00091ED0"/>
    <w:rsid w:val="00152139"/>
    <w:rsid w:val="00154E12"/>
    <w:rsid w:val="0017353C"/>
    <w:rsid w:val="00243F55"/>
    <w:rsid w:val="00311027"/>
    <w:rsid w:val="003126B7"/>
    <w:rsid w:val="00331141"/>
    <w:rsid w:val="00384BD6"/>
    <w:rsid w:val="003F25FF"/>
    <w:rsid w:val="00435D0E"/>
    <w:rsid w:val="00441614"/>
    <w:rsid w:val="004D2368"/>
    <w:rsid w:val="00552DD7"/>
    <w:rsid w:val="00563A2C"/>
    <w:rsid w:val="005D118B"/>
    <w:rsid w:val="00643B9D"/>
    <w:rsid w:val="006C11DE"/>
    <w:rsid w:val="006C7EE0"/>
    <w:rsid w:val="007018B2"/>
    <w:rsid w:val="00703079"/>
    <w:rsid w:val="00727CF0"/>
    <w:rsid w:val="0074491B"/>
    <w:rsid w:val="00784508"/>
    <w:rsid w:val="007C1E3B"/>
    <w:rsid w:val="007F16FD"/>
    <w:rsid w:val="008030E5"/>
    <w:rsid w:val="0093121D"/>
    <w:rsid w:val="00956ED5"/>
    <w:rsid w:val="0099349F"/>
    <w:rsid w:val="009D2598"/>
    <w:rsid w:val="00AD3689"/>
    <w:rsid w:val="00B62DF4"/>
    <w:rsid w:val="00B67D5B"/>
    <w:rsid w:val="00B84CE8"/>
    <w:rsid w:val="00B957E5"/>
    <w:rsid w:val="00BB2D2E"/>
    <w:rsid w:val="00CB0F9B"/>
    <w:rsid w:val="00CF3B53"/>
    <w:rsid w:val="00D314C3"/>
    <w:rsid w:val="00DC20D6"/>
    <w:rsid w:val="00DD3DA6"/>
    <w:rsid w:val="00E255E6"/>
    <w:rsid w:val="00E41D29"/>
    <w:rsid w:val="00E42E61"/>
    <w:rsid w:val="00FB072E"/>
    <w:rsid w:val="07CE0BF8"/>
    <w:rsid w:val="0E852448"/>
    <w:rsid w:val="1603EFB4"/>
    <w:rsid w:val="4D6C5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F42D"/>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DD7"/>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6"/>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 w:type="character" w:customStyle="1" w:styleId="elementtoproof">
    <w:name w:val="elementtoproof"/>
    <w:basedOn w:val="DefaultParagraphFont"/>
    <w:rsid w:val="00243F55"/>
  </w:style>
  <w:style w:type="character" w:customStyle="1" w:styleId="normaltextrun">
    <w:name w:val="normaltextrun"/>
    <w:basedOn w:val="DefaultParagraphFont"/>
    <w:rsid w:val="00435D0E"/>
  </w:style>
  <w:style w:type="character" w:customStyle="1" w:styleId="eop">
    <w:name w:val="eop"/>
    <w:basedOn w:val="DefaultParagraphFont"/>
    <w:rsid w:val="0043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6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51b2fb91fc5746e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can01.safelinks.protection.outlook.com/?url=https%3A%2F%2Fyoutu.be%2FUNl80iE7Ws0&amp;data=05%7C01%7CLAllin%40united-church.ca%7C8b9ecde00d9443edd3b808dafaf01212%7Ccf18b5a826784011931215f0f7157574%7C0%7C0%7C638098206396530265%7CUnknown%7CTWFpbGZsb3d8eyJWIjoiMC4wLjAwMDAiLCJQIjoiV2luMzIiLCJBTiI6Ik1haWwiLCJXVCI6Mn0%3D%7C3000%7C%7C%7C&amp;sdata=QQxWiYOG9WnhGD6g8OMBnSDuYbvuGizcPSTGapYC4r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Michele Petick</cp:lastModifiedBy>
  <cp:revision>2</cp:revision>
  <dcterms:created xsi:type="dcterms:W3CDTF">2023-07-24T14:22:00Z</dcterms:created>
  <dcterms:modified xsi:type="dcterms:W3CDTF">2023-07-24T14:22:00Z</dcterms:modified>
</cp:coreProperties>
</file>