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30ED" w14:textId="7901C46F" w:rsidR="003126B7" w:rsidRDefault="1E13086C" w:rsidP="1E13086C">
      <w:pPr>
        <w:spacing w:before="0" w:after="0" w:line="240" w:lineRule="auto"/>
        <w:ind w:left="2160" w:hanging="2160"/>
        <w:jc w:val="center"/>
        <w:rPr>
          <w:b/>
          <w:bCs/>
          <w:color w:val="7030A0"/>
          <w:sz w:val="32"/>
          <w:szCs w:val="32"/>
        </w:rPr>
      </w:pPr>
      <w:r w:rsidRPr="1E13086C">
        <w:rPr>
          <w:b/>
          <w:bCs/>
          <w:color w:val="7030A0"/>
          <w:sz w:val="32"/>
          <w:szCs w:val="32"/>
        </w:rPr>
        <w:t>Congregational Support Commission</w:t>
      </w:r>
    </w:p>
    <w:p w14:paraId="19083DC6" w14:textId="77777777" w:rsidR="003126B7" w:rsidRDefault="00384BD6">
      <w:pPr>
        <w:spacing w:before="0" w:after="0" w:line="240" w:lineRule="auto"/>
        <w:ind w:left="2160" w:hanging="2160"/>
        <w:jc w:val="center"/>
        <w:rPr>
          <w:b/>
          <w:color w:val="7030A0"/>
          <w:sz w:val="28"/>
          <w:szCs w:val="28"/>
        </w:rPr>
      </w:pPr>
      <w:r>
        <w:rPr>
          <w:b/>
          <w:color w:val="7030A0"/>
          <w:sz w:val="28"/>
          <w:szCs w:val="28"/>
        </w:rPr>
        <w:t>Horseshoe Falls Regional Council</w:t>
      </w:r>
    </w:p>
    <w:p w14:paraId="5D5BF982" w14:textId="77777777" w:rsidR="003126B7" w:rsidRDefault="00384BD6">
      <w:pPr>
        <w:widowControl w:val="0"/>
        <w:spacing w:before="0" w:after="0"/>
        <w:jc w:val="center"/>
        <w:rPr>
          <w:b/>
          <w:smallCaps/>
          <w:sz w:val="28"/>
          <w:szCs w:val="28"/>
        </w:rPr>
      </w:pPr>
      <w:r>
        <w:rPr>
          <w:b/>
          <w:smallCaps/>
          <w:sz w:val="28"/>
          <w:szCs w:val="28"/>
        </w:rPr>
        <w:t>of The United Church of Canada</w:t>
      </w:r>
    </w:p>
    <w:p w14:paraId="69F54E5B" w14:textId="77777777" w:rsidR="003126B7" w:rsidRDefault="00384BD6">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14:anchorId="052DBAFD" wp14:editId="0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p14="http://schemas.microsoft.com/office/word/2010/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3C0F2C6B" wp14:editId="7777777">
                <wp:simplePos x="0" y="0"/>
                <wp:positionH relativeFrom="column">
                  <wp:posOffset>1</wp:posOffset>
                </wp:positionH>
                <wp:positionV relativeFrom="paragraph">
                  <wp:posOffset>177800</wp:posOffset>
                </wp:positionV>
                <wp:extent cx="6739504" cy="25400"/>
                <wp:effectExtent l="0" t="0" r="0" b="0"/>
                <wp:wrapNone/>
                <wp:docPr id="1859618020"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739504" cy="25400"/>
                        </a:xfrm>
                        <a:prstGeom prst="rect"/>
                        <a:ln/>
                      </pic:spPr>
                    </pic:pic>
                  </a:graphicData>
                </a:graphic>
              </wp:anchor>
            </w:drawing>
          </mc:Fallback>
        </mc:AlternateContent>
      </w:r>
    </w:p>
    <w:p w14:paraId="47EF2E66" w14:textId="23093814" w:rsidR="003126B7" w:rsidRDefault="205189C0" w:rsidP="205189C0">
      <w:pPr>
        <w:widowControl w:val="0"/>
        <w:tabs>
          <w:tab w:val="center" w:pos="4680"/>
          <w:tab w:val="left" w:pos="6720"/>
        </w:tabs>
        <w:spacing w:before="0" w:after="0"/>
        <w:ind w:left="720" w:firstLine="720"/>
        <w:jc w:val="center"/>
        <w:rPr>
          <w:b/>
          <w:bCs/>
          <w:i/>
          <w:iCs/>
          <w:color w:val="C00000"/>
        </w:rPr>
      </w:pPr>
      <w:r w:rsidRPr="205189C0">
        <w:rPr>
          <w:b/>
          <w:bCs/>
          <w:i/>
          <w:iCs/>
          <w:color w:val="C00000"/>
        </w:rPr>
        <w:t>Approved Minutes</w:t>
      </w:r>
      <w:r w:rsidR="00384BD6">
        <w:tab/>
      </w:r>
    </w:p>
    <w:p w14:paraId="0F4B53C2" w14:textId="607B4F5A" w:rsidR="00703079" w:rsidRDefault="06FA6724" w:rsidP="06FA6724">
      <w:pPr>
        <w:widowControl w:val="0"/>
        <w:tabs>
          <w:tab w:val="center" w:pos="4680"/>
          <w:tab w:val="left" w:pos="6720"/>
        </w:tabs>
        <w:spacing w:before="0" w:after="0"/>
        <w:jc w:val="center"/>
        <w:rPr>
          <w:b/>
          <w:bCs/>
          <w:color w:val="000000"/>
        </w:rPr>
      </w:pPr>
      <w:r w:rsidRPr="06FA6724">
        <w:rPr>
          <w:b/>
          <w:bCs/>
          <w:color w:val="000000" w:themeColor="text1"/>
        </w:rPr>
        <w:t>March 14, 2023</w:t>
      </w:r>
    </w:p>
    <w:p w14:paraId="0AAD2FE4" w14:textId="77777777" w:rsidR="00194CA9" w:rsidRDefault="00194CA9">
      <w:pPr>
        <w:widowControl w:val="0"/>
        <w:tabs>
          <w:tab w:val="center" w:pos="4680"/>
          <w:tab w:val="left" w:pos="6720"/>
        </w:tabs>
        <w:spacing w:before="0" w:after="0"/>
        <w:jc w:val="center"/>
        <w:rPr>
          <w:b/>
          <w:color w:val="000000"/>
        </w:rPr>
      </w:pPr>
      <w:r>
        <w:rPr>
          <w:b/>
          <w:color w:val="000000"/>
        </w:rPr>
        <w:t>10:00 AM</w:t>
      </w:r>
    </w:p>
    <w:p w14:paraId="1B99B2EE" w14:textId="77777777" w:rsidR="003126B7" w:rsidRDefault="00384BD6">
      <w:pPr>
        <w:widowControl w:val="0"/>
        <w:tabs>
          <w:tab w:val="center" w:pos="4680"/>
          <w:tab w:val="left" w:pos="6720"/>
        </w:tabs>
        <w:spacing w:before="0" w:after="0"/>
        <w:jc w:val="center"/>
        <w:rPr>
          <w:b/>
          <w:i/>
          <w:color w:val="C00000"/>
        </w:rPr>
      </w:pPr>
      <w:r>
        <w:rPr>
          <w:b/>
          <w:i/>
          <w:color w:val="C00000"/>
        </w:rPr>
        <w:t>Via Zoom</w:t>
      </w:r>
    </w:p>
    <w:p w14:paraId="672A6659" w14:textId="77777777" w:rsidR="003126B7" w:rsidRDefault="003126B7">
      <w:pPr>
        <w:widowControl w:val="0"/>
        <w:spacing w:before="0" w:after="0"/>
        <w:jc w:val="center"/>
        <w:rPr>
          <w:b/>
          <w:i/>
          <w:color w:val="C00000"/>
        </w:rPr>
      </w:pPr>
    </w:p>
    <w:p w14:paraId="751332FA" w14:textId="77777777" w:rsidR="003126B7" w:rsidRDefault="00384BD6">
      <w:pPr>
        <w:spacing w:before="0" w:after="0" w:line="240" w:lineRule="auto"/>
        <w:ind w:left="851" w:hanging="851"/>
      </w:pPr>
      <w:r>
        <w:rPr>
          <w:b/>
        </w:rPr>
        <w:t>Roster:</w:t>
      </w:r>
      <w:r>
        <w:t xml:space="preserve"> (8) Adrianne Robertson, Jane Wyllie, Mary Anderson, Steven Lowden, Judy Chartrand, Shawn Bausch, Jane Capstick, Ross Gowan</w:t>
      </w:r>
    </w:p>
    <w:p w14:paraId="0A37501D" w14:textId="77777777" w:rsidR="003126B7" w:rsidRDefault="003126B7">
      <w:pPr>
        <w:spacing w:before="0" w:after="0" w:line="240" w:lineRule="auto"/>
        <w:ind w:left="851" w:hanging="851"/>
      </w:pPr>
    </w:p>
    <w:p w14:paraId="7B75F076" w14:textId="77777777" w:rsidR="003126B7" w:rsidRDefault="00384BD6">
      <w:pPr>
        <w:spacing w:after="0"/>
        <w:ind w:left="851" w:hanging="851"/>
      </w:pPr>
      <w:r>
        <w:rPr>
          <w:b/>
        </w:rPr>
        <w:t xml:space="preserve">Staff Support: </w:t>
      </w:r>
      <w:r>
        <w:t>Rev. Lynne Allin, Minister, Congregational Support and Mission</w:t>
      </w:r>
    </w:p>
    <w:p w14:paraId="643EC671" w14:textId="63BF3780" w:rsidR="003126B7" w:rsidRDefault="1C534F5D" w:rsidP="00194CA9">
      <w:pPr>
        <w:spacing w:after="0"/>
        <w:ind w:left="851"/>
      </w:pPr>
      <w:r>
        <w:t xml:space="preserve">           Ruthanna Mack, Administrative Assistant </w:t>
      </w:r>
    </w:p>
    <w:p w14:paraId="45683AE9" w14:textId="49C27F2C" w:rsidR="003126B7" w:rsidRDefault="1E13086C">
      <w:pPr>
        <w:ind w:left="851" w:hanging="851"/>
      </w:pPr>
      <w:r w:rsidRPr="1E13086C">
        <w:rPr>
          <w:b/>
          <w:bCs/>
        </w:rPr>
        <w:t>Present</w:t>
      </w:r>
      <w:r>
        <w:t xml:space="preserve">:  Adrianne Robertson, Jane Wyllie, Mary Anderson, Steven Lowden, Judy Chartrand, </w:t>
      </w:r>
      <w:r w:rsidRPr="1E13086C">
        <w:rPr>
          <w:strike/>
        </w:rPr>
        <w:t>Shawn Bausch</w:t>
      </w:r>
      <w:r>
        <w:t>, Ross Gowan, Ruthanna Mack, Lynne Allin</w:t>
      </w:r>
    </w:p>
    <w:p w14:paraId="4D523F3A" w14:textId="356B9A06" w:rsidR="003126B7" w:rsidRDefault="1E13086C">
      <w:pPr>
        <w:ind w:left="851" w:hanging="851"/>
      </w:pPr>
      <w:r w:rsidRPr="1E13086C">
        <w:rPr>
          <w:b/>
          <w:bCs/>
        </w:rPr>
        <w:t xml:space="preserve">Regrets:  </w:t>
      </w:r>
      <w:r>
        <w:t>Jane Capstick</w:t>
      </w:r>
    </w:p>
    <w:p w14:paraId="75ABD804" w14:textId="77777777" w:rsidR="003126B7" w:rsidRDefault="00384BD6">
      <w:pPr>
        <w:ind w:left="851" w:hanging="851"/>
      </w:pPr>
      <w:r>
        <w:rPr>
          <w:b/>
        </w:rPr>
        <w:t xml:space="preserve">Absent:  </w:t>
      </w:r>
    </w:p>
    <w:p w14:paraId="2E57BDAB" w14:textId="77777777" w:rsidR="003126B7" w:rsidRDefault="00384BD6">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14:paraId="4C61C386" w14:textId="60F4F7D7" w:rsidR="003126B7" w:rsidRDefault="1E13086C" w:rsidP="1E13086C">
      <w:pPr>
        <w:keepNext/>
        <w:keepLines/>
        <w:spacing w:before="240" w:after="0"/>
        <w:rPr>
          <w:b/>
          <w:bCs/>
        </w:rPr>
      </w:pPr>
      <w:bookmarkStart w:id="0" w:name="_heading=h.gjdgxs"/>
      <w:bookmarkEnd w:id="0"/>
      <w:r>
        <w:t>The meeting was constituted and opened by</w:t>
      </w:r>
      <w:r w:rsidRPr="1E13086C">
        <w:rPr>
          <w:color w:val="000000" w:themeColor="text1"/>
        </w:rPr>
        <w:t xml:space="preserve"> Adrianne Robertson</w:t>
      </w:r>
    </w:p>
    <w:p w14:paraId="633168AE" w14:textId="37AEF611" w:rsidR="003126B7" w:rsidRDefault="06FA6724" w:rsidP="1E13086C">
      <w:pPr>
        <w:keepNext/>
        <w:keepLines/>
        <w:spacing w:after="0"/>
        <w:rPr>
          <w:b/>
          <w:bCs/>
        </w:rPr>
      </w:pPr>
      <w:r w:rsidRPr="06FA6724">
        <w:rPr>
          <w:b/>
          <w:bCs/>
          <w:u w:val="single"/>
        </w:rPr>
        <w:t>Acknowledging the Land:</w:t>
      </w:r>
      <w:r w:rsidRPr="06FA6724">
        <w:rPr>
          <w:b/>
          <w:bCs/>
        </w:rPr>
        <w:t xml:space="preserve">  </w:t>
      </w:r>
      <w:r>
        <w:t>Adrianne Robertson</w:t>
      </w:r>
    </w:p>
    <w:p w14:paraId="46C7D3C6" w14:textId="6512303A" w:rsidR="003126B7" w:rsidRDefault="06FA6724">
      <w:pPr>
        <w:keepNext/>
        <w:keepLines/>
        <w:spacing w:after="0"/>
      </w:pPr>
      <w:r w:rsidRPr="06FA6724">
        <w:rPr>
          <w:b/>
          <w:bCs/>
          <w:u w:val="single"/>
        </w:rPr>
        <w:t>Opening Worship:</w:t>
      </w:r>
      <w:r w:rsidRPr="06FA6724">
        <w:rPr>
          <w:b/>
          <w:bCs/>
        </w:rPr>
        <w:t xml:space="preserve">  </w:t>
      </w:r>
      <w:r>
        <w:t>Adrianne Robertson</w:t>
      </w:r>
    </w:p>
    <w:p w14:paraId="658DB9A0" w14:textId="77777777" w:rsidR="003126B7" w:rsidRDefault="00384BD6">
      <w:pPr>
        <w:keepNext/>
        <w:keepLines/>
        <w:spacing w:after="0"/>
        <w:rPr>
          <w:b/>
          <w:u w:val="single"/>
        </w:rPr>
      </w:pPr>
      <w:r>
        <w:rPr>
          <w:b/>
          <w:u w:val="single"/>
        </w:rPr>
        <w:t xml:space="preserve">Opening Motions: </w:t>
      </w:r>
    </w:p>
    <w:p w14:paraId="40B9E796" w14:textId="77777777" w:rsidR="003126B7" w:rsidRPr="00B61FAD" w:rsidRDefault="00384BD6">
      <w:pPr>
        <w:pBdr>
          <w:top w:val="nil"/>
          <w:left w:val="nil"/>
          <w:bottom w:val="nil"/>
          <w:right w:val="nil"/>
          <w:between w:val="nil"/>
        </w:pBdr>
        <w:spacing w:line="240" w:lineRule="auto"/>
        <w:rPr>
          <w:b/>
        </w:rPr>
      </w:pPr>
      <w:bookmarkStart w:id="1" w:name="_heading=h.30j0zll" w:colFirst="0" w:colLast="0"/>
      <w:bookmarkEnd w:id="1"/>
      <w:r w:rsidRPr="00B61FAD">
        <w:rPr>
          <w:b/>
        </w:rPr>
        <w:t xml:space="preserve"> Approval of Agenda:</w:t>
      </w:r>
      <w:r w:rsidRPr="00B61FAD">
        <w:rPr>
          <w:b/>
        </w:rPr>
        <w:tab/>
      </w:r>
    </w:p>
    <w:p w14:paraId="5372A523" w14:textId="6E0285AB" w:rsidR="003126B7" w:rsidRDefault="1E13086C" w:rsidP="1E13086C">
      <w:pPr>
        <w:pBdr>
          <w:top w:val="nil"/>
          <w:left w:val="nil"/>
          <w:bottom w:val="nil"/>
          <w:right w:val="nil"/>
          <w:between w:val="nil"/>
        </w:pBdr>
        <w:spacing w:line="240" w:lineRule="auto"/>
        <w:ind w:left="851"/>
        <w:rPr>
          <w:color w:val="000000"/>
        </w:rPr>
      </w:pPr>
      <w:bookmarkStart w:id="2" w:name="_heading=h.3dy6vkm"/>
      <w:bookmarkEnd w:id="2"/>
      <w:r w:rsidRPr="1E13086C">
        <w:rPr>
          <w:color w:val="000000" w:themeColor="text1"/>
        </w:rPr>
        <w:t>MOTION by Steve Lowden/Jane Wyllie that the agenda be accepted as circulated/</w:t>
      </w:r>
      <w:r w:rsidRPr="1E13086C">
        <w:rPr>
          <w:color w:val="808080" w:themeColor="background1" w:themeShade="80"/>
        </w:rPr>
        <w:t>amended</w:t>
      </w:r>
      <w:r w:rsidRPr="1E13086C">
        <w:rPr>
          <w:color w:val="000000" w:themeColor="text1"/>
        </w:rPr>
        <w:t>.</w:t>
      </w:r>
      <w:r w:rsidR="00384BD6">
        <w:br/>
      </w:r>
      <w:r w:rsidRPr="1E13086C">
        <w:rPr>
          <w:color w:val="000000" w:themeColor="text1"/>
        </w:rPr>
        <w:t>CARRIED</w:t>
      </w:r>
    </w:p>
    <w:p w14:paraId="3B18E1EA" w14:textId="77777777" w:rsidR="003126B7" w:rsidRDefault="1E13086C">
      <w:pPr>
        <w:pBdr>
          <w:top w:val="nil"/>
          <w:left w:val="nil"/>
          <w:bottom w:val="nil"/>
          <w:right w:val="nil"/>
          <w:between w:val="nil"/>
        </w:pBdr>
        <w:spacing w:line="240" w:lineRule="auto"/>
        <w:rPr>
          <w:b/>
          <w:color w:val="000000"/>
        </w:rPr>
      </w:pPr>
      <w:bookmarkStart w:id="3" w:name="_heading=h.3znysh7"/>
      <w:bookmarkEnd w:id="3"/>
      <w:r w:rsidRPr="1E13086C">
        <w:rPr>
          <w:b/>
          <w:bCs/>
          <w:color w:val="000000" w:themeColor="text1"/>
        </w:rPr>
        <w:t>Corresponding Members:</w:t>
      </w:r>
    </w:p>
    <w:p w14:paraId="5DAB6C7B" w14:textId="70F27008" w:rsidR="003126B7" w:rsidRDefault="00384BD6" w:rsidP="1E13086C">
      <w:pPr>
        <w:pBdr>
          <w:top w:val="nil"/>
          <w:left w:val="nil"/>
          <w:bottom w:val="nil"/>
          <w:right w:val="nil"/>
          <w:between w:val="nil"/>
        </w:pBdr>
        <w:spacing w:line="240" w:lineRule="auto"/>
        <w:rPr>
          <w:b/>
          <w:bCs/>
          <w:color w:val="000000"/>
        </w:rPr>
      </w:pPr>
      <w:r>
        <w:rPr>
          <w:b/>
          <w:color w:val="000000"/>
        </w:rPr>
        <w:tab/>
      </w:r>
      <w:r>
        <w:rPr>
          <w:b/>
          <w:color w:val="000000"/>
        </w:rPr>
        <w:tab/>
      </w:r>
      <w:r>
        <w:rPr>
          <w:b/>
          <w:color w:val="000000"/>
        </w:rPr>
        <w:tab/>
      </w:r>
      <w:r>
        <w:rPr>
          <w:b/>
          <w:color w:val="000000"/>
        </w:rPr>
        <w:tab/>
      </w:r>
      <w:r w:rsidR="1E13086C" w:rsidRPr="1E13086C">
        <w:rPr>
          <w:b/>
          <w:bCs/>
          <w:color w:val="000000" w:themeColor="text1"/>
        </w:rPr>
        <w:t>Approval of the minutes lifted</w:t>
      </w:r>
    </w:p>
    <w:p w14:paraId="5CA492D1" w14:textId="77777777" w:rsidR="003126B7" w:rsidRPr="006050CE" w:rsidRDefault="00384BD6">
      <w:pPr>
        <w:pStyle w:val="Heading2"/>
        <w:ind w:left="0"/>
        <w:rPr>
          <w:u w:val="single"/>
        </w:rPr>
      </w:pPr>
      <w:r w:rsidRPr="006050CE">
        <w:rPr>
          <w:u w:val="single"/>
        </w:rPr>
        <w:lastRenderedPageBreak/>
        <w:t>Approval of Previous Minutes</w:t>
      </w:r>
    </w:p>
    <w:p w14:paraId="441DFFA2" w14:textId="77777777" w:rsidR="00745052" w:rsidRDefault="205189C0" w:rsidP="00745052">
      <w:pPr>
        <w:pBdr>
          <w:top w:val="nil"/>
          <w:left w:val="nil"/>
          <w:bottom w:val="nil"/>
          <w:right w:val="nil"/>
          <w:between w:val="nil"/>
        </w:pBdr>
        <w:spacing w:line="240" w:lineRule="auto"/>
        <w:ind w:left="851"/>
      </w:pPr>
      <w:r w:rsidRPr="205189C0">
        <w:rPr>
          <w:color w:val="000000" w:themeColor="text1"/>
        </w:rPr>
        <w:t xml:space="preserve"> MOTION: Mary Anderson/Ross Gowan the Congregational Support Commission of Horseshoe Falls Regional Council approve the minutes of February 14, 2023 and February 23, 2023 as circulated. </w:t>
      </w:r>
      <w:r w:rsidR="537C14D5">
        <w:br/>
      </w:r>
      <w:r w:rsidRPr="205189C0">
        <w:rPr>
          <w:color w:val="000000" w:themeColor="text1"/>
        </w:rPr>
        <w:t>CARRIED</w:t>
      </w:r>
      <w:r w:rsidR="537C14D5">
        <w:tab/>
      </w:r>
      <w:r w:rsidR="537C14D5">
        <w:br/>
      </w:r>
      <w:r w:rsidR="00E312B2">
        <w:t>Mention of April 29, 2023– Steve can’t attend</w:t>
      </w:r>
      <w:r w:rsidR="00745052">
        <w:t xml:space="preserve"> </w:t>
      </w:r>
      <w:r w:rsidR="00E312B2">
        <w:t>Nee</w:t>
      </w:r>
      <w:r w:rsidR="00745052">
        <w:t>d</w:t>
      </w:r>
      <w:r w:rsidR="00E312B2">
        <w:t xml:space="preserve"> to revisit this event, see Other business</w:t>
      </w:r>
    </w:p>
    <w:p w14:paraId="6627C1CC" w14:textId="77777777" w:rsidR="00745052" w:rsidRDefault="1E13086C" w:rsidP="00745052">
      <w:pPr>
        <w:pBdr>
          <w:top w:val="nil"/>
          <w:left w:val="nil"/>
          <w:bottom w:val="nil"/>
          <w:right w:val="nil"/>
          <w:between w:val="nil"/>
        </w:pBdr>
        <w:spacing w:line="240" w:lineRule="auto"/>
        <w:ind w:left="851"/>
        <w:rPr>
          <w:b/>
          <w:bCs/>
          <w:u w:val="single"/>
        </w:rPr>
      </w:pPr>
      <w:r w:rsidRPr="1E13086C">
        <w:rPr>
          <w:b/>
          <w:bCs/>
          <w:u w:val="single"/>
        </w:rPr>
        <w:t>Consent Docket:</w:t>
      </w:r>
      <w:r w:rsidR="00745052">
        <w:rPr>
          <w:b/>
          <w:bCs/>
          <w:u w:val="single"/>
        </w:rPr>
        <w:t xml:space="preserve"> </w:t>
      </w:r>
    </w:p>
    <w:p w14:paraId="5F4EAA8A" w14:textId="77777777" w:rsidR="00745052" w:rsidRDefault="1C534F5D" w:rsidP="00745052">
      <w:pPr>
        <w:pBdr>
          <w:top w:val="nil"/>
          <w:left w:val="nil"/>
          <w:bottom w:val="nil"/>
          <w:right w:val="nil"/>
          <w:between w:val="nil"/>
        </w:pBdr>
        <w:spacing w:line="240" w:lineRule="auto"/>
        <w:ind w:left="851"/>
        <w:rPr>
          <w:color w:val="1E1919"/>
        </w:rPr>
      </w:pPr>
      <w:r w:rsidRPr="1C534F5D">
        <w:rPr>
          <w:b/>
          <w:bCs/>
          <w:u w:val="single"/>
        </w:rPr>
        <w:t xml:space="preserve">Email Motion: </w:t>
      </w:r>
      <w:r w:rsidRPr="1C534F5D">
        <w:rPr>
          <w:u w:val="single"/>
        </w:rPr>
        <w:t xml:space="preserve">Sale of </w:t>
      </w:r>
      <w:proofErr w:type="spellStart"/>
      <w:r w:rsidRPr="1C534F5D">
        <w:rPr>
          <w:u w:val="single"/>
        </w:rPr>
        <w:t>Freelton</w:t>
      </w:r>
      <w:proofErr w:type="spellEnd"/>
      <w:r w:rsidRPr="1C534F5D">
        <w:rPr>
          <w:u w:val="single"/>
        </w:rPr>
        <w:t xml:space="preserve"> United Church</w:t>
      </w:r>
      <w:r w:rsidR="537C14D5">
        <w:br/>
      </w:r>
      <w:r w:rsidRPr="1C534F5D">
        <w:rPr>
          <w:u w:val="single"/>
        </w:rPr>
        <w:t>Date:</w:t>
      </w:r>
      <w:r>
        <w:t xml:space="preserve"> March 1, 2023</w:t>
      </w:r>
      <w:r w:rsidR="537C14D5">
        <w:br/>
      </w:r>
      <w:r w:rsidR="00745052">
        <w:tab/>
      </w:r>
      <w:r>
        <w:t xml:space="preserve">Motion by Judy Chartrand/Mary Anderson that </w:t>
      </w:r>
      <w:r w:rsidRPr="1C534F5D">
        <w:rPr>
          <w:color w:val="1E1919"/>
        </w:rPr>
        <w:t xml:space="preserve">that the Congregational Support </w:t>
      </w:r>
      <w:r w:rsidR="00745052">
        <w:rPr>
          <w:color w:val="1E1919"/>
        </w:rPr>
        <w:tab/>
      </w:r>
      <w:r w:rsidRPr="1C534F5D">
        <w:rPr>
          <w:color w:val="1E1919"/>
        </w:rPr>
        <w:t xml:space="preserve">Commission of Horseshoe Falls Regional Council </w:t>
      </w:r>
      <w:r>
        <w:t xml:space="preserve">consent </w:t>
      </w:r>
      <w:r w:rsidR="537C14D5" w:rsidRPr="006050CE">
        <w:rPr>
          <w:color w:val="1E1919"/>
        </w:rPr>
        <w:t xml:space="preserve">(1)to the Sale certain Real Property, the legal description of which is 155Freelton Road, </w:t>
      </w:r>
      <w:proofErr w:type="spellStart"/>
      <w:r w:rsidR="537C14D5" w:rsidRPr="006050CE">
        <w:rPr>
          <w:color w:val="1E1919"/>
        </w:rPr>
        <w:t>Freelton</w:t>
      </w:r>
      <w:proofErr w:type="spellEnd"/>
      <w:r w:rsidR="537C14D5" w:rsidRPr="006050CE">
        <w:rPr>
          <w:color w:val="1E1919"/>
        </w:rPr>
        <w:t xml:space="preserve"> Ontario City of Hamilton Lot 35, 36, 37 Plan 330Flamborough City of Hamilton and the municipal address of which is</w:t>
      </w:r>
      <w:hyperlink r:id="rId10">
        <w:r w:rsidR="537C14D5" w:rsidRPr="006050CE">
          <w:rPr>
            <w:rStyle w:val="Hyperlink"/>
          </w:rPr>
          <w:t xml:space="preserve">155 </w:t>
        </w:r>
        <w:proofErr w:type="spellStart"/>
        <w:r w:rsidR="537C14D5" w:rsidRPr="006050CE">
          <w:rPr>
            <w:rStyle w:val="Hyperlink"/>
          </w:rPr>
          <w:t>Freelton</w:t>
        </w:r>
        <w:proofErr w:type="spellEnd"/>
        <w:r w:rsidR="537C14D5" w:rsidRPr="006050CE">
          <w:rPr>
            <w:rStyle w:val="Hyperlink"/>
          </w:rPr>
          <w:t xml:space="preserve"> Rd, </w:t>
        </w:r>
        <w:proofErr w:type="spellStart"/>
        <w:r w:rsidR="537C14D5" w:rsidRPr="006050CE">
          <w:rPr>
            <w:rStyle w:val="Hyperlink"/>
          </w:rPr>
          <w:t>Freelton</w:t>
        </w:r>
        <w:proofErr w:type="spellEnd"/>
      </w:hyperlink>
      <w:r w:rsidR="537C14D5" w:rsidRPr="006050CE">
        <w:rPr>
          <w:color w:val="1E1919"/>
        </w:rPr>
        <w:t xml:space="preserve"> pursuant to an agreement between the </w:t>
      </w:r>
      <w:r w:rsidR="537C14D5" w:rsidRPr="006050CE">
        <w:t xml:space="preserve">Trustees of </w:t>
      </w:r>
      <w:proofErr w:type="spellStart"/>
      <w:r w:rsidR="537C14D5" w:rsidRPr="006050CE">
        <w:t>Freelton</w:t>
      </w:r>
      <w:proofErr w:type="spellEnd"/>
      <w:r w:rsidR="537C14D5" w:rsidRPr="006050CE">
        <w:t xml:space="preserve"> Strabane United Church a congregation of The United Church of Canada, as Seller and St </w:t>
      </w:r>
      <w:proofErr w:type="spellStart"/>
      <w:r w:rsidR="537C14D5" w:rsidRPr="006050CE">
        <w:t>Ignatious</w:t>
      </w:r>
      <w:proofErr w:type="spellEnd"/>
      <w:r w:rsidR="537C14D5" w:rsidRPr="006050CE">
        <w:t xml:space="preserve"> </w:t>
      </w:r>
      <w:proofErr w:type="spellStart"/>
      <w:r w:rsidR="537C14D5" w:rsidRPr="006050CE">
        <w:t>Knanaya</w:t>
      </w:r>
      <w:proofErr w:type="spellEnd"/>
      <w:r w:rsidR="537C14D5" w:rsidRPr="006050CE">
        <w:t xml:space="preserve"> Jacobite Church Toronto as Buyer </w:t>
      </w:r>
      <w:r w:rsidR="537C14D5" w:rsidRPr="006050CE">
        <w:rPr>
          <w:color w:val="1E1919"/>
        </w:rPr>
        <w:t>dated the Feb 25 2023 and subject to regional council approval, the terms of which are as follows:</w:t>
      </w:r>
    </w:p>
    <w:p w14:paraId="540B524F" w14:textId="77777777" w:rsidR="00745052" w:rsidRDefault="537C14D5" w:rsidP="00745052">
      <w:pPr>
        <w:pBdr>
          <w:top w:val="nil"/>
          <w:left w:val="nil"/>
          <w:bottom w:val="nil"/>
          <w:right w:val="nil"/>
          <w:between w:val="nil"/>
        </w:pBdr>
        <w:spacing w:line="240" w:lineRule="auto"/>
        <w:ind w:left="851"/>
        <w:rPr>
          <w:color w:val="1E1919"/>
        </w:rPr>
      </w:pPr>
      <w:r w:rsidRPr="006050CE">
        <w:rPr>
          <w:color w:val="1E1919"/>
        </w:rPr>
        <w:t xml:space="preserve">Sale Price: One Million and </w:t>
      </w:r>
      <w:proofErr w:type="gramStart"/>
      <w:r w:rsidRPr="006050CE">
        <w:rPr>
          <w:color w:val="1E1919"/>
        </w:rPr>
        <w:t>Twenty Five</w:t>
      </w:r>
      <w:proofErr w:type="gramEnd"/>
      <w:r w:rsidRPr="006050CE">
        <w:rPr>
          <w:color w:val="1E1919"/>
        </w:rPr>
        <w:t xml:space="preserve"> Thousand dollars ($1,025,000.00)</w:t>
      </w:r>
    </w:p>
    <w:p w14:paraId="44933597" w14:textId="77777777" w:rsidR="00745052" w:rsidRDefault="537C14D5" w:rsidP="00745052">
      <w:pPr>
        <w:pBdr>
          <w:top w:val="nil"/>
          <w:left w:val="nil"/>
          <w:bottom w:val="nil"/>
          <w:right w:val="nil"/>
          <w:between w:val="nil"/>
        </w:pBdr>
        <w:spacing w:line="240" w:lineRule="auto"/>
        <w:ind w:left="851"/>
        <w:rPr>
          <w:color w:val="1E1919"/>
        </w:rPr>
      </w:pPr>
      <w:r w:rsidRPr="006050CE">
        <w:rPr>
          <w:color w:val="1E1919"/>
        </w:rPr>
        <w:t>Deposit: Seventy-Five Thousand dollars ($75,000.00)</w:t>
      </w:r>
      <w:r w:rsidR="00745052">
        <w:rPr>
          <w:color w:val="1E1919"/>
        </w:rPr>
        <w:t xml:space="preserve"> </w:t>
      </w:r>
      <w:r w:rsidRPr="006050CE">
        <w:rPr>
          <w:color w:val="1E1919"/>
        </w:rPr>
        <w:t>Balance to be paid on losin</w:t>
      </w:r>
      <w:r w:rsidR="00745052">
        <w:rPr>
          <w:color w:val="1E1919"/>
        </w:rPr>
        <w:t>g</w:t>
      </w:r>
    </w:p>
    <w:p w14:paraId="6A735A50" w14:textId="77777777" w:rsidR="00745052" w:rsidRDefault="537C14D5" w:rsidP="00745052">
      <w:pPr>
        <w:pBdr>
          <w:top w:val="nil"/>
          <w:left w:val="nil"/>
          <w:bottom w:val="nil"/>
          <w:right w:val="nil"/>
          <w:between w:val="nil"/>
        </w:pBdr>
        <w:spacing w:line="240" w:lineRule="auto"/>
        <w:ind w:left="851"/>
        <w:rPr>
          <w:color w:val="1E1919"/>
        </w:rPr>
      </w:pPr>
      <w:r w:rsidRPr="006050CE">
        <w:rPr>
          <w:color w:val="1E1919"/>
        </w:rPr>
        <w:t>Closing Date May 20 2023</w:t>
      </w:r>
    </w:p>
    <w:p w14:paraId="645A54A5" w14:textId="77777777" w:rsidR="007D20F2" w:rsidRDefault="537C14D5" w:rsidP="007D20F2">
      <w:pPr>
        <w:pBdr>
          <w:top w:val="nil"/>
          <w:left w:val="nil"/>
          <w:bottom w:val="nil"/>
          <w:right w:val="nil"/>
          <w:between w:val="nil"/>
        </w:pBdr>
        <w:spacing w:line="240" w:lineRule="auto"/>
        <w:ind w:left="851"/>
        <w:rPr>
          <w:color w:val="1E1919"/>
        </w:rPr>
      </w:pPr>
      <w:r w:rsidRPr="006050CE">
        <w:rPr>
          <w:color w:val="1E1919"/>
        </w:rPr>
        <w:t>Conditions:</w:t>
      </w:r>
      <w:r w:rsidR="003126B7" w:rsidRPr="006050CE">
        <w:br/>
      </w:r>
      <w:r w:rsidR="00AA0FE4">
        <w:rPr>
          <w:color w:val="1E1919"/>
        </w:rPr>
        <w:tab/>
      </w:r>
      <w:r w:rsidRPr="006050CE">
        <w:rPr>
          <w:color w:val="1E1919"/>
        </w:rPr>
        <w:t xml:space="preserve"> Exclusions: 6 Stained Glass Windows (4 tall, 1 circular and 1 eye</w:t>
      </w:r>
      <w:r w:rsidR="006050CE">
        <w:rPr>
          <w:color w:val="1E1919"/>
        </w:rPr>
        <w:t xml:space="preserve"> </w:t>
      </w:r>
      <w:r w:rsidRPr="006050CE">
        <w:rPr>
          <w:color w:val="1E1919"/>
        </w:rPr>
        <w:t>brow</w:t>
      </w:r>
      <w:r w:rsidR="006050CE">
        <w:rPr>
          <w:color w:val="1E1919"/>
        </w:rPr>
        <w:t xml:space="preserve"> </w:t>
      </w:r>
      <w:r w:rsidRPr="006050CE">
        <w:rPr>
          <w:color w:val="1E1919"/>
        </w:rPr>
        <w:t>window)</w:t>
      </w:r>
      <w:r w:rsidR="00745052">
        <w:rPr>
          <w:color w:val="1E1919"/>
        </w:rPr>
        <w:t xml:space="preserve"> </w:t>
      </w:r>
      <w:r w:rsidRPr="006050CE">
        <w:rPr>
          <w:color w:val="1E1919"/>
        </w:rPr>
        <w:t>Other Conditions:</w:t>
      </w:r>
    </w:p>
    <w:p w14:paraId="51CDA6B1" w14:textId="77777777" w:rsidR="007D20F2" w:rsidRDefault="537C14D5" w:rsidP="007D20F2">
      <w:pPr>
        <w:pBdr>
          <w:top w:val="nil"/>
          <w:left w:val="nil"/>
          <w:bottom w:val="nil"/>
          <w:right w:val="nil"/>
          <w:between w:val="nil"/>
        </w:pBdr>
        <w:spacing w:line="240" w:lineRule="auto"/>
        <w:ind w:left="851"/>
        <w:rPr>
          <w:color w:val="1E1919"/>
        </w:rPr>
      </w:pPr>
      <w:r w:rsidRPr="006050CE">
        <w:rPr>
          <w:color w:val="1E1919"/>
        </w:rPr>
        <w:t>That the Horseshoe Falls Regional</w:t>
      </w:r>
      <w:r w:rsidR="006050CE">
        <w:rPr>
          <w:color w:val="1E1919"/>
        </w:rPr>
        <w:t xml:space="preserve"> </w:t>
      </w:r>
      <w:r w:rsidRPr="006050CE">
        <w:rPr>
          <w:color w:val="1E1919"/>
        </w:rPr>
        <w:t>Council be given 5 working days to approve the sale (</w:t>
      </w:r>
      <w:proofErr w:type="gramStart"/>
      <w:r w:rsidRPr="006050CE">
        <w:rPr>
          <w:color w:val="1E1919"/>
        </w:rPr>
        <w:t>2 )The</w:t>
      </w:r>
      <w:proofErr w:type="gramEnd"/>
      <w:r w:rsidRPr="006050CE">
        <w:rPr>
          <w:color w:val="1E1919"/>
        </w:rPr>
        <w:t xml:space="preserve"> net proceeds from the sale to be held by the Trustees of </w:t>
      </w:r>
      <w:proofErr w:type="spellStart"/>
      <w:r w:rsidRPr="006050CE">
        <w:rPr>
          <w:color w:val="1E1919"/>
        </w:rPr>
        <w:t>Freelton</w:t>
      </w:r>
      <w:proofErr w:type="spellEnd"/>
      <w:r w:rsidRPr="006050CE">
        <w:rPr>
          <w:color w:val="1E1919"/>
        </w:rPr>
        <w:t xml:space="preserve"> Strabane United Church, a congregation of The United Church of Canada and part of the </w:t>
      </w:r>
      <w:proofErr w:type="spellStart"/>
      <w:r w:rsidRPr="006050CE">
        <w:rPr>
          <w:color w:val="1E1919"/>
        </w:rPr>
        <w:t>Freelton</w:t>
      </w:r>
      <w:proofErr w:type="spellEnd"/>
      <w:r w:rsidRPr="006050CE">
        <w:rPr>
          <w:color w:val="1E1919"/>
        </w:rPr>
        <w:t xml:space="preserve"> Strabane United Church Pastoral Charge, in trust for the use and benefit of the congregation of </w:t>
      </w:r>
      <w:proofErr w:type="spellStart"/>
      <w:r w:rsidRPr="006050CE">
        <w:rPr>
          <w:color w:val="1E1919"/>
        </w:rPr>
        <w:t>Freelton</w:t>
      </w:r>
      <w:proofErr w:type="spellEnd"/>
      <w:r w:rsidRPr="006050CE">
        <w:rPr>
          <w:color w:val="1E1919"/>
        </w:rPr>
        <w:t xml:space="preserve"> Strabane United Church as a part of The United Church of Canada. The net proceeds shall be held in a restricted fund with interest available to the congregation and use of principal requiring consultation and consent from Horseshoe Falls Regional Council.</w:t>
      </w:r>
    </w:p>
    <w:p w14:paraId="1D576EDC" w14:textId="77777777" w:rsidR="007D20F2" w:rsidRDefault="537C14D5" w:rsidP="007D20F2">
      <w:pPr>
        <w:pBdr>
          <w:top w:val="nil"/>
          <w:left w:val="nil"/>
          <w:bottom w:val="nil"/>
          <w:right w:val="nil"/>
          <w:between w:val="nil"/>
        </w:pBdr>
        <w:spacing w:line="240" w:lineRule="auto"/>
        <w:ind w:left="851"/>
        <w:rPr>
          <w:color w:val="1E1919"/>
        </w:rPr>
      </w:pPr>
      <w:r w:rsidRPr="006050CE">
        <w:rPr>
          <w:color w:val="1E1919"/>
        </w:rPr>
        <w:t>(3) The Real Property referred to in the above resolution is within the bounds of the Horseshoe Falls Regional Council.</w:t>
      </w:r>
      <w:r w:rsidR="007D20F2">
        <w:rPr>
          <w:color w:val="1E1919"/>
        </w:rPr>
        <w:t xml:space="preserve"> </w:t>
      </w:r>
    </w:p>
    <w:p w14:paraId="14A6FCA4" w14:textId="6A9CD2FF" w:rsidR="003126B7" w:rsidRPr="006050CE" w:rsidRDefault="537C14D5" w:rsidP="007D20F2">
      <w:pPr>
        <w:pBdr>
          <w:top w:val="nil"/>
          <w:left w:val="nil"/>
          <w:bottom w:val="nil"/>
          <w:right w:val="nil"/>
          <w:between w:val="nil"/>
        </w:pBdr>
        <w:spacing w:line="240" w:lineRule="auto"/>
        <w:ind w:left="851"/>
        <w:rPr>
          <w:color w:val="1E1919"/>
        </w:rPr>
      </w:pPr>
      <w:r w:rsidRPr="006050CE">
        <w:rPr>
          <w:color w:val="1E1919"/>
        </w:rPr>
        <w:t xml:space="preserve">(4) The said Real Property is held by the Trustees of </w:t>
      </w:r>
      <w:proofErr w:type="spellStart"/>
      <w:r w:rsidRPr="006050CE">
        <w:rPr>
          <w:color w:val="1E1919"/>
        </w:rPr>
        <w:t>Freelton</w:t>
      </w:r>
      <w:proofErr w:type="spellEnd"/>
      <w:r w:rsidRPr="006050CE">
        <w:rPr>
          <w:color w:val="1E1919"/>
        </w:rPr>
        <w:t xml:space="preserve"> Strabane United Church, a congregation of The United Church of Canada and part of the </w:t>
      </w:r>
      <w:proofErr w:type="spellStart"/>
      <w:r w:rsidRPr="006050CE">
        <w:rPr>
          <w:color w:val="1E1919"/>
        </w:rPr>
        <w:t>Freelton</w:t>
      </w:r>
      <w:proofErr w:type="spellEnd"/>
      <w:r w:rsidRPr="006050CE">
        <w:rPr>
          <w:color w:val="1E1919"/>
        </w:rPr>
        <w:t xml:space="preserve"> Strabane United Church Pastoral Charge in trust for </w:t>
      </w:r>
      <w:proofErr w:type="spellStart"/>
      <w:r w:rsidRPr="006050CE">
        <w:rPr>
          <w:color w:val="1E1919"/>
        </w:rPr>
        <w:t>Freelton</w:t>
      </w:r>
      <w:proofErr w:type="spellEnd"/>
      <w:r w:rsidRPr="006050CE">
        <w:rPr>
          <w:color w:val="1E1919"/>
        </w:rPr>
        <w:t xml:space="preserve"> Strabane United Church as a part of The United Church of Canada.</w:t>
      </w:r>
    </w:p>
    <w:p w14:paraId="02EB378F" w14:textId="032BD9BB" w:rsidR="003126B7" w:rsidRDefault="537C14D5" w:rsidP="537C14D5">
      <w:pPr>
        <w:keepNext/>
        <w:keepLines/>
        <w:spacing w:after="0"/>
        <w:rPr>
          <w:b/>
          <w:bCs/>
        </w:rPr>
      </w:pPr>
      <w:r w:rsidRPr="537C14D5">
        <w:rPr>
          <w:b/>
          <w:bCs/>
        </w:rPr>
        <w:lastRenderedPageBreak/>
        <w:t>CARRIED</w:t>
      </w:r>
      <w:r w:rsidR="003126B7">
        <w:br/>
      </w:r>
    </w:p>
    <w:p w14:paraId="403D955F" w14:textId="77777777" w:rsidR="003126B7" w:rsidRPr="006050CE" w:rsidRDefault="00384BD6">
      <w:pPr>
        <w:tabs>
          <w:tab w:val="left" w:pos="426"/>
        </w:tabs>
        <w:spacing w:before="0" w:after="0"/>
        <w:rPr>
          <w:u w:val="single"/>
        </w:rPr>
      </w:pPr>
      <w:r w:rsidRPr="006050CE">
        <w:rPr>
          <w:u w:val="single"/>
        </w:rPr>
        <w:t>Appointment of Pastoral Charge Supervisors:</w:t>
      </w:r>
    </w:p>
    <w:p w14:paraId="41C8F396" w14:textId="77777777" w:rsidR="006C11DE" w:rsidRDefault="006C11DE" w:rsidP="006C11DE">
      <w:pPr>
        <w:pBdr>
          <w:top w:val="nil"/>
          <w:left w:val="nil"/>
          <w:bottom w:val="nil"/>
          <w:right w:val="nil"/>
          <w:between w:val="nil"/>
        </w:pBdr>
        <w:spacing w:before="0" w:after="0"/>
      </w:pPr>
    </w:p>
    <w:p w14:paraId="20EF8A1A" w14:textId="5FF79036" w:rsidR="00591CE1" w:rsidRDefault="00194CA9" w:rsidP="006C11DE">
      <w:pPr>
        <w:pBdr>
          <w:top w:val="nil"/>
          <w:left w:val="nil"/>
          <w:bottom w:val="nil"/>
          <w:right w:val="nil"/>
          <w:between w:val="nil"/>
        </w:pBdr>
        <w:spacing w:before="0" w:after="0"/>
      </w:pPr>
      <w:r>
        <w:t>Rev. James Grunden to Bowman United Church</w:t>
      </w:r>
      <w:r w:rsidR="00591CE1">
        <w:t xml:space="preserve"> effective immediately</w:t>
      </w:r>
    </w:p>
    <w:p w14:paraId="3764510B" w14:textId="226902E9" w:rsidR="001078BC" w:rsidRDefault="001078BC" w:rsidP="006C11DE">
      <w:pPr>
        <w:pBdr>
          <w:top w:val="nil"/>
          <w:left w:val="nil"/>
          <w:bottom w:val="nil"/>
          <w:right w:val="nil"/>
          <w:between w:val="nil"/>
        </w:pBdr>
        <w:spacing w:before="0" w:after="0"/>
      </w:pPr>
      <w:r>
        <w:t>Doug Jones to St. David’s-Queenston United Church effective March 1, 2023</w:t>
      </w:r>
    </w:p>
    <w:p w14:paraId="31A15D84" w14:textId="19D6C22F" w:rsidR="00AD6F14" w:rsidRDefault="00AD6F14" w:rsidP="006C11DE">
      <w:pPr>
        <w:pBdr>
          <w:top w:val="nil"/>
          <w:left w:val="nil"/>
          <w:bottom w:val="nil"/>
          <w:right w:val="nil"/>
          <w:between w:val="nil"/>
        </w:pBdr>
        <w:spacing w:before="0" w:after="0"/>
      </w:pPr>
      <w:r>
        <w:t xml:space="preserve">Diane Walker to </w:t>
      </w:r>
      <w:r w:rsidR="00660703">
        <w:t>Central, Port Colborne, effective immediately</w:t>
      </w:r>
    </w:p>
    <w:p w14:paraId="5EE44104" w14:textId="77777777" w:rsidR="00660703" w:rsidRDefault="00660703" w:rsidP="006C11DE">
      <w:pPr>
        <w:pBdr>
          <w:top w:val="nil"/>
          <w:left w:val="nil"/>
          <w:bottom w:val="nil"/>
          <w:right w:val="nil"/>
          <w:between w:val="nil"/>
        </w:pBdr>
        <w:spacing w:before="0" w:after="0"/>
      </w:pPr>
    </w:p>
    <w:p w14:paraId="294C5804" w14:textId="6537EF3D" w:rsidR="006C11DE" w:rsidRDefault="006050CE" w:rsidP="006C11DE">
      <w:pPr>
        <w:pBdr>
          <w:top w:val="nil"/>
          <w:left w:val="nil"/>
          <w:bottom w:val="nil"/>
          <w:right w:val="nil"/>
          <w:between w:val="nil"/>
        </w:pBdr>
        <w:spacing w:before="0" w:after="0"/>
        <w:rPr>
          <w:u w:val="single"/>
        </w:rPr>
      </w:pPr>
      <w:r w:rsidRPr="006050CE">
        <w:rPr>
          <w:u w:val="single"/>
        </w:rPr>
        <w:t>Annual Reports Received</w:t>
      </w:r>
    </w:p>
    <w:p w14:paraId="2DE1DC17" w14:textId="4CC52B88" w:rsidR="006050CE" w:rsidRDefault="006050CE" w:rsidP="006C11DE">
      <w:pPr>
        <w:pBdr>
          <w:top w:val="nil"/>
          <w:left w:val="nil"/>
          <w:bottom w:val="nil"/>
          <w:right w:val="nil"/>
          <w:between w:val="nil"/>
        </w:pBdr>
        <w:spacing w:before="0" w:after="0"/>
        <w:rPr>
          <w:u w:val="single"/>
        </w:rPr>
      </w:pPr>
    </w:p>
    <w:tbl>
      <w:tblPr>
        <w:tblStyle w:val="TableGrid"/>
        <w:tblW w:w="0" w:type="auto"/>
        <w:tblLook w:val="04A0" w:firstRow="1" w:lastRow="0" w:firstColumn="1" w:lastColumn="0" w:noHBand="0" w:noVBand="1"/>
      </w:tblPr>
      <w:tblGrid>
        <w:gridCol w:w="4675"/>
        <w:gridCol w:w="4675"/>
      </w:tblGrid>
      <w:tr w:rsidR="006050CE" w14:paraId="5BF5F979" w14:textId="77777777" w:rsidTr="006050CE">
        <w:tc>
          <w:tcPr>
            <w:tcW w:w="4675" w:type="dxa"/>
          </w:tcPr>
          <w:p w14:paraId="57D6A958" w14:textId="5242B515" w:rsidR="006050CE" w:rsidRPr="006050CE" w:rsidRDefault="006050CE" w:rsidP="006C11DE">
            <w:pPr>
              <w:spacing w:before="0"/>
            </w:pPr>
            <w:r w:rsidRPr="006050CE">
              <w:t>Delta United Church</w:t>
            </w:r>
          </w:p>
        </w:tc>
        <w:tc>
          <w:tcPr>
            <w:tcW w:w="4675" w:type="dxa"/>
          </w:tcPr>
          <w:p w14:paraId="612B7A0C" w14:textId="3CF35E04" w:rsidR="006050CE" w:rsidRPr="006050CE" w:rsidRDefault="006050CE" w:rsidP="006C11DE">
            <w:pPr>
              <w:spacing w:before="0"/>
            </w:pPr>
            <w:r w:rsidRPr="006050CE">
              <w:t>Erin United Church</w:t>
            </w:r>
          </w:p>
        </w:tc>
      </w:tr>
      <w:tr w:rsidR="006050CE" w14:paraId="79FD400A" w14:textId="77777777" w:rsidTr="006050CE">
        <w:tc>
          <w:tcPr>
            <w:tcW w:w="4675" w:type="dxa"/>
          </w:tcPr>
          <w:p w14:paraId="06706C01" w14:textId="574C6583" w:rsidR="006050CE" w:rsidRPr="006050CE" w:rsidRDefault="006050CE" w:rsidP="006C11DE">
            <w:pPr>
              <w:spacing w:before="0"/>
            </w:pPr>
            <w:r w:rsidRPr="006050CE">
              <w:t>St. Andrew’s United Church</w:t>
            </w:r>
          </w:p>
        </w:tc>
        <w:tc>
          <w:tcPr>
            <w:tcW w:w="4675" w:type="dxa"/>
          </w:tcPr>
          <w:p w14:paraId="21EC1C0F" w14:textId="5B5F8DB8" w:rsidR="006050CE" w:rsidRPr="006050CE" w:rsidRDefault="006050CE" w:rsidP="006C11DE">
            <w:pPr>
              <w:spacing w:before="0"/>
            </w:pPr>
            <w:r w:rsidRPr="006050CE">
              <w:t>Faith United Church</w:t>
            </w:r>
          </w:p>
        </w:tc>
      </w:tr>
      <w:tr w:rsidR="006050CE" w14:paraId="436177DA" w14:textId="77777777" w:rsidTr="006050CE">
        <w:tc>
          <w:tcPr>
            <w:tcW w:w="4675" w:type="dxa"/>
          </w:tcPr>
          <w:p w14:paraId="038EC29D" w14:textId="5D0F504D" w:rsidR="006050CE" w:rsidRPr="006050CE" w:rsidRDefault="006050CE" w:rsidP="006050CE">
            <w:pPr>
              <w:spacing w:before="0"/>
            </w:pPr>
            <w:r w:rsidRPr="006050CE">
              <w:t>Fenwick United Church</w:t>
            </w:r>
          </w:p>
        </w:tc>
        <w:tc>
          <w:tcPr>
            <w:tcW w:w="4675" w:type="dxa"/>
          </w:tcPr>
          <w:p w14:paraId="16CCA1A2" w14:textId="2D625072" w:rsidR="006050CE" w:rsidRPr="006050CE" w:rsidRDefault="006050CE" w:rsidP="006C11DE">
            <w:pPr>
              <w:spacing w:before="0"/>
            </w:pPr>
            <w:r w:rsidRPr="006050CE">
              <w:t>St. John’s United Church</w:t>
            </w:r>
          </w:p>
        </w:tc>
      </w:tr>
      <w:tr w:rsidR="006050CE" w14:paraId="2DA061A9" w14:textId="77777777" w:rsidTr="006050CE">
        <w:tc>
          <w:tcPr>
            <w:tcW w:w="4675" w:type="dxa"/>
          </w:tcPr>
          <w:p w14:paraId="0D3FC249" w14:textId="4AA42454" w:rsidR="006050CE" w:rsidRPr="006050CE" w:rsidRDefault="006050CE" w:rsidP="006C11DE">
            <w:pPr>
              <w:spacing w:before="0"/>
            </w:pPr>
            <w:r w:rsidRPr="006050CE">
              <w:t>Fonthill United Church</w:t>
            </w:r>
          </w:p>
        </w:tc>
        <w:tc>
          <w:tcPr>
            <w:tcW w:w="4675" w:type="dxa"/>
          </w:tcPr>
          <w:p w14:paraId="620D270F" w14:textId="5D24203D" w:rsidR="006050CE" w:rsidRPr="006050CE" w:rsidRDefault="006050CE" w:rsidP="006C11DE">
            <w:pPr>
              <w:spacing w:before="0"/>
            </w:pPr>
            <w:r w:rsidRPr="006050CE">
              <w:t>Grace United Church, Niagara on the Lake</w:t>
            </w:r>
          </w:p>
        </w:tc>
      </w:tr>
      <w:tr w:rsidR="006050CE" w14:paraId="2318BB71" w14:textId="77777777" w:rsidTr="006050CE">
        <w:tc>
          <w:tcPr>
            <w:tcW w:w="4675" w:type="dxa"/>
          </w:tcPr>
          <w:p w14:paraId="702A1E4D" w14:textId="4B6FCA0C" w:rsidR="006050CE" w:rsidRPr="006050CE" w:rsidRDefault="009702E5" w:rsidP="006C11DE">
            <w:pPr>
              <w:spacing w:before="0"/>
            </w:pPr>
            <w:r>
              <w:t>Fork’s Rd East, United Church</w:t>
            </w:r>
            <w:r w:rsidR="00E11E5B">
              <w:t xml:space="preserve"> &amp; Morgan’s Point</w:t>
            </w:r>
          </w:p>
        </w:tc>
        <w:tc>
          <w:tcPr>
            <w:tcW w:w="4675" w:type="dxa"/>
          </w:tcPr>
          <w:p w14:paraId="1AD972E0" w14:textId="60FC329E" w:rsidR="006050CE" w:rsidRPr="006050CE" w:rsidRDefault="00672514" w:rsidP="006C11DE">
            <w:pPr>
              <w:spacing w:before="0"/>
            </w:pPr>
            <w:r>
              <w:t>Waterford United Church</w:t>
            </w:r>
          </w:p>
        </w:tc>
      </w:tr>
    </w:tbl>
    <w:p w14:paraId="4323DDB1" w14:textId="50364452" w:rsidR="006050CE" w:rsidRDefault="006050CE" w:rsidP="006C11DE">
      <w:pPr>
        <w:pBdr>
          <w:top w:val="nil"/>
          <w:left w:val="nil"/>
          <w:bottom w:val="nil"/>
          <w:right w:val="nil"/>
          <w:between w:val="nil"/>
        </w:pBdr>
        <w:spacing w:before="0" w:after="0"/>
        <w:rPr>
          <w:u w:val="single"/>
        </w:rPr>
      </w:pPr>
    </w:p>
    <w:p w14:paraId="4CE7DCF3" w14:textId="76DD61E7" w:rsidR="0055628B" w:rsidRDefault="0055628B" w:rsidP="006C11DE">
      <w:pPr>
        <w:pBdr>
          <w:top w:val="nil"/>
          <w:left w:val="nil"/>
          <w:bottom w:val="nil"/>
          <w:right w:val="nil"/>
          <w:between w:val="nil"/>
        </w:pBdr>
        <w:spacing w:before="0" w:after="0"/>
        <w:rPr>
          <w:u w:val="single"/>
        </w:rPr>
      </w:pPr>
      <w:r>
        <w:rPr>
          <w:u w:val="single"/>
        </w:rPr>
        <w:t>Self Assessment Received</w:t>
      </w:r>
    </w:p>
    <w:p w14:paraId="2601C59E" w14:textId="0D6BA990" w:rsidR="0055628B" w:rsidRDefault="0055628B" w:rsidP="006C11DE">
      <w:pPr>
        <w:pBdr>
          <w:top w:val="nil"/>
          <w:left w:val="nil"/>
          <w:bottom w:val="nil"/>
          <w:right w:val="nil"/>
          <w:between w:val="nil"/>
        </w:pBdr>
        <w:spacing w:before="0" w:after="0"/>
      </w:pPr>
    </w:p>
    <w:p w14:paraId="7654AA3D" w14:textId="5AB23153" w:rsidR="0055628B" w:rsidRPr="0055628B" w:rsidRDefault="0055628B" w:rsidP="006C11DE">
      <w:pPr>
        <w:pBdr>
          <w:top w:val="nil"/>
          <w:left w:val="nil"/>
          <w:bottom w:val="nil"/>
          <w:right w:val="nil"/>
          <w:between w:val="nil"/>
        </w:pBdr>
        <w:spacing w:before="0" w:after="0"/>
      </w:pPr>
      <w:r>
        <w:t>Grace United Church, Caledonia</w:t>
      </w:r>
    </w:p>
    <w:p w14:paraId="023FC499" w14:textId="5410391B" w:rsidR="0055628B" w:rsidRPr="006050CE" w:rsidRDefault="0055628B" w:rsidP="006C11DE">
      <w:pPr>
        <w:pBdr>
          <w:top w:val="nil"/>
          <w:left w:val="nil"/>
          <w:bottom w:val="nil"/>
          <w:right w:val="nil"/>
          <w:between w:val="nil"/>
        </w:pBdr>
        <w:spacing w:before="0" w:after="0"/>
        <w:rPr>
          <w:u w:val="single"/>
        </w:rPr>
      </w:pPr>
    </w:p>
    <w:p w14:paraId="72A3D3EC" w14:textId="60A0032A" w:rsidR="003126B7" w:rsidRDefault="205189C0" w:rsidP="1E13086C">
      <w:pPr>
        <w:spacing w:before="0" w:after="0" w:line="240" w:lineRule="auto"/>
        <w:ind w:left="851"/>
      </w:pPr>
      <w:bookmarkStart w:id="4" w:name="_heading=h.tyjcwt" w:colFirst="0" w:colLast="0"/>
      <w:bookmarkEnd w:id="4"/>
      <w:r w:rsidRPr="205189C0">
        <w:rPr>
          <w:b/>
          <w:bCs/>
        </w:rPr>
        <w:t>MOTION</w:t>
      </w:r>
      <w:r>
        <w:t xml:space="preserve"> by</w:t>
      </w:r>
      <w:r w:rsidRPr="205189C0">
        <w:rPr>
          <w:b/>
          <w:bCs/>
          <w:color w:val="7030A0"/>
          <w:sz w:val="32"/>
          <w:szCs w:val="32"/>
        </w:rPr>
        <w:t xml:space="preserve"> </w:t>
      </w:r>
      <w:r>
        <w:t>Mary Anderson/Judy Chartrand that the Congregational Support Commission of Horseshoe Falls Regional Council approve the consent docket.</w:t>
      </w:r>
      <w:r w:rsidR="003126B7">
        <w:br/>
      </w:r>
      <w:r>
        <w:t>CARRIED</w:t>
      </w:r>
    </w:p>
    <w:p w14:paraId="0FA14992" w14:textId="77777777" w:rsidR="00703079" w:rsidRDefault="00ED15AF">
      <w:pPr>
        <w:tabs>
          <w:tab w:val="left" w:pos="426"/>
        </w:tabs>
        <w:spacing w:after="0"/>
        <w:rPr>
          <w:b/>
          <w:u w:val="single"/>
        </w:rPr>
      </w:pPr>
      <w:r>
        <w:rPr>
          <w:b/>
          <w:u w:val="single"/>
        </w:rPr>
        <w:t>Collaborative Agreements</w:t>
      </w:r>
    </w:p>
    <w:p w14:paraId="17AC483B" w14:textId="225806D3" w:rsidR="00454E0A" w:rsidRDefault="00454E0A" w:rsidP="00454E0A">
      <w:pPr>
        <w:spacing w:line="240" w:lineRule="auto"/>
      </w:pPr>
      <w:r>
        <w:t>Stoney Creek and Pioneer Memorial United Churches, Hamilton</w:t>
      </w:r>
    </w:p>
    <w:p w14:paraId="11CCD9CB" w14:textId="25F470A8" w:rsidR="00790E69" w:rsidRDefault="205189C0" w:rsidP="06FA6724">
      <w:pPr>
        <w:spacing w:line="240" w:lineRule="auto"/>
        <w:ind w:left="851"/>
      </w:pPr>
      <w:r>
        <w:t>MOTION by Jane Wyllie/Ross Gowan That the Congregational Support Commission of Horseshoe Falls Regional Council give consent to the collaborative agreement between Stoney Creek and Pioneer Memorial United Church and affirm the 2016 Ecumenical Shared Ministry with St. Columba Presbyterian Church, pending congregational approval.</w:t>
      </w:r>
      <w:r w:rsidR="00790E69">
        <w:tab/>
      </w:r>
      <w:r>
        <w:t>CARRIED</w:t>
      </w:r>
    </w:p>
    <w:p w14:paraId="17A4EFA8" w14:textId="4E3989CA" w:rsidR="00790E69" w:rsidRDefault="00790E69" w:rsidP="00790E69">
      <w:pPr>
        <w:spacing w:line="240" w:lineRule="auto"/>
        <w:ind w:left="851"/>
      </w:pPr>
    </w:p>
    <w:p w14:paraId="0D0B940D" w14:textId="25077CAB" w:rsidR="00ED15AF" w:rsidRPr="00660703" w:rsidRDefault="1E13086C">
      <w:pPr>
        <w:tabs>
          <w:tab w:val="left" w:pos="426"/>
        </w:tabs>
        <w:spacing w:after="0"/>
        <w:rPr>
          <w:u w:val="single"/>
        </w:rPr>
      </w:pPr>
      <w:r w:rsidRPr="1E13086C">
        <w:rPr>
          <w:u w:val="single"/>
        </w:rPr>
        <w:t>Discussion Re: St. Marks ESM</w:t>
      </w:r>
    </w:p>
    <w:p w14:paraId="73B10A23" w14:textId="49BFA5C0" w:rsidR="1E13086C" w:rsidRDefault="205189C0" w:rsidP="1E13086C">
      <w:pPr>
        <w:tabs>
          <w:tab w:val="left" w:pos="426"/>
        </w:tabs>
        <w:spacing w:after="0"/>
      </w:pPr>
      <w:r w:rsidRPr="205189C0">
        <w:rPr>
          <w:u w:val="single"/>
        </w:rPr>
        <w:t>After</w:t>
      </w:r>
      <w:r>
        <w:t xml:space="preserve"> a brief review, Lynne suggested folks have a bit of time and put this to an e-vote</w:t>
      </w:r>
      <w:r w:rsidR="1E13086C">
        <w:br/>
      </w:r>
      <w:r>
        <w:t>Adrianne will put out an email vote Wednesday March 15 and then folks will have until Friday to vote</w:t>
      </w:r>
    </w:p>
    <w:p w14:paraId="1A568CF8" w14:textId="77777777" w:rsidR="003126B7" w:rsidRDefault="00384BD6">
      <w:pPr>
        <w:tabs>
          <w:tab w:val="left" w:pos="426"/>
        </w:tabs>
        <w:spacing w:after="0"/>
        <w:rPr>
          <w:b/>
          <w:u w:val="single"/>
        </w:rPr>
      </w:pPr>
      <w:r>
        <w:rPr>
          <w:b/>
          <w:u w:val="single"/>
        </w:rPr>
        <w:t>Community of Faith Profiles:</w:t>
      </w:r>
    </w:p>
    <w:p w14:paraId="0E27B00A" w14:textId="21D0F65C" w:rsidR="003126B7" w:rsidRPr="00454E0A" w:rsidRDefault="00454E0A">
      <w:pPr>
        <w:tabs>
          <w:tab w:val="left" w:pos="426"/>
        </w:tabs>
        <w:spacing w:after="0"/>
      </w:pPr>
      <w:r w:rsidRPr="00454E0A">
        <w:t>Port Dover – Woodhouse Pastoral Charge</w:t>
      </w:r>
    </w:p>
    <w:p w14:paraId="7BA3B01C" w14:textId="26BAAC2D" w:rsidR="00454E0A" w:rsidRDefault="205189C0" w:rsidP="00454E0A">
      <w:pPr>
        <w:spacing w:line="240" w:lineRule="auto"/>
        <w:ind w:left="851"/>
      </w:pPr>
      <w:r>
        <w:lastRenderedPageBreak/>
        <w:t>MOTION by Judy Chartrand/Ross Gowan That the Congregational Support Commission of Horseshoe Falls Regional Council, having reviewed the community of faith profile for Port Dover- Woodhouse Pastoral Charge, consent to the creation of a full-time ministry position up to category F.</w:t>
      </w:r>
      <w:r w:rsidR="00454E0A">
        <w:tab/>
      </w:r>
    </w:p>
    <w:p w14:paraId="2DD9696F" w14:textId="69CF67FD" w:rsidR="205189C0" w:rsidRDefault="205189C0" w:rsidP="205189C0">
      <w:pPr>
        <w:spacing w:line="240" w:lineRule="auto"/>
        <w:ind w:left="851"/>
      </w:pPr>
      <w:r>
        <w:t>CARRIED</w:t>
      </w:r>
    </w:p>
    <w:p w14:paraId="6887F08D" w14:textId="457A8BDC" w:rsidR="00454E0A" w:rsidRDefault="002B11CF">
      <w:pPr>
        <w:tabs>
          <w:tab w:val="left" w:pos="426"/>
        </w:tabs>
        <w:spacing w:after="0"/>
      </w:pPr>
      <w:r w:rsidRPr="002B11CF">
        <w:t>Southminster United Church, Niagara Falls</w:t>
      </w:r>
    </w:p>
    <w:p w14:paraId="09544467" w14:textId="2487D527" w:rsidR="002B11CF" w:rsidRDefault="06FA6724" w:rsidP="1E13086C">
      <w:pPr>
        <w:spacing w:line="240" w:lineRule="auto"/>
        <w:ind w:left="851"/>
      </w:pPr>
      <w:r>
        <w:t>MOTION by Steve Lowd</w:t>
      </w:r>
      <w:r w:rsidR="00745052">
        <w:t>e</w:t>
      </w:r>
      <w:r>
        <w:t>n/Jane Wyllie</w:t>
      </w:r>
      <w:r w:rsidR="002B11CF">
        <w:tab/>
      </w:r>
      <w:r>
        <w:t xml:space="preserve"> That the Congregational Support Commission of Horseshoe Falls Regional Council having reviewed the community of faith profile for Southminster Pastoral Charge consent to the creation of a full-time ministry position up to category F.</w:t>
      </w:r>
      <w:r w:rsidR="002B11CF">
        <w:tab/>
      </w:r>
    </w:p>
    <w:p w14:paraId="69B9885A" w14:textId="1D5A3870" w:rsidR="002B11CF" w:rsidRPr="002B11CF" w:rsidRDefault="205189C0" w:rsidP="205189C0">
      <w:pPr>
        <w:tabs>
          <w:tab w:val="left" w:pos="426"/>
        </w:tabs>
        <w:spacing w:after="0"/>
        <w:ind w:firstLine="720"/>
      </w:pPr>
      <w:r>
        <w:t>CARRIED</w:t>
      </w:r>
    </w:p>
    <w:p w14:paraId="08843606" w14:textId="64CE1E96" w:rsidR="1E13086C" w:rsidRDefault="1E13086C" w:rsidP="1E13086C">
      <w:pPr>
        <w:tabs>
          <w:tab w:val="left" w:pos="426"/>
        </w:tabs>
        <w:spacing w:after="0"/>
      </w:pPr>
    </w:p>
    <w:p w14:paraId="60061E4C" w14:textId="6F82C8B9" w:rsidR="003126B7" w:rsidRDefault="004351C0">
      <w:pPr>
        <w:spacing w:before="0" w:after="0"/>
        <w:rPr>
          <w:b/>
          <w:u w:val="single"/>
        </w:rPr>
      </w:pPr>
      <w:r>
        <w:rPr>
          <w:b/>
          <w:u w:val="single"/>
        </w:rPr>
        <w:t>Transitions</w:t>
      </w:r>
    </w:p>
    <w:p w14:paraId="075B616A" w14:textId="14FD0739" w:rsidR="004351C0" w:rsidRDefault="004351C0">
      <w:pPr>
        <w:spacing w:before="0" w:after="0"/>
      </w:pPr>
      <w:r w:rsidRPr="004351C0">
        <w:t>Garnet United Church</w:t>
      </w:r>
    </w:p>
    <w:p w14:paraId="14C124C4" w14:textId="4AA5982E" w:rsidR="004351C0" w:rsidRDefault="205189C0" w:rsidP="004351C0">
      <w:pPr>
        <w:spacing w:line="240" w:lineRule="auto"/>
        <w:ind w:left="851"/>
      </w:pPr>
      <w:r>
        <w:t>MOTION by Steve Lowden/Judy Chartrand That with thanks for their ministry, the Congregational Support Commission of Horseshoe Falls Regional Council accept the request from Garnet United Church to disband with the final worship service to be held April 16, 2023 and the church property to be managed by Horseshoe Falls Regional Council.</w:t>
      </w:r>
    </w:p>
    <w:p w14:paraId="4F432940" w14:textId="39A3EC18" w:rsidR="1E13086C" w:rsidRDefault="1E13086C" w:rsidP="1E13086C">
      <w:pPr>
        <w:spacing w:line="240" w:lineRule="auto"/>
        <w:ind w:left="851"/>
      </w:pPr>
    </w:p>
    <w:p w14:paraId="3138C4DE" w14:textId="594ECA7B" w:rsidR="1E13086C" w:rsidRDefault="1E13086C" w:rsidP="1E13086C">
      <w:pPr>
        <w:spacing w:line="240" w:lineRule="auto"/>
        <w:ind w:left="851"/>
      </w:pPr>
      <w:r>
        <w:t>Discussion:  Garnet doesn’t want to be responsible for the sale or for severing the cemetery (the Municipality will be taking the cemetery). They want Horseshoe Falls Regional Council to be responsible for that.</w:t>
      </w:r>
      <w:r>
        <w:br/>
        <w:t>The congregational minutes are in Dropbox</w:t>
      </w:r>
      <w:r>
        <w:br/>
      </w:r>
      <w:r w:rsidR="00745052">
        <w:t xml:space="preserve">Regional Council </w:t>
      </w:r>
      <w:r>
        <w:t>would be appointing 3 trustees and hiring a property management company to manage the situation</w:t>
      </w:r>
      <w:r>
        <w:br/>
        <w:t>Still need to approve sale documents.</w:t>
      </w:r>
      <w:r>
        <w:br/>
      </w:r>
      <w:r>
        <w:br/>
        <w:t>CARRIED</w:t>
      </w:r>
    </w:p>
    <w:p w14:paraId="54EE13C9" w14:textId="063446E7" w:rsidR="1E13086C" w:rsidRDefault="1E13086C" w:rsidP="1E13086C">
      <w:pPr>
        <w:spacing w:line="240" w:lineRule="auto"/>
        <w:ind w:left="851"/>
      </w:pPr>
    </w:p>
    <w:p w14:paraId="694BDDA1" w14:textId="41474809" w:rsidR="004351C0" w:rsidRDefault="004351C0" w:rsidP="004351C0">
      <w:pPr>
        <w:spacing w:line="240" w:lineRule="auto"/>
      </w:pPr>
      <w:r>
        <w:t>People’s Memorial United Church, Ridgeway</w:t>
      </w:r>
    </w:p>
    <w:p w14:paraId="1475E3A7" w14:textId="1A741C85" w:rsidR="004351C0" w:rsidRDefault="06FA6724" w:rsidP="004351C0">
      <w:pPr>
        <w:spacing w:line="240" w:lineRule="auto"/>
        <w:ind w:left="851"/>
      </w:pPr>
      <w:bookmarkStart w:id="5" w:name="_Hlk129592310"/>
      <w:r>
        <w:t>MOTION by Jane Wyllie / Ross Gowan</w:t>
      </w:r>
      <w:r w:rsidR="004351C0">
        <w:tab/>
      </w:r>
      <w:r>
        <w:t xml:space="preserve">That with thanks for their ministry, the Congregational Support Commission of Horseshoe Falls Regional Council </w:t>
      </w:r>
      <w:bookmarkEnd w:id="5"/>
      <w:r>
        <w:t>accept the request from People’s Memorial United Church, Ridgeway to disband with the final worship service and management of church property to be decided.</w:t>
      </w:r>
    </w:p>
    <w:p w14:paraId="5AB48563" w14:textId="1DD89E10" w:rsidR="1E13086C" w:rsidRDefault="205189C0" w:rsidP="00745052">
      <w:pPr>
        <w:spacing w:before="0" w:after="0"/>
      </w:pPr>
      <w:r w:rsidRPr="205189C0">
        <w:rPr>
          <w:b/>
          <w:bCs/>
        </w:rPr>
        <w:t xml:space="preserve">  </w:t>
      </w:r>
      <w:r w:rsidR="1E13086C">
        <w:tab/>
        <w:t>CARRIED</w:t>
      </w:r>
      <w:r w:rsidR="1E13086C">
        <w:br/>
      </w:r>
      <w:r w:rsidR="1E13086C">
        <w:tab/>
        <w:t xml:space="preserve">          </w:t>
      </w:r>
      <w:r w:rsidR="1E13086C">
        <w:tab/>
      </w:r>
    </w:p>
    <w:p w14:paraId="465403B4" w14:textId="1B584D10" w:rsidR="004351C0" w:rsidRDefault="00391F71">
      <w:pPr>
        <w:spacing w:before="0" w:after="0"/>
        <w:rPr>
          <w:b/>
        </w:rPr>
      </w:pPr>
      <w:r w:rsidRPr="00391F71">
        <w:rPr>
          <w:b/>
        </w:rPr>
        <w:t>Grant Application</w:t>
      </w:r>
      <w:r>
        <w:rPr>
          <w:b/>
        </w:rPr>
        <w:t xml:space="preserve"> </w:t>
      </w:r>
    </w:p>
    <w:p w14:paraId="745B9D8B" w14:textId="4D219A5B" w:rsidR="00391F71" w:rsidRDefault="00391F71">
      <w:pPr>
        <w:spacing w:before="0" w:after="0"/>
      </w:pPr>
      <w:r w:rsidRPr="00391F71">
        <w:lastRenderedPageBreak/>
        <w:t>Nations Uniting</w:t>
      </w:r>
    </w:p>
    <w:p w14:paraId="1D2B610A" w14:textId="42AAE035" w:rsidR="00391F71" w:rsidRDefault="00391F71">
      <w:pPr>
        <w:spacing w:before="0" w:after="0"/>
      </w:pPr>
    </w:p>
    <w:p w14:paraId="3068295F" w14:textId="0C8889C3" w:rsidR="00391F71" w:rsidRDefault="00391F71">
      <w:pPr>
        <w:spacing w:before="0" w:after="0"/>
      </w:pPr>
      <w:r>
        <w:tab/>
        <w:t xml:space="preserve">MOTION by Steve Lowden/Ross Gowan That the Congregational Support Commission of </w:t>
      </w:r>
      <w:r w:rsidR="00745052">
        <w:tab/>
      </w:r>
      <w:r>
        <w:t xml:space="preserve">Horseshoe Falls Regional Council approve the Technology Grant application from </w:t>
      </w:r>
      <w:r w:rsidR="00745052">
        <w:tab/>
      </w:r>
      <w:r>
        <w:t xml:space="preserve">Nations United for the amount of $1050.00 for the purchase of a new television to </w:t>
      </w:r>
      <w:r w:rsidR="00745052">
        <w:tab/>
      </w:r>
      <w:r>
        <w:t>support their ministry.</w:t>
      </w:r>
    </w:p>
    <w:p w14:paraId="5B030D78" w14:textId="10723A30" w:rsidR="1E13086C" w:rsidRDefault="00745052" w:rsidP="1E13086C">
      <w:pPr>
        <w:spacing w:before="0" w:after="0"/>
      </w:pPr>
      <w:r>
        <w:tab/>
      </w:r>
      <w:r w:rsidR="1E13086C">
        <w:t>CARRIED</w:t>
      </w:r>
    </w:p>
    <w:p w14:paraId="70278827" w14:textId="2DE08E01" w:rsidR="1E13086C" w:rsidRDefault="1E13086C" w:rsidP="1E13086C">
      <w:pPr>
        <w:spacing w:before="0" w:after="0"/>
      </w:pPr>
    </w:p>
    <w:p w14:paraId="2EF90BF0" w14:textId="77777777" w:rsidR="003126B7" w:rsidRDefault="00F436BB">
      <w:pPr>
        <w:spacing w:before="0" w:after="0"/>
        <w:rPr>
          <w:b/>
          <w:u w:val="single"/>
        </w:rPr>
      </w:pPr>
      <w:hyperlink r:id="rId11">
        <w:r w:rsidR="1E13086C" w:rsidRPr="1E13086C">
          <w:rPr>
            <w:b/>
            <w:bCs/>
            <w:u w:val="single"/>
          </w:rPr>
          <w:t>Other</w:t>
        </w:r>
      </w:hyperlink>
      <w:r w:rsidR="1E13086C" w:rsidRPr="1E13086C">
        <w:rPr>
          <w:b/>
          <w:bCs/>
          <w:u w:val="single"/>
        </w:rPr>
        <w:t xml:space="preserve"> Business:</w:t>
      </w:r>
    </w:p>
    <w:p w14:paraId="3C55A9A0" w14:textId="093EF147" w:rsidR="001F67ED" w:rsidRDefault="1E13086C">
      <w:pPr>
        <w:spacing w:before="0" w:after="0"/>
      </w:pPr>
      <w:r>
        <w:t>Annual Report Review Form</w:t>
      </w:r>
      <w:r w:rsidR="001F67ED">
        <w:br/>
      </w:r>
      <w:r w:rsidR="001F67ED">
        <w:tab/>
      </w:r>
      <w:r>
        <w:t>- Lynne provided a summary of the form</w:t>
      </w:r>
      <w:r w:rsidR="001F67ED">
        <w:br/>
      </w:r>
      <w:r>
        <w:t xml:space="preserve">    - discussion around how long it takes to complete</w:t>
      </w:r>
      <w:r w:rsidR="001F67ED">
        <w:br/>
      </w:r>
      <w:r>
        <w:t xml:space="preserve">  - What does this commission want to know about congregations?</w:t>
      </w:r>
      <w:r w:rsidR="001F67ED">
        <w:br/>
      </w:r>
      <w:r>
        <w:t xml:space="preserve">  - and what will they do with that information?</w:t>
      </w:r>
      <w:r w:rsidR="001F67ED">
        <w:br/>
      </w:r>
      <w:r>
        <w:t xml:space="preserve"> </w:t>
      </w:r>
      <w:proofErr w:type="gramStart"/>
      <w:r>
        <w:t>-  Lynne</w:t>
      </w:r>
      <w:proofErr w:type="gramEnd"/>
      <w:r>
        <w:t>: General Trends or Database of information</w:t>
      </w:r>
      <w:r w:rsidR="001F67ED">
        <w:br/>
      </w:r>
      <w:r>
        <w:t xml:space="preserve">  - also to highlight governance issues</w:t>
      </w:r>
      <w:r w:rsidR="001F67ED">
        <w:br/>
      </w:r>
      <w:r>
        <w:t xml:space="preserve"> - Adrianne: summary: short form with comments</w:t>
      </w:r>
      <w:r w:rsidR="001F67ED">
        <w:br/>
      </w:r>
      <w:r>
        <w:t xml:space="preserve"> - Mary suggested that they take it away again for another meeting</w:t>
      </w:r>
    </w:p>
    <w:p w14:paraId="572CF380" w14:textId="7979191C" w:rsidR="1E13086C" w:rsidRDefault="1E13086C" w:rsidP="1E13086C">
      <w:pPr>
        <w:spacing w:before="0" w:after="0"/>
      </w:pPr>
    </w:p>
    <w:p w14:paraId="1DE6B2CA" w14:textId="04D71F0D" w:rsidR="001F67ED" w:rsidRDefault="1E13086C">
      <w:pPr>
        <w:spacing w:before="0" w:after="0"/>
      </w:pPr>
      <w:r>
        <w:t>PCS Payment Policy</w:t>
      </w:r>
    </w:p>
    <w:p w14:paraId="7695F6DD" w14:textId="706ED132" w:rsidR="1E13086C" w:rsidRDefault="1E13086C" w:rsidP="1E13086C">
      <w:pPr>
        <w:spacing w:before="0" w:after="0"/>
      </w:pPr>
      <w:r>
        <w:t>-in Dropbox</w:t>
      </w:r>
      <w:r>
        <w:br/>
        <w:t>-Working on PCS training</w:t>
      </w:r>
      <w:r>
        <w:br/>
        <w:t>-maybe for discussion on our day away</w:t>
      </w:r>
      <w:r>
        <w:br/>
      </w:r>
    </w:p>
    <w:p w14:paraId="4BCEEEE4" w14:textId="61FDA239" w:rsidR="00043F86" w:rsidRDefault="1E13086C">
      <w:pPr>
        <w:spacing w:before="0" w:after="0"/>
      </w:pPr>
      <w:r>
        <w:t>Agenda for Day Away April 29</w:t>
      </w:r>
      <w:r w:rsidR="00043F86">
        <w:br/>
      </w:r>
      <w:r>
        <w:t>Tri-Regional Evaluation feedback by then?</w:t>
      </w:r>
      <w:r w:rsidR="00043F86">
        <w:br/>
      </w:r>
      <w:r>
        <w:t>Collaborative work being done in Oakville</w:t>
      </w:r>
    </w:p>
    <w:p w14:paraId="0235118A" w14:textId="7E1D4F70" w:rsidR="1E13086C" w:rsidRDefault="1E13086C" w:rsidP="1E13086C">
      <w:pPr>
        <w:spacing w:before="0" w:after="0"/>
      </w:pPr>
    </w:p>
    <w:p w14:paraId="5A6051C1" w14:textId="77777777" w:rsidR="00C2283A" w:rsidRDefault="00384BD6" w:rsidP="00C2283A">
      <w:pPr>
        <w:spacing w:before="0" w:after="0"/>
        <w:rPr>
          <w:b/>
          <w:u w:val="single"/>
        </w:rPr>
      </w:pPr>
      <w:r>
        <w:rPr>
          <w:b/>
          <w:u w:val="single"/>
        </w:rPr>
        <w:t>Executive Report</w:t>
      </w:r>
    </w:p>
    <w:p w14:paraId="3DEEC669" w14:textId="0DD0D901" w:rsidR="00C2283A" w:rsidRDefault="1E13086C" w:rsidP="1E13086C">
      <w:pPr>
        <w:spacing w:before="0" w:after="0"/>
        <w:rPr>
          <w:b/>
          <w:bCs/>
        </w:rPr>
      </w:pPr>
      <w:r w:rsidRPr="1E13086C">
        <w:rPr>
          <w:b/>
          <w:bCs/>
        </w:rPr>
        <w:t>Five Oaks/Region new position for Social Justice</w:t>
      </w:r>
    </w:p>
    <w:p w14:paraId="736D9B17" w14:textId="7B9D8266" w:rsidR="1E13086C" w:rsidRDefault="1E13086C" w:rsidP="1E13086C">
      <w:pPr>
        <w:spacing w:before="0" w:after="0"/>
        <w:rPr>
          <w:b/>
          <w:bCs/>
        </w:rPr>
      </w:pPr>
    </w:p>
    <w:p w14:paraId="25DDA16E" w14:textId="796841C8" w:rsidR="003126B7" w:rsidRDefault="00384BD6">
      <w:pPr>
        <w:spacing w:before="0" w:after="0"/>
        <w:rPr>
          <w:b/>
          <w:u w:val="single"/>
        </w:rPr>
      </w:pPr>
      <w:r>
        <w:rPr>
          <w:b/>
          <w:u w:val="single"/>
        </w:rPr>
        <w:t>Staff Report:</w:t>
      </w:r>
    </w:p>
    <w:p w14:paraId="194EF1A2" w14:textId="77777777" w:rsidR="00745052" w:rsidRDefault="1E13086C" w:rsidP="00745052">
      <w:pPr>
        <w:spacing w:before="0" w:after="0"/>
        <w:rPr>
          <w:b/>
          <w:bCs/>
          <w:u w:val="single"/>
        </w:rPr>
      </w:pPr>
      <w:r>
        <w:t>Many disbanding congregations</w:t>
      </w:r>
      <w:r w:rsidR="005C2EF0">
        <w:br/>
      </w:r>
    </w:p>
    <w:p w14:paraId="7B65C74F" w14:textId="5810D883" w:rsidR="003126B7" w:rsidRDefault="1E13086C" w:rsidP="00745052">
      <w:pPr>
        <w:spacing w:before="0" w:after="0"/>
        <w:rPr>
          <w:b/>
          <w:bCs/>
          <w:u w:val="single"/>
        </w:rPr>
      </w:pPr>
      <w:r w:rsidRPr="1E13086C">
        <w:rPr>
          <w:b/>
          <w:bCs/>
          <w:u w:val="single"/>
        </w:rPr>
        <w:t xml:space="preserve">Next Meeting: </w:t>
      </w:r>
      <w:r>
        <w:t xml:space="preserve"> Date: April 11/ 2023 7pm zoom</w:t>
      </w:r>
    </w:p>
    <w:p w14:paraId="585EFACE" w14:textId="77777777" w:rsidR="003126B7" w:rsidRDefault="00384BD6">
      <w:r>
        <w:tab/>
        <w:t>Territorial Acknowledgement: Lynne Allin</w:t>
      </w:r>
    </w:p>
    <w:p w14:paraId="30A63A80" w14:textId="77777777" w:rsidR="003126B7" w:rsidRDefault="00C2283A">
      <w:r>
        <w:tab/>
      </w:r>
      <w:r w:rsidR="00384BD6">
        <w:t>Worship by:</w:t>
      </w:r>
      <w:r w:rsidR="00384BD6">
        <w:rPr>
          <w:color w:val="000000"/>
        </w:rPr>
        <w:t xml:space="preserve"> </w:t>
      </w:r>
      <w:r w:rsidR="00384BD6">
        <w:t xml:space="preserve"> Lynne Allin</w:t>
      </w:r>
    </w:p>
    <w:p w14:paraId="389EEA2C" w14:textId="015472F1" w:rsidR="06FA6724" w:rsidRDefault="06FA6724" w:rsidP="06FA6724"/>
    <w:p w14:paraId="0BC21E0B" w14:textId="77777777" w:rsidR="00194CA9" w:rsidRDefault="00194CA9" w:rsidP="00194CA9">
      <w:pPr>
        <w:pBdr>
          <w:top w:val="nil"/>
          <w:left w:val="nil"/>
          <w:bottom w:val="nil"/>
          <w:right w:val="nil"/>
          <w:between w:val="nil"/>
        </w:pBdr>
        <w:spacing w:before="0" w:after="0" w:line="240" w:lineRule="auto"/>
        <w:rPr>
          <w:b/>
          <w:color w:val="000000"/>
        </w:rPr>
      </w:pPr>
      <w:r>
        <w:rPr>
          <w:b/>
          <w:color w:val="000000"/>
        </w:rPr>
        <w:t>Affirm Initiatives</w:t>
      </w:r>
    </w:p>
    <w:p w14:paraId="71BC99DA" w14:textId="77777777" w:rsidR="00194CA9" w:rsidRDefault="00194CA9" w:rsidP="00194CA9">
      <w:pPr>
        <w:pBdr>
          <w:top w:val="nil"/>
          <w:left w:val="nil"/>
          <w:bottom w:val="nil"/>
          <w:right w:val="nil"/>
          <w:between w:val="nil"/>
        </w:pBdr>
        <w:spacing w:before="0" w:after="0" w:line="240" w:lineRule="auto"/>
        <w:rPr>
          <w:color w:val="000000"/>
        </w:rPr>
      </w:pPr>
      <w:r>
        <w:rPr>
          <w:color w:val="000000"/>
        </w:rPr>
        <w:lastRenderedPageBreak/>
        <w:t>Section A Encourage communities of faith to make use of available resources, including the Affirm Network, to discuss issues of inclusion and diversity</w:t>
      </w:r>
    </w:p>
    <w:p w14:paraId="66649E43"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B Encourage conversations with ecumenical and interfaith groups and community partners, especially with our full-communion partners regarding best practices</w:t>
      </w:r>
    </w:p>
    <w:p w14:paraId="31F593D9"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E Encourage communities of faith to engage in conversations about making safer spaces within the church and community for people of any sexual orientation or gender identity.</w:t>
      </w:r>
    </w:p>
    <w:p w14:paraId="3656B9AB" w14:textId="77777777" w:rsidR="00194CA9" w:rsidRDefault="00194CA9" w:rsidP="00194CA9">
      <w:pPr>
        <w:pBdr>
          <w:top w:val="nil"/>
          <w:left w:val="nil"/>
          <w:bottom w:val="nil"/>
          <w:right w:val="nil"/>
          <w:between w:val="nil"/>
        </w:pBdr>
        <w:spacing w:before="0" w:after="0" w:line="240" w:lineRule="auto"/>
        <w:rPr>
          <w:color w:val="000000"/>
        </w:rPr>
      </w:pPr>
      <w:bookmarkStart w:id="6" w:name="_GoBack"/>
      <w:bookmarkEnd w:id="6"/>
    </w:p>
    <w:sectPr w:rsidR="00194CA9" w:rsidSect="00745052">
      <w:headerReference w:type="default" r:id="rId12"/>
      <w:pgSz w:w="12240" w:h="15840"/>
      <w:pgMar w:top="1134" w:right="1440" w:bottom="1440" w:left="1440" w:header="709" w:footer="709"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CB51" w14:textId="77777777" w:rsidR="00F436BB" w:rsidRDefault="00F436BB">
      <w:pPr>
        <w:spacing w:before="0" w:after="0" w:line="240" w:lineRule="auto"/>
      </w:pPr>
      <w:r>
        <w:separator/>
      </w:r>
    </w:p>
  </w:endnote>
  <w:endnote w:type="continuationSeparator" w:id="0">
    <w:p w14:paraId="27F3C6CE" w14:textId="77777777" w:rsidR="00F436BB" w:rsidRDefault="00F436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621ED" w14:textId="77777777" w:rsidR="00F436BB" w:rsidRDefault="00F436BB">
      <w:pPr>
        <w:spacing w:before="0" w:after="0" w:line="240" w:lineRule="auto"/>
      </w:pPr>
      <w:r>
        <w:separator/>
      </w:r>
    </w:p>
  </w:footnote>
  <w:footnote w:type="continuationSeparator" w:id="0">
    <w:p w14:paraId="2CEE77DF" w14:textId="77777777" w:rsidR="00F436BB" w:rsidRDefault="00F436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831640"/>
      <w:docPartObj>
        <w:docPartGallery w:val="Page Numbers (Top of Page)"/>
        <w:docPartUnique/>
      </w:docPartObj>
    </w:sdtPr>
    <w:sdtEndPr>
      <w:rPr>
        <w:noProof/>
      </w:rPr>
    </w:sdtEndPr>
    <w:sdtContent>
      <w:p w14:paraId="65544E93" w14:textId="024AC04C" w:rsidR="00745052" w:rsidRDefault="00745052">
        <w:pPr>
          <w:pStyle w:val="Header"/>
          <w:jc w:val="right"/>
        </w:pPr>
        <w:r>
          <w:t xml:space="preserve">CSC </w:t>
        </w:r>
        <w:r>
          <w:fldChar w:fldCharType="begin"/>
        </w:r>
        <w:r>
          <w:instrText xml:space="preserve"> PAGE   \* MERGEFORMAT </w:instrText>
        </w:r>
        <w:r>
          <w:fldChar w:fldCharType="separate"/>
        </w:r>
        <w:r>
          <w:rPr>
            <w:noProof/>
          </w:rPr>
          <w:t>2</w:t>
        </w:r>
        <w:r>
          <w:rPr>
            <w:noProof/>
          </w:rPr>
          <w:fldChar w:fldCharType="end"/>
        </w:r>
      </w:p>
    </w:sdtContent>
  </w:sdt>
  <w:p w14:paraId="79856B9E" w14:textId="110AC5D6" w:rsidR="003126B7" w:rsidRDefault="003126B7">
    <w:pPr>
      <w:pBdr>
        <w:top w:val="nil"/>
        <w:left w:val="nil"/>
        <w:bottom w:val="nil"/>
        <w:right w:val="nil"/>
        <w:between w:val="nil"/>
      </w:pBdr>
      <w:tabs>
        <w:tab w:val="center" w:pos="4680"/>
        <w:tab w:val="right" w:pos="9360"/>
        <w:tab w:val="left" w:pos="8364"/>
      </w:tabs>
      <w:spacing w:after="0" w:line="240" w:lineRule="auto"/>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47481E"/>
    <w:multiLevelType w:val="multilevel"/>
    <w:tmpl w:val="F73C6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5919B8"/>
    <w:multiLevelType w:val="hybridMultilevel"/>
    <w:tmpl w:val="177AF648"/>
    <w:lvl w:ilvl="0" w:tplc="F7644B4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494914"/>
    <w:multiLevelType w:val="hybridMultilevel"/>
    <w:tmpl w:val="3182C6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10543C"/>
    <w:multiLevelType w:val="hybridMultilevel"/>
    <w:tmpl w:val="6FEE7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A138E2"/>
    <w:multiLevelType w:val="hybridMultilevel"/>
    <w:tmpl w:val="D6588CDE"/>
    <w:lvl w:ilvl="0" w:tplc="86F60D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8B295C"/>
    <w:multiLevelType w:val="multilevel"/>
    <w:tmpl w:val="B9C2BC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4A06AC"/>
    <w:multiLevelType w:val="hybridMultilevel"/>
    <w:tmpl w:val="B7EA150A"/>
    <w:lvl w:ilvl="0" w:tplc="C644CE8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8"/>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16D58"/>
    <w:rsid w:val="00043F86"/>
    <w:rsid w:val="00091ED0"/>
    <w:rsid w:val="000C3A98"/>
    <w:rsid w:val="000F3C8F"/>
    <w:rsid w:val="001078BC"/>
    <w:rsid w:val="00126055"/>
    <w:rsid w:val="001520D0"/>
    <w:rsid w:val="00152139"/>
    <w:rsid w:val="00194CA9"/>
    <w:rsid w:val="001B0482"/>
    <w:rsid w:val="001F67ED"/>
    <w:rsid w:val="002B11CF"/>
    <w:rsid w:val="002B4355"/>
    <w:rsid w:val="002B7D01"/>
    <w:rsid w:val="00311027"/>
    <w:rsid w:val="003126B7"/>
    <w:rsid w:val="0037070B"/>
    <w:rsid w:val="00384BD6"/>
    <w:rsid w:val="00391F71"/>
    <w:rsid w:val="003B0906"/>
    <w:rsid w:val="003F25FF"/>
    <w:rsid w:val="004223D6"/>
    <w:rsid w:val="004351C0"/>
    <w:rsid w:val="00454E0A"/>
    <w:rsid w:val="004929DB"/>
    <w:rsid w:val="004B3160"/>
    <w:rsid w:val="0055628B"/>
    <w:rsid w:val="00563A2C"/>
    <w:rsid w:val="00567773"/>
    <w:rsid w:val="00591CE1"/>
    <w:rsid w:val="005C2EF0"/>
    <w:rsid w:val="005D7FB1"/>
    <w:rsid w:val="006050CE"/>
    <w:rsid w:val="00643B9D"/>
    <w:rsid w:val="00660703"/>
    <w:rsid w:val="00672514"/>
    <w:rsid w:val="006C11DE"/>
    <w:rsid w:val="00703079"/>
    <w:rsid w:val="00711E11"/>
    <w:rsid w:val="0074491B"/>
    <w:rsid w:val="00745052"/>
    <w:rsid w:val="00790E69"/>
    <w:rsid w:val="007D20F2"/>
    <w:rsid w:val="008030E5"/>
    <w:rsid w:val="008038AE"/>
    <w:rsid w:val="0081790B"/>
    <w:rsid w:val="008F0B7F"/>
    <w:rsid w:val="00914F44"/>
    <w:rsid w:val="009702E5"/>
    <w:rsid w:val="00992134"/>
    <w:rsid w:val="00AA0FE4"/>
    <w:rsid w:val="00AD6F14"/>
    <w:rsid w:val="00B121F7"/>
    <w:rsid w:val="00B40EEA"/>
    <w:rsid w:val="00B61FAD"/>
    <w:rsid w:val="00B76478"/>
    <w:rsid w:val="00B84CE8"/>
    <w:rsid w:val="00C2283A"/>
    <w:rsid w:val="00DC20D6"/>
    <w:rsid w:val="00DE34FD"/>
    <w:rsid w:val="00DF29A5"/>
    <w:rsid w:val="00E11E5B"/>
    <w:rsid w:val="00E312B2"/>
    <w:rsid w:val="00E42E61"/>
    <w:rsid w:val="00E8521D"/>
    <w:rsid w:val="00EA5F5E"/>
    <w:rsid w:val="00ED15AF"/>
    <w:rsid w:val="00F436BB"/>
    <w:rsid w:val="00FB6BB0"/>
    <w:rsid w:val="06FA6724"/>
    <w:rsid w:val="1C534F5D"/>
    <w:rsid w:val="1E13086C"/>
    <w:rsid w:val="205189C0"/>
    <w:rsid w:val="537C1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4E3"/>
  <w15:docId w15:val="{A65637F8-84A7-4FB3-86C0-924931D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customStyle="1" w:styleId="xmsonormal">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D21D5B"/>
    <w:pPr>
      <w:spacing w:before="0" w:after="0"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https://can01.safelinks.protection.outlook.com/?url=https%3A%2F%2Fwww.google.com%2Fmaps%2Fsearch%2F155%250D%250A%2BFreelton%2BRd%2C%2BFreelton%3Fentry%3Dgmail%26source%3Dg&amp;data=05%7C01%7CRMack%40united-church.ca%7C7b8ef60ee2f942462c6708db1a660398%7Ccf18b5a826784011931215f0f7157574%7C0%7C0%7C638132799260843920%7CUnknown%7CTWFpbGZsb3d8eyJWIjoiMC4wLjAwMDAiLCJQIjoiV2luMzIiLCJBTiI6Ik1haWwiLCJXVCI6Mn0%3D%7C2000%7C%7C%7C&amp;sdata=IK27QMcdWhywL7I7T51I9wuNF0lFu9d8ENVtWiGPlQo%3D&amp;reserve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508E31-B8AE-4598-911A-5694845C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Lynne Allin</cp:lastModifiedBy>
  <cp:revision>16</cp:revision>
  <dcterms:created xsi:type="dcterms:W3CDTF">2023-02-23T19:43:00Z</dcterms:created>
  <dcterms:modified xsi:type="dcterms:W3CDTF">2023-07-13T15:37:00Z</dcterms:modified>
</cp:coreProperties>
</file>