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2395" w14:textId="36142626" w:rsidR="0017280D" w:rsidRPr="0087664C" w:rsidRDefault="00164DED" w:rsidP="00164DED">
      <w:pPr>
        <w:spacing w:before="0" w:after="0" w:line="240" w:lineRule="auto"/>
        <w:ind w:left="2160" w:hanging="2160"/>
        <w:rPr>
          <w:rFonts w:ascii="Calibri" w:eastAsia="Calibri" w:hAnsi="Calibri" w:cs="Times New Roman"/>
          <w:b/>
          <w:szCs w:val="24"/>
        </w:rPr>
      </w:pPr>
      <w:r>
        <w:rPr>
          <w:rFonts w:ascii="Calibri" w:eastAsia="Calibri" w:hAnsi="Calibri" w:cs="Times New Roman"/>
          <w:b/>
          <w:szCs w:val="24"/>
        </w:rPr>
        <w:tab/>
      </w:r>
      <w:r>
        <w:rPr>
          <w:rFonts w:ascii="Calibri" w:eastAsia="Calibri" w:hAnsi="Calibri" w:cs="Times New Roman"/>
          <w:b/>
          <w:szCs w:val="24"/>
        </w:rPr>
        <w:tab/>
      </w:r>
      <w:r>
        <w:rPr>
          <w:rFonts w:ascii="Calibri" w:eastAsia="Calibri" w:hAnsi="Calibri" w:cs="Times New Roman"/>
          <w:b/>
          <w:szCs w:val="24"/>
        </w:rPr>
        <w:tab/>
      </w:r>
      <w:r>
        <w:rPr>
          <w:rFonts w:ascii="Calibri" w:eastAsia="Calibri" w:hAnsi="Calibri" w:cs="Times New Roman"/>
          <w:b/>
          <w:szCs w:val="24"/>
        </w:rPr>
        <w:tab/>
      </w:r>
      <w:r w:rsidR="0017280D" w:rsidRPr="0087664C">
        <w:rPr>
          <w:rFonts w:ascii="Calibri" w:eastAsia="Calibri" w:hAnsi="Calibri" w:cs="Times New Roman"/>
          <w:b/>
          <w:szCs w:val="24"/>
        </w:rPr>
        <w:t xml:space="preserve">Executive </w:t>
      </w:r>
    </w:p>
    <w:p w14:paraId="4743D861" w14:textId="77777777" w:rsidR="0017280D" w:rsidRPr="0087664C" w:rsidRDefault="0017280D" w:rsidP="0017280D">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Horseshoe Falls Regional Council</w:t>
      </w:r>
    </w:p>
    <w:p w14:paraId="10D0E57F" w14:textId="77777777" w:rsidR="0017280D" w:rsidRPr="00164DED" w:rsidRDefault="0017280D" w:rsidP="0017280D">
      <w:pPr>
        <w:widowControl w:val="0"/>
        <w:tabs>
          <w:tab w:val="left" w:pos="1106"/>
        </w:tabs>
        <w:spacing w:before="0" w:after="0" w:line="240" w:lineRule="auto"/>
        <w:jc w:val="center"/>
        <w:rPr>
          <w:rFonts w:ascii="Calibri" w:eastAsia="Calibri" w:hAnsi="Calibri" w:cs="Calibri"/>
          <w:b/>
          <w:bCs/>
          <w:iCs/>
          <w:smallCaps/>
          <w:szCs w:val="24"/>
          <w:lang w:val="en"/>
        </w:rPr>
      </w:pPr>
      <w:r w:rsidRPr="00164DED">
        <w:rPr>
          <w:rFonts w:ascii="Calibri" w:eastAsia="Calibri" w:hAnsi="Calibri" w:cs="Calibri"/>
          <w:b/>
          <w:bCs/>
          <w:iCs/>
          <w:smallCaps/>
          <w:szCs w:val="24"/>
          <w:lang w:val="en"/>
        </w:rPr>
        <w:t>of The United Church of Canada</w:t>
      </w:r>
    </w:p>
    <w:p w14:paraId="3900EDF6" w14:textId="77777777" w:rsidR="0017280D" w:rsidRDefault="0017280D" w:rsidP="0017280D">
      <w:pPr>
        <w:widowControl w:val="0"/>
        <w:tabs>
          <w:tab w:val="left" w:pos="1106"/>
        </w:tabs>
        <w:spacing w:before="0" w:after="0" w:line="240" w:lineRule="auto"/>
        <w:rPr>
          <w:b/>
          <w:sz w:val="22"/>
        </w:rPr>
      </w:pPr>
    </w:p>
    <w:p w14:paraId="033A1E55" w14:textId="1B1ED589" w:rsidR="00EC748E" w:rsidRPr="00A06C7F" w:rsidRDefault="0082559D" w:rsidP="00A06C7F">
      <w:pPr>
        <w:widowControl w:val="0"/>
        <w:tabs>
          <w:tab w:val="left" w:pos="1106"/>
        </w:tabs>
        <w:spacing w:before="0" w:after="0" w:line="240" w:lineRule="auto"/>
        <w:rPr>
          <w:rFonts w:cstheme="minorHAnsi"/>
          <w:b/>
          <w:sz w:val="22"/>
        </w:rPr>
      </w:pPr>
      <w:r w:rsidRPr="00A06C7F">
        <w:rPr>
          <w:rFonts w:cstheme="minorHAnsi"/>
          <w:b/>
          <w:sz w:val="22"/>
        </w:rPr>
        <w:t xml:space="preserve">Minutes </w:t>
      </w:r>
      <w:r w:rsidR="0017280D" w:rsidRPr="00A06C7F">
        <w:rPr>
          <w:rFonts w:cstheme="minorHAnsi"/>
          <w:b/>
          <w:sz w:val="22"/>
        </w:rPr>
        <w:t>June 2</w:t>
      </w:r>
      <w:r w:rsidR="00113A19" w:rsidRPr="00A06C7F">
        <w:rPr>
          <w:rFonts w:cstheme="minorHAnsi"/>
          <w:b/>
          <w:sz w:val="22"/>
        </w:rPr>
        <w:t>8</w:t>
      </w:r>
      <w:r w:rsidR="0017280D" w:rsidRPr="00A06C7F">
        <w:rPr>
          <w:rFonts w:cstheme="minorHAnsi"/>
          <w:b/>
          <w:sz w:val="22"/>
        </w:rPr>
        <w:t>, 2023, 4:00 PM</w:t>
      </w:r>
    </w:p>
    <w:p w14:paraId="0FB0374E" w14:textId="77777777" w:rsidR="0030697E" w:rsidRDefault="0030697E" w:rsidP="00A06C7F">
      <w:pPr>
        <w:spacing w:before="0" w:after="0" w:line="240" w:lineRule="auto"/>
        <w:rPr>
          <w:rFonts w:cstheme="minorHAnsi"/>
          <w:b/>
          <w:sz w:val="22"/>
        </w:rPr>
      </w:pPr>
    </w:p>
    <w:p w14:paraId="2154AF2D" w14:textId="4F5F2235" w:rsidR="0017280D" w:rsidRPr="00A06C7F" w:rsidRDefault="0017280D" w:rsidP="00A06C7F">
      <w:pPr>
        <w:spacing w:before="0" w:after="0" w:line="240" w:lineRule="auto"/>
        <w:rPr>
          <w:rFonts w:cstheme="minorHAnsi"/>
          <w:bCs/>
          <w:sz w:val="22"/>
        </w:rPr>
      </w:pPr>
      <w:r w:rsidRPr="00A06C7F">
        <w:rPr>
          <w:rFonts w:cstheme="minorHAnsi"/>
          <w:b/>
          <w:sz w:val="22"/>
        </w:rPr>
        <w:t>Roster:</w:t>
      </w:r>
      <w:r w:rsidRPr="00A06C7F">
        <w:rPr>
          <w:rFonts w:cstheme="minorHAnsi"/>
          <w:b/>
          <w:bCs/>
          <w:sz w:val="22"/>
        </w:rPr>
        <w:t xml:space="preserve"> </w:t>
      </w:r>
      <w:r w:rsidRPr="00A06C7F">
        <w:rPr>
          <w:rFonts w:cstheme="minorHAnsi"/>
          <w:bCs/>
          <w:sz w:val="22"/>
        </w:rPr>
        <w:t>Lennox Scarlett (President), Robert Lawson (Past President), John Hurst (Treasurer), Christin</w:t>
      </w:r>
      <w:r w:rsidR="00A06C7F" w:rsidRPr="00A06C7F">
        <w:rPr>
          <w:rFonts w:cstheme="minorHAnsi"/>
          <w:bCs/>
          <w:sz w:val="22"/>
        </w:rPr>
        <w:t xml:space="preserve">a </w:t>
      </w:r>
      <w:r w:rsidRPr="00A06C7F">
        <w:rPr>
          <w:rFonts w:cstheme="minorHAnsi"/>
          <w:bCs/>
          <w:sz w:val="22"/>
        </w:rPr>
        <w:t>Crawford, James Grunden, Marilyn Johnston, Sula Anne Kosacky, Deborah Laforet, Wendy Lowden, Adrianne Robertson, Pat Tooley, Yvonne Wright</w:t>
      </w:r>
    </w:p>
    <w:p w14:paraId="62B44685" w14:textId="5BEA5E0B" w:rsidR="00227562" w:rsidRPr="00A06C7F" w:rsidRDefault="00227562" w:rsidP="00A06C7F">
      <w:pPr>
        <w:spacing w:before="0" w:after="0" w:line="240" w:lineRule="auto"/>
        <w:rPr>
          <w:rFonts w:cstheme="minorHAnsi"/>
          <w:bCs/>
          <w:sz w:val="22"/>
        </w:rPr>
      </w:pPr>
      <w:r w:rsidRPr="00A06C7F">
        <w:rPr>
          <w:rFonts w:cstheme="minorHAnsi"/>
          <w:b/>
          <w:bCs/>
          <w:sz w:val="22"/>
        </w:rPr>
        <w:t>Staff:</w:t>
      </w:r>
      <w:r w:rsidRPr="00A06C7F">
        <w:rPr>
          <w:rFonts w:cstheme="minorHAnsi"/>
          <w:bCs/>
          <w:sz w:val="22"/>
        </w:rPr>
        <w:t xml:space="preserve"> Cheryl-Ann Stadelbauer-Sampa, Executive Minister, Sue Duliban, Executive Assistant</w:t>
      </w:r>
    </w:p>
    <w:p w14:paraId="5B61E3C3" w14:textId="635F05F8" w:rsidR="00AB3E8D" w:rsidRPr="00A06C7F" w:rsidRDefault="00AB3E8D" w:rsidP="00A06C7F">
      <w:pPr>
        <w:spacing w:before="0" w:after="0" w:line="240" w:lineRule="auto"/>
        <w:rPr>
          <w:rFonts w:cstheme="minorHAnsi"/>
          <w:bCs/>
          <w:sz w:val="22"/>
        </w:rPr>
      </w:pPr>
      <w:r w:rsidRPr="00A06C7F">
        <w:rPr>
          <w:rFonts w:cstheme="minorHAnsi"/>
          <w:b/>
          <w:bCs/>
          <w:sz w:val="22"/>
        </w:rPr>
        <w:t>Presen</w:t>
      </w:r>
      <w:r w:rsidR="00D37A7E" w:rsidRPr="00A06C7F">
        <w:rPr>
          <w:rFonts w:cstheme="minorHAnsi"/>
          <w:b/>
          <w:bCs/>
          <w:sz w:val="22"/>
        </w:rPr>
        <w:t>t</w:t>
      </w:r>
      <w:r w:rsidR="00D37A7E" w:rsidRPr="00A06C7F">
        <w:rPr>
          <w:rFonts w:cstheme="minorHAnsi"/>
          <w:bCs/>
          <w:sz w:val="22"/>
        </w:rPr>
        <w:t xml:space="preserve">: </w:t>
      </w:r>
      <w:r w:rsidR="00A06C7F" w:rsidRPr="00A06C7F">
        <w:rPr>
          <w:rFonts w:cstheme="minorHAnsi"/>
          <w:bCs/>
          <w:sz w:val="22"/>
        </w:rPr>
        <w:t>Lennox Scarlett, Robert Lawson, John Hurst, Christina Crawford, James Grunden, Marilyn Johnston, Sula Anne Kosacky, Deborah Laforet, Wendy Lowden, Adrianne Robertson, Pat Tooley, Yvonne Wright</w:t>
      </w:r>
    </w:p>
    <w:p w14:paraId="568FF555" w14:textId="17082D3B" w:rsidR="00D37A7E" w:rsidRPr="00A06C7F" w:rsidRDefault="00D37A7E" w:rsidP="00A06C7F">
      <w:pPr>
        <w:spacing w:before="0" w:after="0" w:line="240" w:lineRule="auto"/>
        <w:rPr>
          <w:rFonts w:cstheme="minorHAnsi"/>
          <w:bCs/>
          <w:sz w:val="22"/>
        </w:rPr>
      </w:pPr>
      <w:r w:rsidRPr="00A06C7F">
        <w:rPr>
          <w:rFonts w:cstheme="minorHAnsi"/>
          <w:b/>
          <w:bCs/>
          <w:sz w:val="22"/>
        </w:rPr>
        <w:t>Regrets:</w:t>
      </w:r>
      <w:r w:rsidRPr="00A06C7F">
        <w:rPr>
          <w:rFonts w:cstheme="minorHAnsi"/>
          <w:bCs/>
          <w:sz w:val="22"/>
        </w:rPr>
        <w:t xml:space="preserve"> Deborah Laforet</w:t>
      </w:r>
    </w:p>
    <w:p w14:paraId="0442E827" w14:textId="77777777" w:rsidR="0030697E" w:rsidRDefault="0030697E" w:rsidP="00A06C7F">
      <w:pPr>
        <w:spacing w:before="0" w:after="0" w:line="240" w:lineRule="auto"/>
        <w:rPr>
          <w:rFonts w:cstheme="minorHAnsi"/>
          <w:b/>
          <w:sz w:val="22"/>
        </w:rPr>
      </w:pPr>
    </w:p>
    <w:p w14:paraId="48D12664" w14:textId="15D0D658" w:rsidR="0017280D" w:rsidRDefault="0017280D" w:rsidP="00A06C7F">
      <w:pPr>
        <w:spacing w:before="0" w:after="0" w:line="240" w:lineRule="auto"/>
        <w:rPr>
          <w:rFonts w:eastAsiaTheme="majorEastAsia" w:cstheme="minorHAnsi"/>
          <w:sz w:val="22"/>
          <w:lang w:eastAsia="en-CA"/>
        </w:rPr>
      </w:pPr>
      <w:r w:rsidRPr="00A06C7F">
        <w:rPr>
          <w:rFonts w:cstheme="minorHAnsi"/>
          <w:b/>
          <w:sz w:val="22"/>
        </w:rPr>
        <w:t xml:space="preserve">Constitute Meeting: </w:t>
      </w:r>
      <w:r w:rsidRPr="00A06C7F">
        <w:rPr>
          <w:rFonts w:cstheme="minorHAnsi"/>
          <w:sz w:val="22"/>
        </w:rPr>
        <w:t>President Lennox</w:t>
      </w:r>
      <w:r w:rsidRPr="00A06C7F">
        <w:rPr>
          <w:rFonts w:cstheme="minorHAnsi"/>
          <w:bCs/>
          <w:sz w:val="22"/>
        </w:rPr>
        <w:t>:</w:t>
      </w:r>
      <w:r w:rsidRPr="00A06C7F">
        <w:rPr>
          <w:rFonts w:eastAsiaTheme="majorEastAsia" w:cstheme="minorHAnsi"/>
          <w:b/>
          <w:sz w:val="22"/>
          <w:lang w:eastAsia="en-CA"/>
        </w:rPr>
        <w:t xml:space="preserve"> </w:t>
      </w:r>
      <w:r w:rsidRPr="00A06C7F">
        <w:rPr>
          <w:rFonts w:eastAsiaTheme="majorEastAsia" w:cstheme="minorHAnsi"/>
          <w:sz w:val="22"/>
          <w:lang w:eastAsia="en-CA"/>
        </w:rPr>
        <w:t>I constitute this meeting in the name of Jesus Christ, the one true head of the Church and by the authority vested in me by Horseshoe Falls Regional Council for whatever business may properly come before it.  The bounds of this meeting will be the Zoom call</w:t>
      </w:r>
      <w:bookmarkStart w:id="0" w:name="_Toc418073763"/>
      <w:r w:rsidR="00227562" w:rsidRPr="00A06C7F">
        <w:rPr>
          <w:rFonts w:eastAsiaTheme="majorEastAsia" w:cstheme="minorHAnsi"/>
          <w:sz w:val="22"/>
          <w:lang w:eastAsia="en-CA"/>
        </w:rPr>
        <w:t>.</w:t>
      </w:r>
    </w:p>
    <w:p w14:paraId="07BBADF6" w14:textId="77777777" w:rsidR="0030697E" w:rsidRPr="00A06C7F" w:rsidRDefault="0030697E" w:rsidP="00A06C7F">
      <w:pPr>
        <w:spacing w:before="0" w:after="0" w:line="240" w:lineRule="auto"/>
        <w:rPr>
          <w:rFonts w:eastAsiaTheme="majorEastAsia" w:cstheme="minorHAnsi"/>
          <w:sz w:val="22"/>
          <w:lang w:eastAsia="en-CA"/>
        </w:rPr>
      </w:pPr>
    </w:p>
    <w:p w14:paraId="1ABAAA64" w14:textId="39AF90AE" w:rsidR="0017280D" w:rsidRPr="00A06C7F" w:rsidRDefault="0017280D" w:rsidP="0030697E">
      <w:pPr>
        <w:pStyle w:val="ListParagraph"/>
        <w:keepNext/>
        <w:keepLines/>
        <w:numPr>
          <w:ilvl w:val="0"/>
          <w:numId w:val="4"/>
        </w:numPr>
        <w:spacing w:before="0" w:after="0" w:line="240" w:lineRule="auto"/>
        <w:ind w:left="360"/>
        <w:contextualSpacing w:val="0"/>
        <w:outlineLvl w:val="1"/>
        <w:rPr>
          <w:rFonts w:eastAsiaTheme="majorEastAsia" w:cstheme="minorHAnsi"/>
          <w:b/>
          <w:sz w:val="22"/>
          <w:lang w:eastAsia="en-CA"/>
        </w:rPr>
      </w:pPr>
      <w:r w:rsidRPr="00A06C7F">
        <w:rPr>
          <w:rFonts w:eastAsiaTheme="majorEastAsia" w:cstheme="minorHAnsi"/>
          <w:b/>
          <w:sz w:val="22"/>
          <w:lang w:eastAsia="en-CA"/>
        </w:rPr>
        <w:t>Land Acknowledgement</w:t>
      </w:r>
      <w:r w:rsidR="00D37A7E" w:rsidRPr="00A06C7F">
        <w:rPr>
          <w:rFonts w:eastAsiaTheme="majorEastAsia" w:cstheme="minorHAnsi"/>
          <w:b/>
          <w:sz w:val="22"/>
          <w:lang w:eastAsia="en-CA"/>
        </w:rPr>
        <w:t xml:space="preserve">: </w:t>
      </w:r>
      <w:r w:rsidR="00A06C7F" w:rsidRPr="00A06C7F">
        <w:rPr>
          <w:rFonts w:eastAsiaTheme="majorEastAsia" w:cstheme="minorHAnsi"/>
          <w:sz w:val="22"/>
          <w:lang w:eastAsia="en-CA"/>
        </w:rPr>
        <w:t>President Lennox shared a</w:t>
      </w:r>
      <w:r w:rsidR="00A06C7F" w:rsidRPr="00A06C7F">
        <w:rPr>
          <w:rFonts w:eastAsiaTheme="majorEastAsia" w:cstheme="minorHAnsi"/>
          <w:b/>
          <w:sz w:val="22"/>
          <w:lang w:eastAsia="en-CA"/>
        </w:rPr>
        <w:t xml:space="preserve"> </w:t>
      </w:r>
      <w:r w:rsidR="00D37A7E" w:rsidRPr="00A06C7F">
        <w:rPr>
          <w:rFonts w:eastAsiaTheme="majorEastAsia" w:cstheme="minorHAnsi"/>
          <w:sz w:val="22"/>
          <w:lang w:eastAsia="en-CA"/>
        </w:rPr>
        <w:t xml:space="preserve">land acknowledgement </w:t>
      </w:r>
      <w:r w:rsidR="00A06C7F" w:rsidRPr="00A06C7F">
        <w:rPr>
          <w:rFonts w:eastAsiaTheme="majorEastAsia" w:cstheme="minorHAnsi"/>
          <w:sz w:val="22"/>
          <w:lang w:eastAsia="en-CA"/>
        </w:rPr>
        <w:t>prepared by children from his congregation who recently led Sunday service.</w:t>
      </w:r>
    </w:p>
    <w:p w14:paraId="06276C90" w14:textId="77777777" w:rsidR="0017280D" w:rsidRPr="00A06C7F" w:rsidRDefault="0017280D" w:rsidP="0030697E">
      <w:pPr>
        <w:pStyle w:val="ListParagraph"/>
        <w:keepNext/>
        <w:keepLines/>
        <w:numPr>
          <w:ilvl w:val="0"/>
          <w:numId w:val="0"/>
        </w:numPr>
        <w:spacing w:before="0" w:after="0" w:line="240" w:lineRule="auto"/>
        <w:ind w:left="578"/>
        <w:contextualSpacing w:val="0"/>
        <w:outlineLvl w:val="1"/>
        <w:rPr>
          <w:rFonts w:eastAsiaTheme="majorEastAsia" w:cstheme="minorHAnsi"/>
          <w:b/>
          <w:sz w:val="22"/>
          <w:lang w:eastAsia="en-CA"/>
        </w:rPr>
      </w:pPr>
    </w:p>
    <w:p w14:paraId="317C8690" w14:textId="72E5DA4C" w:rsidR="0017280D" w:rsidRPr="00A06C7F" w:rsidRDefault="0017280D" w:rsidP="00A06C7F">
      <w:pPr>
        <w:pStyle w:val="ListParagraph"/>
        <w:keepNext/>
        <w:keepLines/>
        <w:numPr>
          <w:ilvl w:val="0"/>
          <w:numId w:val="4"/>
        </w:numPr>
        <w:spacing w:before="0" w:after="0" w:line="240" w:lineRule="auto"/>
        <w:ind w:left="360"/>
        <w:contextualSpacing w:val="0"/>
        <w:outlineLvl w:val="1"/>
        <w:rPr>
          <w:rFonts w:eastAsiaTheme="majorEastAsia" w:cstheme="minorHAnsi"/>
          <w:b/>
          <w:sz w:val="22"/>
          <w:lang w:eastAsia="en-CA"/>
        </w:rPr>
      </w:pPr>
      <w:r w:rsidRPr="00A06C7F">
        <w:rPr>
          <w:rFonts w:eastAsiaTheme="majorEastAsia" w:cstheme="minorHAnsi"/>
          <w:b/>
          <w:sz w:val="22"/>
          <w:lang w:eastAsia="en-CA"/>
        </w:rPr>
        <w:t>Worship</w:t>
      </w:r>
      <w:r w:rsidR="00D37A7E" w:rsidRPr="00A06C7F">
        <w:rPr>
          <w:rFonts w:eastAsiaTheme="majorEastAsia" w:cstheme="minorHAnsi"/>
          <w:b/>
          <w:sz w:val="22"/>
          <w:lang w:eastAsia="en-CA"/>
        </w:rPr>
        <w:t xml:space="preserve">: </w:t>
      </w:r>
      <w:r w:rsidR="00D37A7E" w:rsidRPr="00A06C7F">
        <w:rPr>
          <w:rFonts w:eastAsiaTheme="majorEastAsia" w:cstheme="minorHAnsi"/>
          <w:sz w:val="22"/>
          <w:lang w:eastAsia="en-CA"/>
        </w:rPr>
        <w:t>Lennox read</w:t>
      </w:r>
      <w:r w:rsidR="00A06C7F" w:rsidRPr="00A06C7F">
        <w:rPr>
          <w:rFonts w:eastAsiaTheme="majorEastAsia" w:cstheme="minorHAnsi"/>
          <w:sz w:val="22"/>
          <w:lang w:eastAsia="en-CA"/>
        </w:rPr>
        <w:t xml:space="preserve"> and reflected upon</w:t>
      </w:r>
      <w:r w:rsidR="00D37A7E" w:rsidRPr="00A06C7F">
        <w:rPr>
          <w:rFonts w:eastAsiaTheme="majorEastAsia" w:cstheme="minorHAnsi"/>
          <w:sz w:val="22"/>
          <w:lang w:eastAsia="en-CA"/>
        </w:rPr>
        <w:t xml:space="preserve"> Psalm 121 from The Message</w:t>
      </w:r>
      <w:r w:rsidR="00A06C7F" w:rsidRPr="00A06C7F">
        <w:rPr>
          <w:rFonts w:eastAsiaTheme="majorEastAsia" w:cstheme="minorHAnsi"/>
          <w:sz w:val="22"/>
          <w:lang w:eastAsia="en-CA"/>
        </w:rPr>
        <w:t xml:space="preserve">, closing with a </w:t>
      </w:r>
      <w:r w:rsidR="00D37A7E" w:rsidRPr="00A06C7F">
        <w:rPr>
          <w:rFonts w:eastAsiaTheme="majorEastAsia" w:cstheme="minorHAnsi"/>
          <w:sz w:val="22"/>
          <w:lang w:eastAsia="en-CA"/>
        </w:rPr>
        <w:t>prayer.</w:t>
      </w:r>
    </w:p>
    <w:p w14:paraId="11430946" w14:textId="77777777" w:rsidR="0017280D" w:rsidRPr="00A06C7F" w:rsidRDefault="0017280D" w:rsidP="00A06C7F">
      <w:pPr>
        <w:pStyle w:val="ListParagraph"/>
        <w:numPr>
          <w:ilvl w:val="0"/>
          <w:numId w:val="0"/>
        </w:numPr>
        <w:spacing w:before="0" w:after="0" w:line="240" w:lineRule="auto"/>
        <w:ind w:left="578"/>
        <w:contextualSpacing w:val="0"/>
        <w:rPr>
          <w:rFonts w:eastAsiaTheme="majorEastAsia" w:cstheme="minorHAnsi"/>
          <w:b/>
          <w:sz w:val="22"/>
          <w:lang w:eastAsia="en-CA"/>
        </w:rPr>
      </w:pPr>
    </w:p>
    <w:p w14:paraId="53C7766E" w14:textId="1533B431" w:rsidR="0017280D" w:rsidRPr="00A06C7F" w:rsidRDefault="0017280D" w:rsidP="00A06C7F">
      <w:pPr>
        <w:pStyle w:val="ListParagraph"/>
        <w:numPr>
          <w:ilvl w:val="0"/>
          <w:numId w:val="4"/>
        </w:numPr>
        <w:spacing w:before="0" w:after="0" w:line="240" w:lineRule="auto"/>
        <w:ind w:left="360" w:hanging="357"/>
        <w:contextualSpacing w:val="0"/>
        <w:rPr>
          <w:rFonts w:eastAsiaTheme="majorEastAsia" w:cstheme="minorHAnsi"/>
          <w:b/>
          <w:sz w:val="22"/>
          <w:lang w:eastAsia="en-CA"/>
        </w:rPr>
      </w:pPr>
      <w:r w:rsidRPr="00A06C7F">
        <w:rPr>
          <w:rFonts w:eastAsiaTheme="majorEastAsia" w:cstheme="minorHAnsi"/>
          <w:b/>
          <w:sz w:val="22"/>
          <w:lang w:eastAsia="en-CA"/>
        </w:rPr>
        <w:t>Consent Docket</w:t>
      </w:r>
    </w:p>
    <w:p w14:paraId="4CB0031C" w14:textId="77777777" w:rsidR="006F167A" w:rsidRPr="00164DED" w:rsidRDefault="006F167A" w:rsidP="007518DE">
      <w:pPr>
        <w:numPr>
          <w:ilvl w:val="0"/>
          <w:numId w:val="14"/>
        </w:numPr>
        <w:spacing w:before="0" w:after="0" w:line="240" w:lineRule="auto"/>
        <w:ind w:left="284" w:firstLine="283"/>
        <w:rPr>
          <w:rFonts w:eastAsiaTheme="minorEastAsia" w:cstheme="minorHAnsi"/>
          <w:bCs/>
          <w:sz w:val="22"/>
          <w:lang w:val="en-US"/>
        </w:rPr>
      </w:pPr>
      <w:r w:rsidRPr="00164DED">
        <w:rPr>
          <w:rFonts w:eastAsiaTheme="minorEastAsia" w:cstheme="minorHAnsi"/>
          <w:bCs/>
          <w:sz w:val="22"/>
          <w:lang w:val="en-US"/>
        </w:rPr>
        <w:t>Enabling Actions</w:t>
      </w:r>
    </w:p>
    <w:p w14:paraId="17742676" w14:textId="77777777" w:rsidR="006F167A" w:rsidRPr="007518DE" w:rsidRDefault="006F167A" w:rsidP="007518DE">
      <w:pPr>
        <w:pStyle w:val="ListParagraph"/>
        <w:numPr>
          <w:ilvl w:val="0"/>
          <w:numId w:val="19"/>
        </w:numPr>
        <w:spacing w:before="0" w:after="0" w:line="240" w:lineRule="auto"/>
        <w:rPr>
          <w:rFonts w:eastAsiaTheme="minorEastAsia" w:cstheme="minorHAnsi"/>
          <w:bCs/>
          <w:sz w:val="22"/>
        </w:rPr>
      </w:pPr>
      <w:r w:rsidRPr="007518DE">
        <w:rPr>
          <w:rFonts w:eastAsiaTheme="minorEastAsia" w:cstheme="minorHAnsi"/>
          <w:bCs/>
          <w:sz w:val="22"/>
        </w:rPr>
        <w:t xml:space="preserve">That the proposed Agenda be approved as presented. </w:t>
      </w:r>
    </w:p>
    <w:p w14:paraId="5DF435D0" w14:textId="77777777" w:rsidR="006F167A" w:rsidRPr="007518DE" w:rsidRDefault="006F167A" w:rsidP="007518DE">
      <w:pPr>
        <w:pStyle w:val="ListParagraph"/>
        <w:numPr>
          <w:ilvl w:val="0"/>
          <w:numId w:val="19"/>
        </w:numPr>
        <w:spacing w:before="0" w:after="0" w:line="240" w:lineRule="auto"/>
        <w:rPr>
          <w:rFonts w:eastAsiaTheme="minorEastAsia" w:cstheme="minorHAnsi"/>
          <w:bCs/>
          <w:sz w:val="22"/>
        </w:rPr>
      </w:pPr>
      <w:r w:rsidRPr="007518DE">
        <w:rPr>
          <w:rFonts w:eastAsiaTheme="minorEastAsia" w:cstheme="minorHAnsi"/>
          <w:bCs/>
          <w:sz w:val="22"/>
        </w:rPr>
        <w:t>That the minutes of the June 15, 2023 meeting be approved as distributed.</w:t>
      </w:r>
    </w:p>
    <w:p w14:paraId="1DFBABFD" w14:textId="72D920B9" w:rsidR="006F167A" w:rsidRPr="007518DE" w:rsidRDefault="006F167A" w:rsidP="007518DE">
      <w:pPr>
        <w:pStyle w:val="ListParagraph"/>
        <w:numPr>
          <w:ilvl w:val="0"/>
          <w:numId w:val="19"/>
        </w:numPr>
        <w:spacing w:before="0" w:after="0" w:line="240" w:lineRule="auto"/>
        <w:rPr>
          <w:rFonts w:eastAsiaTheme="minorEastAsia" w:cstheme="minorHAnsi"/>
          <w:bCs/>
          <w:sz w:val="22"/>
        </w:rPr>
      </w:pPr>
      <w:r w:rsidRPr="007518DE">
        <w:rPr>
          <w:rFonts w:eastAsiaTheme="minorEastAsia" w:cstheme="minorHAnsi"/>
          <w:bCs/>
          <w:sz w:val="22"/>
        </w:rPr>
        <w:t>That motions be written and given to the Secretary.</w:t>
      </w:r>
    </w:p>
    <w:p w14:paraId="5B01CC45" w14:textId="77777777" w:rsidR="006F167A" w:rsidRPr="00164DED" w:rsidRDefault="006F167A" w:rsidP="007518DE">
      <w:pPr>
        <w:numPr>
          <w:ilvl w:val="0"/>
          <w:numId w:val="14"/>
        </w:numPr>
        <w:spacing w:before="0" w:after="0" w:line="240" w:lineRule="auto"/>
        <w:ind w:left="284" w:firstLine="283"/>
        <w:rPr>
          <w:rFonts w:eastAsiaTheme="minorEastAsia" w:cstheme="minorHAnsi"/>
          <w:sz w:val="22"/>
        </w:rPr>
      </w:pPr>
      <w:r w:rsidRPr="00164DED">
        <w:rPr>
          <w:rFonts w:eastAsiaTheme="minorEastAsia" w:cstheme="minorHAnsi"/>
          <w:sz w:val="22"/>
        </w:rPr>
        <w:t>Appointment of James Grunden to Executive</w:t>
      </w:r>
    </w:p>
    <w:p w14:paraId="6F065838" w14:textId="77777777" w:rsidR="006F167A" w:rsidRPr="00A06C7F" w:rsidRDefault="006F167A" w:rsidP="007518DE">
      <w:pPr>
        <w:spacing w:before="0" w:after="0" w:line="240" w:lineRule="auto"/>
        <w:ind w:left="567"/>
        <w:rPr>
          <w:rFonts w:eastAsiaTheme="minorEastAsia" w:cstheme="minorHAnsi"/>
          <w:bCs/>
          <w:sz w:val="22"/>
        </w:rPr>
      </w:pPr>
      <w:r w:rsidRPr="00A06C7F">
        <w:rPr>
          <w:rFonts w:eastAsiaTheme="minorEastAsia" w:cstheme="minorHAnsi"/>
          <w:bCs/>
          <w:sz w:val="22"/>
        </w:rPr>
        <w:t xml:space="preserve">It was noted that James’ preference for Executive on his Expression of Interest was missed and the slate assigned him to the Human Resources Commission in error.  To honour his original Expression of Interest, </w:t>
      </w:r>
    </w:p>
    <w:p w14:paraId="61733E6C" w14:textId="77777777" w:rsidR="006F167A" w:rsidRPr="00A06C7F" w:rsidRDefault="006F167A" w:rsidP="007518DE">
      <w:pPr>
        <w:spacing w:before="0" w:after="0" w:line="240" w:lineRule="auto"/>
        <w:ind w:left="567"/>
        <w:rPr>
          <w:rFonts w:eastAsiaTheme="minorEastAsia" w:cstheme="minorHAnsi"/>
          <w:bCs/>
          <w:sz w:val="22"/>
        </w:rPr>
      </w:pPr>
      <w:r w:rsidRPr="00A06C7F">
        <w:rPr>
          <w:rFonts w:eastAsiaTheme="minorEastAsia" w:cstheme="minorHAnsi"/>
          <w:bCs/>
          <w:sz w:val="22"/>
        </w:rPr>
        <w:t>the Executive appoints James as a member and will confirm his appointment at the fall meeting of the regional council.</w:t>
      </w:r>
    </w:p>
    <w:p w14:paraId="22A02A9F" w14:textId="77777777" w:rsidR="006F167A" w:rsidRPr="00164DED" w:rsidRDefault="006F167A" w:rsidP="007518DE">
      <w:pPr>
        <w:numPr>
          <w:ilvl w:val="0"/>
          <w:numId w:val="14"/>
        </w:numPr>
        <w:spacing w:before="0" w:after="0" w:line="240" w:lineRule="auto"/>
        <w:ind w:left="567" w:firstLine="0"/>
        <w:rPr>
          <w:rFonts w:eastAsiaTheme="minorEastAsia" w:cstheme="minorHAnsi"/>
          <w:sz w:val="22"/>
        </w:rPr>
      </w:pPr>
      <w:r w:rsidRPr="00164DED">
        <w:rPr>
          <w:rFonts w:eastAsiaTheme="minorEastAsia" w:cstheme="minorHAnsi"/>
          <w:sz w:val="22"/>
        </w:rPr>
        <w:t>Confirmation of Payment to 2</w:t>
      </w:r>
      <w:r w:rsidRPr="00164DED">
        <w:rPr>
          <w:rFonts w:eastAsiaTheme="minorEastAsia" w:cstheme="minorHAnsi"/>
          <w:sz w:val="22"/>
          <w:vertAlign w:val="superscript"/>
        </w:rPr>
        <w:t>nd</w:t>
      </w:r>
      <w:r w:rsidRPr="00164DED">
        <w:rPr>
          <w:rFonts w:eastAsiaTheme="minorEastAsia" w:cstheme="minorHAnsi"/>
          <w:sz w:val="22"/>
        </w:rPr>
        <w:t xml:space="preserve"> Line Bluegrass Band</w:t>
      </w:r>
    </w:p>
    <w:p w14:paraId="758FE2B6" w14:textId="380A6F30" w:rsidR="006F167A" w:rsidRPr="00A06C7F" w:rsidRDefault="006F167A" w:rsidP="007518DE">
      <w:pPr>
        <w:spacing w:before="0" w:after="0" w:line="240" w:lineRule="auto"/>
        <w:ind w:left="567"/>
        <w:rPr>
          <w:rFonts w:eastAsiaTheme="minorEastAsia" w:cstheme="minorHAnsi"/>
          <w:bCs/>
          <w:sz w:val="22"/>
        </w:rPr>
      </w:pPr>
      <w:r w:rsidRPr="00A06C7F">
        <w:rPr>
          <w:rFonts w:eastAsiaTheme="minorEastAsia" w:cstheme="minorHAnsi"/>
          <w:bCs/>
          <w:sz w:val="22"/>
        </w:rPr>
        <w:t>That the Executive confirms the Regional Council Spring Meeting 2023 Planning Team’s decision to offer 2</w:t>
      </w:r>
      <w:r w:rsidRPr="00A06C7F">
        <w:rPr>
          <w:rFonts w:eastAsiaTheme="minorEastAsia" w:cstheme="minorHAnsi"/>
          <w:bCs/>
          <w:sz w:val="22"/>
          <w:vertAlign w:val="superscript"/>
        </w:rPr>
        <w:t>nd</w:t>
      </w:r>
      <w:r w:rsidRPr="00A06C7F">
        <w:rPr>
          <w:rFonts w:eastAsiaTheme="minorEastAsia" w:cstheme="minorHAnsi"/>
          <w:bCs/>
          <w:sz w:val="22"/>
        </w:rPr>
        <w:t xml:space="preserve"> Line Bluegrass Band $1,600.</w:t>
      </w:r>
    </w:p>
    <w:p w14:paraId="098976A0" w14:textId="29C78CB7" w:rsidR="005173A5" w:rsidRDefault="005173A5" w:rsidP="007518DE">
      <w:pPr>
        <w:pStyle w:val="ListParagraph"/>
        <w:numPr>
          <w:ilvl w:val="0"/>
          <w:numId w:val="0"/>
        </w:numPr>
        <w:spacing w:before="0" w:after="0" w:line="240" w:lineRule="auto"/>
        <w:ind w:left="567"/>
        <w:contextualSpacing w:val="0"/>
        <w:rPr>
          <w:rFonts w:eastAsiaTheme="majorEastAsia" w:cstheme="minorHAnsi"/>
          <w:b/>
          <w:sz w:val="22"/>
          <w:lang w:eastAsia="en-CA"/>
        </w:rPr>
      </w:pPr>
      <w:r w:rsidRPr="00A06C7F">
        <w:rPr>
          <w:rFonts w:eastAsiaTheme="majorEastAsia" w:cstheme="minorHAnsi"/>
          <w:b/>
          <w:sz w:val="22"/>
          <w:lang w:eastAsia="en-CA"/>
        </w:rPr>
        <w:t xml:space="preserve">MOTION: </w:t>
      </w:r>
      <w:r w:rsidRPr="00A06C7F">
        <w:rPr>
          <w:rFonts w:eastAsiaTheme="majorEastAsia" w:cstheme="minorHAnsi"/>
          <w:sz w:val="22"/>
          <w:lang w:eastAsia="en-CA"/>
        </w:rPr>
        <w:t>Adrianne Robertson / John Hurst:</w:t>
      </w:r>
      <w:r w:rsidRPr="00A06C7F">
        <w:rPr>
          <w:rFonts w:eastAsiaTheme="majorEastAsia" w:cstheme="minorHAnsi"/>
          <w:b/>
          <w:sz w:val="22"/>
          <w:lang w:eastAsia="en-CA"/>
        </w:rPr>
        <w:t xml:space="preserve"> </w:t>
      </w:r>
      <w:r w:rsidRPr="00A06C7F">
        <w:rPr>
          <w:rFonts w:eastAsiaTheme="majorEastAsia" w:cstheme="minorHAnsi"/>
          <w:sz w:val="22"/>
          <w:lang w:eastAsia="en-CA"/>
        </w:rPr>
        <w:t>That the consent docket be approved as circulated and read.</w:t>
      </w:r>
      <w:r w:rsidRPr="00A06C7F">
        <w:rPr>
          <w:rFonts w:eastAsiaTheme="majorEastAsia" w:cstheme="minorHAnsi"/>
          <w:b/>
          <w:sz w:val="22"/>
          <w:lang w:eastAsia="en-CA"/>
        </w:rPr>
        <w:t xml:space="preserve">  CARRIED</w:t>
      </w:r>
    </w:p>
    <w:p w14:paraId="676E1D39" w14:textId="77777777" w:rsidR="00164DED" w:rsidRPr="00A06C7F" w:rsidRDefault="00164DED" w:rsidP="00A06C7F">
      <w:pPr>
        <w:pStyle w:val="ListParagraph"/>
        <w:numPr>
          <w:ilvl w:val="0"/>
          <w:numId w:val="0"/>
        </w:numPr>
        <w:spacing w:before="0" w:after="0" w:line="240" w:lineRule="auto"/>
        <w:contextualSpacing w:val="0"/>
        <w:rPr>
          <w:rFonts w:eastAsiaTheme="majorEastAsia" w:cstheme="minorHAnsi"/>
          <w:b/>
          <w:sz w:val="22"/>
          <w:lang w:eastAsia="en-CA"/>
        </w:rPr>
      </w:pPr>
    </w:p>
    <w:p w14:paraId="6DD2C98D" w14:textId="58548E18" w:rsidR="004769D1" w:rsidRPr="00A06C7F" w:rsidRDefault="004769D1" w:rsidP="00A06C7F">
      <w:pPr>
        <w:spacing w:before="0" w:after="0" w:line="240" w:lineRule="auto"/>
        <w:rPr>
          <w:rFonts w:eastAsiaTheme="minorEastAsia" w:cstheme="minorHAnsi"/>
          <w:bCs/>
          <w:sz w:val="22"/>
        </w:rPr>
      </w:pPr>
      <w:r w:rsidRPr="00A06C7F">
        <w:rPr>
          <w:rFonts w:eastAsiaTheme="minorEastAsia" w:cstheme="minorHAnsi"/>
          <w:bCs/>
          <w:sz w:val="22"/>
        </w:rPr>
        <w:t>Lennox</w:t>
      </w:r>
      <w:r w:rsidR="005173A5" w:rsidRPr="00A06C7F">
        <w:rPr>
          <w:rFonts w:eastAsiaTheme="minorEastAsia" w:cstheme="minorHAnsi"/>
          <w:bCs/>
          <w:sz w:val="22"/>
        </w:rPr>
        <w:t xml:space="preserve"> Scarlett raised a question arising from the Executive Minister’s May accountability report. Is the executive privy to the proposed </w:t>
      </w:r>
      <w:r w:rsidR="00F84BBF" w:rsidRPr="00A06C7F">
        <w:rPr>
          <w:rFonts w:eastAsiaTheme="minorEastAsia" w:cstheme="minorHAnsi"/>
          <w:bCs/>
          <w:sz w:val="22"/>
        </w:rPr>
        <w:t>budget?</w:t>
      </w:r>
      <w:r w:rsidR="005173A5" w:rsidRPr="00A06C7F">
        <w:rPr>
          <w:rFonts w:eastAsiaTheme="minorEastAsia" w:cstheme="minorHAnsi"/>
          <w:bCs/>
          <w:sz w:val="22"/>
        </w:rPr>
        <w:t xml:space="preserve"> It was confirmed that </w:t>
      </w:r>
      <w:r w:rsidR="00A06C7F" w:rsidRPr="00A06C7F">
        <w:rPr>
          <w:rFonts w:eastAsiaTheme="minorEastAsia" w:cstheme="minorHAnsi"/>
          <w:bCs/>
          <w:sz w:val="22"/>
        </w:rPr>
        <w:t>yes, the proposed budget was approved at the fall regional council</w:t>
      </w:r>
      <w:r w:rsidRPr="00A06C7F">
        <w:rPr>
          <w:rFonts w:eastAsiaTheme="minorEastAsia" w:cstheme="minorHAnsi"/>
          <w:bCs/>
          <w:sz w:val="22"/>
        </w:rPr>
        <w:t xml:space="preserve"> 202</w:t>
      </w:r>
      <w:r w:rsidR="00A06C7F" w:rsidRPr="00A06C7F">
        <w:rPr>
          <w:rFonts w:eastAsiaTheme="minorEastAsia" w:cstheme="minorHAnsi"/>
          <w:bCs/>
          <w:sz w:val="22"/>
        </w:rPr>
        <w:t>2</w:t>
      </w:r>
      <w:r w:rsidRPr="00A06C7F">
        <w:rPr>
          <w:rFonts w:eastAsiaTheme="minorEastAsia" w:cstheme="minorHAnsi"/>
          <w:bCs/>
          <w:sz w:val="22"/>
        </w:rPr>
        <w:t xml:space="preserve"> meeting.</w:t>
      </w:r>
      <w:r w:rsidR="00A06C7F" w:rsidRPr="00A06C7F">
        <w:rPr>
          <w:rFonts w:eastAsiaTheme="minorEastAsia" w:cstheme="minorHAnsi"/>
          <w:bCs/>
          <w:sz w:val="22"/>
        </w:rPr>
        <w:t xml:space="preserve"> Treasurer John Hurst noted that the regional council treasurers and staff have been working with GCO on getting regular reporting. Needs to be confirmed with GCO, but will likely be getting quarterly reporting – September 2023 likely earliest (would be the numbers up to June 2023).</w:t>
      </w:r>
    </w:p>
    <w:p w14:paraId="63814D43" w14:textId="2D665D5D" w:rsidR="0017280D" w:rsidRPr="00A06C7F" w:rsidRDefault="00164DED" w:rsidP="00A06C7F">
      <w:pPr>
        <w:pStyle w:val="ListParagraph"/>
        <w:keepNext/>
        <w:keepLines/>
        <w:numPr>
          <w:ilvl w:val="0"/>
          <w:numId w:val="4"/>
        </w:numPr>
        <w:spacing w:before="0" w:after="0" w:line="240" w:lineRule="auto"/>
        <w:contextualSpacing w:val="0"/>
        <w:outlineLvl w:val="1"/>
        <w:rPr>
          <w:rFonts w:eastAsiaTheme="majorEastAsia" w:cstheme="minorHAnsi"/>
          <w:b/>
          <w:sz w:val="22"/>
          <w:lang w:eastAsia="en-CA"/>
        </w:rPr>
      </w:pPr>
      <w:r>
        <w:rPr>
          <w:rFonts w:eastAsiaTheme="majorEastAsia" w:cstheme="minorHAnsi"/>
          <w:b/>
          <w:sz w:val="22"/>
          <w:lang w:eastAsia="en-CA"/>
        </w:rPr>
        <w:lastRenderedPageBreak/>
        <w:t>Communi</w:t>
      </w:r>
      <w:r w:rsidR="0017280D" w:rsidRPr="00A06C7F">
        <w:rPr>
          <w:rFonts w:eastAsiaTheme="majorEastAsia" w:cstheme="minorHAnsi"/>
          <w:b/>
          <w:sz w:val="22"/>
          <w:lang w:eastAsia="en-CA"/>
        </w:rPr>
        <w:t>ty Building</w:t>
      </w:r>
    </w:p>
    <w:p w14:paraId="727DFA8C" w14:textId="1721488C" w:rsidR="0017280D" w:rsidRPr="00A06C7F" w:rsidRDefault="0017280D" w:rsidP="00A06C7F">
      <w:pPr>
        <w:pStyle w:val="ListParagraph"/>
        <w:keepNext/>
        <w:keepLines/>
        <w:numPr>
          <w:ilvl w:val="0"/>
          <w:numId w:val="0"/>
        </w:numPr>
        <w:spacing w:before="0" w:after="0" w:line="240" w:lineRule="auto"/>
        <w:ind w:left="502"/>
        <w:contextualSpacing w:val="0"/>
        <w:outlineLvl w:val="1"/>
        <w:rPr>
          <w:rFonts w:eastAsiaTheme="majorEastAsia" w:cstheme="minorHAnsi"/>
          <w:bCs/>
          <w:sz w:val="22"/>
          <w:lang w:eastAsia="en-CA"/>
        </w:rPr>
      </w:pPr>
      <w:r w:rsidRPr="00A06C7F">
        <w:rPr>
          <w:rFonts w:eastAsiaTheme="majorEastAsia" w:cstheme="minorHAnsi"/>
          <w:bCs/>
          <w:sz w:val="22"/>
          <w:lang w:eastAsia="en-CA"/>
        </w:rPr>
        <w:t>Having reviewed the evaluation report, which of the three items named—relationship, leadership and social justice—speaks to you and what ideas do you have to move it forward?</w:t>
      </w:r>
    </w:p>
    <w:p w14:paraId="72E8D549" w14:textId="694B34B9" w:rsidR="004769D1" w:rsidRPr="00A06C7F" w:rsidRDefault="004769D1" w:rsidP="00A06C7F">
      <w:pPr>
        <w:pStyle w:val="ListParagraph"/>
        <w:keepNext/>
        <w:keepLines/>
        <w:numPr>
          <w:ilvl w:val="0"/>
          <w:numId w:val="0"/>
        </w:numPr>
        <w:spacing w:before="0" w:after="0" w:line="240" w:lineRule="auto"/>
        <w:ind w:left="502"/>
        <w:contextualSpacing w:val="0"/>
        <w:outlineLvl w:val="1"/>
        <w:rPr>
          <w:rFonts w:eastAsiaTheme="majorEastAsia" w:cstheme="minorHAnsi"/>
          <w:bCs/>
          <w:sz w:val="22"/>
          <w:lang w:eastAsia="en-CA"/>
        </w:rPr>
      </w:pPr>
    </w:p>
    <w:p w14:paraId="0C2DFC8F" w14:textId="2D9A8BBA" w:rsidR="001C61B1" w:rsidRDefault="00164DED" w:rsidP="00A06C7F">
      <w:pPr>
        <w:pStyle w:val="ListParagraph"/>
        <w:keepNext/>
        <w:keepLines/>
        <w:numPr>
          <w:ilvl w:val="0"/>
          <w:numId w:val="0"/>
        </w:numPr>
        <w:spacing w:before="0" w:after="0" w:line="240" w:lineRule="auto"/>
        <w:ind w:left="502"/>
        <w:contextualSpacing w:val="0"/>
        <w:outlineLvl w:val="1"/>
        <w:rPr>
          <w:rFonts w:eastAsiaTheme="majorEastAsia" w:cstheme="minorHAnsi"/>
          <w:bCs/>
          <w:sz w:val="22"/>
          <w:lang w:eastAsia="en-CA"/>
        </w:rPr>
      </w:pPr>
      <w:r>
        <w:rPr>
          <w:rFonts w:eastAsiaTheme="majorEastAsia" w:cstheme="minorHAnsi"/>
          <w:bCs/>
          <w:sz w:val="22"/>
          <w:lang w:eastAsia="en-CA"/>
        </w:rPr>
        <w:t>Members of the Executive were invited to share their t</w:t>
      </w:r>
      <w:r w:rsidR="004769D1" w:rsidRPr="00A06C7F">
        <w:rPr>
          <w:rFonts w:eastAsiaTheme="majorEastAsia" w:cstheme="minorHAnsi"/>
          <w:bCs/>
          <w:sz w:val="22"/>
          <w:lang w:eastAsia="en-CA"/>
        </w:rPr>
        <w:t>akeaways</w:t>
      </w:r>
      <w:r>
        <w:rPr>
          <w:rFonts w:eastAsiaTheme="majorEastAsia" w:cstheme="minorHAnsi"/>
          <w:bCs/>
          <w:sz w:val="22"/>
          <w:lang w:eastAsia="en-CA"/>
        </w:rPr>
        <w:t xml:space="preserve"> from the evaluation report. Relationship was mentioned multiple times;</w:t>
      </w:r>
      <w:r w:rsidR="001C61B1">
        <w:rPr>
          <w:rFonts w:eastAsiaTheme="majorEastAsia" w:cstheme="minorHAnsi"/>
          <w:bCs/>
          <w:sz w:val="22"/>
          <w:lang w:eastAsia="en-CA"/>
        </w:rPr>
        <w:t xml:space="preserve"> the need for the regional council to be accessible,</w:t>
      </w:r>
      <w:r>
        <w:rPr>
          <w:rFonts w:eastAsiaTheme="majorEastAsia" w:cstheme="minorHAnsi"/>
          <w:bCs/>
          <w:sz w:val="22"/>
          <w:lang w:eastAsia="en-CA"/>
        </w:rPr>
        <w:t xml:space="preserve"> the continuing struggle to build relationship between congregations and the regional council</w:t>
      </w:r>
      <w:r w:rsidR="001C61B1">
        <w:rPr>
          <w:rFonts w:eastAsiaTheme="majorEastAsia" w:cstheme="minorHAnsi"/>
          <w:bCs/>
          <w:sz w:val="22"/>
          <w:lang w:eastAsia="en-CA"/>
        </w:rPr>
        <w:t xml:space="preserve">, siloing, the feeling of isolation experienced by some communities of faith. </w:t>
      </w:r>
      <w:r>
        <w:rPr>
          <w:rFonts w:eastAsiaTheme="majorEastAsia" w:cstheme="minorHAnsi"/>
          <w:bCs/>
          <w:sz w:val="22"/>
          <w:lang w:eastAsia="en-CA"/>
        </w:rPr>
        <w:t xml:space="preserve"> Also noted though, that </w:t>
      </w:r>
      <w:r w:rsidR="001C61B1">
        <w:rPr>
          <w:rFonts w:eastAsiaTheme="majorEastAsia" w:cstheme="minorHAnsi"/>
          <w:bCs/>
          <w:sz w:val="22"/>
          <w:lang w:eastAsia="en-CA"/>
        </w:rPr>
        <w:t>relationships require work and the regional council can provide resources,</w:t>
      </w:r>
      <w:r w:rsidR="001C61B1" w:rsidRPr="001C61B1">
        <w:rPr>
          <w:rFonts w:eastAsiaTheme="majorEastAsia" w:cstheme="minorHAnsi"/>
          <w:bCs/>
          <w:sz w:val="22"/>
          <w:lang w:eastAsia="en-CA"/>
        </w:rPr>
        <w:t xml:space="preserve"> </w:t>
      </w:r>
      <w:r w:rsidR="001C61B1">
        <w:rPr>
          <w:rFonts w:eastAsiaTheme="majorEastAsia" w:cstheme="minorHAnsi"/>
          <w:bCs/>
          <w:sz w:val="22"/>
          <w:lang w:eastAsia="en-CA"/>
        </w:rPr>
        <w:t xml:space="preserve">but can’t do </w:t>
      </w:r>
      <w:r w:rsidR="00F84BBF">
        <w:rPr>
          <w:rFonts w:eastAsiaTheme="majorEastAsia" w:cstheme="minorHAnsi"/>
          <w:bCs/>
          <w:sz w:val="22"/>
          <w:lang w:eastAsia="en-CA"/>
        </w:rPr>
        <w:t>all the work</w:t>
      </w:r>
      <w:r w:rsidR="001C61B1">
        <w:rPr>
          <w:rFonts w:eastAsiaTheme="majorEastAsia" w:cstheme="minorHAnsi"/>
          <w:bCs/>
          <w:sz w:val="22"/>
          <w:lang w:eastAsia="en-CA"/>
        </w:rPr>
        <w:t xml:space="preserve"> for folks.</w:t>
      </w:r>
    </w:p>
    <w:p w14:paraId="117B5EA6" w14:textId="77777777" w:rsidR="001C61B1" w:rsidRDefault="001C61B1" w:rsidP="00A06C7F">
      <w:pPr>
        <w:pStyle w:val="ListParagraph"/>
        <w:keepNext/>
        <w:keepLines/>
        <w:numPr>
          <w:ilvl w:val="0"/>
          <w:numId w:val="0"/>
        </w:numPr>
        <w:spacing w:before="0" w:after="0" w:line="240" w:lineRule="auto"/>
        <w:ind w:left="502"/>
        <w:contextualSpacing w:val="0"/>
        <w:outlineLvl w:val="1"/>
        <w:rPr>
          <w:rFonts w:eastAsiaTheme="majorEastAsia" w:cstheme="minorHAnsi"/>
          <w:bCs/>
          <w:sz w:val="22"/>
          <w:lang w:eastAsia="en-CA"/>
        </w:rPr>
      </w:pPr>
    </w:p>
    <w:p w14:paraId="154DEB58" w14:textId="268636D7" w:rsidR="00164DED" w:rsidRDefault="001C61B1" w:rsidP="00A06C7F">
      <w:pPr>
        <w:pStyle w:val="ListParagraph"/>
        <w:keepNext/>
        <w:keepLines/>
        <w:numPr>
          <w:ilvl w:val="0"/>
          <w:numId w:val="0"/>
        </w:numPr>
        <w:spacing w:before="0" w:after="0" w:line="240" w:lineRule="auto"/>
        <w:ind w:left="502"/>
        <w:contextualSpacing w:val="0"/>
        <w:outlineLvl w:val="1"/>
        <w:rPr>
          <w:rFonts w:eastAsiaTheme="majorEastAsia" w:cstheme="minorHAnsi"/>
          <w:bCs/>
          <w:sz w:val="22"/>
          <w:lang w:eastAsia="en-CA"/>
        </w:rPr>
      </w:pPr>
      <w:r>
        <w:rPr>
          <w:rFonts w:eastAsiaTheme="majorEastAsia" w:cstheme="minorHAnsi"/>
          <w:bCs/>
          <w:sz w:val="22"/>
          <w:lang w:eastAsia="en-CA"/>
        </w:rPr>
        <w:t>Some suggestions to think about: holding a workshop on how to reach out and form relationships with neighbouring churches if have never tried to do so.</w:t>
      </w:r>
      <w:r w:rsidRPr="001C61B1">
        <w:rPr>
          <w:rFonts w:eastAsiaTheme="majorEastAsia" w:cstheme="minorHAnsi"/>
          <w:bCs/>
          <w:sz w:val="22"/>
          <w:lang w:eastAsia="en-CA"/>
        </w:rPr>
        <w:t xml:space="preserve"> Maybe for decisions like this one</w:t>
      </w:r>
      <w:r>
        <w:rPr>
          <w:rFonts w:eastAsiaTheme="majorEastAsia" w:cstheme="minorHAnsi"/>
          <w:bCs/>
          <w:sz w:val="22"/>
          <w:lang w:eastAsia="en-CA"/>
        </w:rPr>
        <w:t xml:space="preserve"> (how to move forward and act upon the evaluation report recommendations), engage regional reps at meetings – invite them to share ideas; engage their </w:t>
      </w:r>
      <w:r w:rsidRPr="001C61B1">
        <w:rPr>
          <w:rFonts w:eastAsiaTheme="majorEastAsia" w:cstheme="minorHAnsi"/>
          <w:bCs/>
          <w:sz w:val="22"/>
          <w:lang w:eastAsia="en-CA"/>
        </w:rPr>
        <w:t>congregations in the questions.</w:t>
      </w:r>
    </w:p>
    <w:p w14:paraId="05F2A9E1" w14:textId="496BD310" w:rsidR="001C61B1" w:rsidRDefault="001C61B1" w:rsidP="00A06C7F">
      <w:pPr>
        <w:pStyle w:val="ListParagraph"/>
        <w:keepNext/>
        <w:keepLines/>
        <w:numPr>
          <w:ilvl w:val="0"/>
          <w:numId w:val="0"/>
        </w:numPr>
        <w:spacing w:before="0" w:after="0" w:line="240" w:lineRule="auto"/>
        <w:ind w:left="502"/>
        <w:contextualSpacing w:val="0"/>
        <w:outlineLvl w:val="1"/>
        <w:rPr>
          <w:rFonts w:eastAsiaTheme="majorEastAsia" w:cstheme="minorHAnsi"/>
          <w:bCs/>
          <w:sz w:val="22"/>
          <w:lang w:eastAsia="en-CA"/>
        </w:rPr>
      </w:pPr>
    </w:p>
    <w:p w14:paraId="488CDABD" w14:textId="6DC9DBF8" w:rsidR="001C61B1" w:rsidRDefault="00F84BBF" w:rsidP="00A06C7F">
      <w:pPr>
        <w:pStyle w:val="ListParagraph"/>
        <w:keepNext/>
        <w:keepLines/>
        <w:numPr>
          <w:ilvl w:val="0"/>
          <w:numId w:val="0"/>
        </w:numPr>
        <w:spacing w:before="0" w:after="0" w:line="240" w:lineRule="auto"/>
        <w:ind w:left="502"/>
        <w:contextualSpacing w:val="0"/>
        <w:outlineLvl w:val="1"/>
        <w:rPr>
          <w:rFonts w:eastAsiaTheme="majorEastAsia" w:cstheme="minorHAnsi"/>
          <w:bCs/>
          <w:sz w:val="22"/>
          <w:lang w:eastAsia="en-CA"/>
        </w:rPr>
      </w:pPr>
      <w:r>
        <w:rPr>
          <w:rFonts w:eastAsiaTheme="majorEastAsia" w:cstheme="minorHAnsi"/>
          <w:bCs/>
          <w:sz w:val="22"/>
          <w:lang w:eastAsia="en-CA"/>
        </w:rPr>
        <w:t>To consider:</w:t>
      </w:r>
      <w:r w:rsidR="001C61B1">
        <w:rPr>
          <w:rFonts w:eastAsiaTheme="majorEastAsia" w:cstheme="minorHAnsi"/>
          <w:bCs/>
          <w:sz w:val="22"/>
          <w:lang w:eastAsia="en-CA"/>
        </w:rPr>
        <w:t xml:space="preserve"> how do we help people make the way forward smoother.</w:t>
      </w:r>
    </w:p>
    <w:p w14:paraId="6601CCAF" w14:textId="77777777" w:rsidR="0017280D" w:rsidRPr="00A06C7F" w:rsidRDefault="0017280D" w:rsidP="00A06C7F">
      <w:pPr>
        <w:pStyle w:val="ListParagraph"/>
        <w:keepNext/>
        <w:keepLines/>
        <w:numPr>
          <w:ilvl w:val="0"/>
          <w:numId w:val="0"/>
        </w:numPr>
        <w:spacing w:before="0" w:after="0" w:line="240" w:lineRule="auto"/>
        <w:ind w:left="720"/>
        <w:contextualSpacing w:val="0"/>
        <w:outlineLvl w:val="1"/>
        <w:rPr>
          <w:rFonts w:eastAsiaTheme="majorEastAsia" w:cstheme="minorHAnsi"/>
          <w:bCs/>
          <w:sz w:val="22"/>
          <w:lang w:eastAsia="en-CA"/>
        </w:rPr>
      </w:pPr>
    </w:p>
    <w:p w14:paraId="7B28F185" w14:textId="77777777" w:rsidR="001C61B1" w:rsidRDefault="0017280D" w:rsidP="001C61B1">
      <w:pPr>
        <w:pStyle w:val="ListParagraph"/>
        <w:numPr>
          <w:ilvl w:val="0"/>
          <w:numId w:val="4"/>
        </w:numPr>
        <w:spacing w:before="0" w:after="0" w:line="240" w:lineRule="auto"/>
        <w:contextualSpacing w:val="0"/>
        <w:rPr>
          <w:rFonts w:eastAsia="Calibri" w:cstheme="minorHAnsi"/>
          <w:b/>
          <w:sz w:val="22"/>
          <w:lang w:eastAsia="en-CA"/>
        </w:rPr>
      </w:pPr>
      <w:r w:rsidRPr="00A06C7F">
        <w:rPr>
          <w:rFonts w:eastAsia="Calibri" w:cstheme="minorHAnsi"/>
          <w:b/>
          <w:sz w:val="22"/>
          <w:lang w:eastAsia="en-CA"/>
        </w:rPr>
        <w:t>Evaluation Follow-Up</w:t>
      </w:r>
    </w:p>
    <w:p w14:paraId="631B48DC" w14:textId="2A62AD92" w:rsidR="00E01D59" w:rsidRPr="00A06C7F" w:rsidRDefault="001C61B1" w:rsidP="00A06C7F">
      <w:pPr>
        <w:pStyle w:val="ListParagraph"/>
        <w:numPr>
          <w:ilvl w:val="0"/>
          <w:numId w:val="0"/>
        </w:numPr>
        <w:spacing w:before="0" w:after="0" w:line="240" w:lineRule="auto"/>
        <w:ind w:left="502"/>
        <w:contextualSpacing w:val="0"/>
        <w:rPr>
          <w:rFonts w:eastAsia="Calibri" w:cstheme="minorHAnsi"/>
          <w:sz w:val="22"/>
          <w:lang w:eastAsia="en-CA"/>
        </w:rPr>
      </w:pPr>
      <w:r>
        <w:rPr>
          <w:rFonts w:eastAsia="Calibri" w:cstheme="minorHAnsi"/>
          <w:sz w:val="22"/>
          <w:lang w:eastAsia="en-CA"/>
        </w:rPr>
        <w:t>The report will be shared from the regional council office, in July when administrative staff are back up to a fuller complement (after vacation time taken).  Will go to all regional co</w:t>
      </w:r>
      <w:bookmarkStart w:id="1" w:name="_GoBack"/>
      <w:bookmarkEnd w:id="1"/>
      <w:r>
        <w:rPr>
          <w:rFonts w:eastAsia="Calibri" w:cstheme="minorHAnsi"/>
          <w:sz w:val="22"/>
          <w:lang w:eastAsia="en-CA"/>
        </w:rPr>
        <w:t>uncil commissions at the same time.</w:t>
      </w:r>
    </w:p>
    <w:p w14:paraId="69390CB9" w14:textId="13703F1A" w:rsidR="0017280D" w:rsidRPr="00A06C7F" w:rsidRDefault="0017280D" w:rsidP="00A06C7F">
      <w:pPr>
        <w:spacing w:before="0" w:after="0" w:line="240" w:lineRule="auto"/>
        <w:rPr>
          <w:rFonts w:eastAsia="Calibri" w:cstheme="minorHAnsi"/>
          <w:sz w:val="22"/>
          <w:lang w:eastAsia="en-CA"/>
        </w:rPr>
      </w:pPr>
      <w:r w:rsidRPr="00A06C7F">
        <w:rPr>
          <w:rFonts w:eastAsia="Calibri" w:cstheme="minorHAnsi"/>
          <w:sz w:val="22"/>
          <w:lang w:eastAsia="en-CA"/>
        </w:rPr>
        <w:t xml:space="preserve">      </w:t>
      </w:r>
      <w:r w:rsidRPr="00A06C7F">
        <w:rPr>
          <w:rFonts w:eastAsia="Calibri" w:cstheme="minorHAnsi"/>
          <w:sz w:val="22"/>
          <w:lang w:eastAsia="en-CA"/>
        </w:rPr>
        <w:tab/>
      </w:r>
      <w:r w:rsidR="00227562" w:rsidRPr="00A06C7F">
        <w:rPr>
          <w:rFonts w:eastAsia="Calibri" w:cstheme="minorHAnsi"/>
          <w:sz w:val="22"/>
          <w:lang w:eastAsia="en-CA"/>
        </w:rPr>
        <w:t xml:space="preserve">a) </w:t>
      </w:r>
      <w:r w:rsidRPr="00A06C7F">
        <w:rPr>
          <w:rFonts w:eastAsia="Calibri" w:cstheme="minorHAnsi"/>
          <w:sz w:val="22"/>
          <w:lang w:eastAsia="en-CA"/>
        </w:rPr>
        <w:t>Timeline for sharing information:</w:t>
      </w:r>
    </w:p>
    <w:p w14:paraId="4CA9FFD4" w14:textId="28C6FE1C" w:rsidR="0017280D" w:rsidRPr="00A06C7F" w:rsidRDefault="00E40032" w:rsidP="00A06C7F">
      <w:pPr>
        <w:pStyle w:val="ListParagraph"/>
        <w:numPr>
          <w:ilvl w:val="0"/>
          <w:numId w:val="2"/>
        </w:numPr>
        <w:spacing w:before="0" w:after="0" w:line="240" w:lineRule="auto"/>
        <w:contextualSpacing w:val="0"/>
        <w:rPr>
          <w:rFonts w:eastAsia="Calibri" w:cstheme="minorHAnsi"/>
          <w:b/>
          <w:sz w:val="22"/>
          <w:lang w:eastAsia="en-CA"/>
        </w:rPr>
      </w:pPr>
      <w:r w:rsidRPr="00A06C7F">
        <w:rPr>
          <w:rFonts w:eastAsia="Calibri" w:cstheme="minorHAnsi"/>
          <w:sz w:val="22"/>
          <w:lang w:eastAsia="en-CA"/>
        </w:rPr>
        <w:t>Share with</w:t>
      </w:r>
      <w:r w:rsidR="0017280D" w:rsidRPr="00A06C7F">
        <w:rPr>
          <w:rFonts w:eastAsia="Calibri" w:cstheme="minorHAnsi"/>
          <w:sz w:val="22"/>
          <w:lang w:eastAsia="en-CA"/>
        </w:rPr>
        <w:t xml:space="preserve"> Commissions</w:t>
      </w:r>
      <w:r w:rsidRPr="00A06C7F">
        <w:rPr>
          <w:rFonts w:eastAsia="Calibri" w:cstheme="minorHAnsi"/>
          <w:sz w:val="22"/>
          <w:lang w:eastAsia="en-CA"/>
        </w:rPr>
        <w:t>: Full report &amp; HF specific report and powerpoint</w:t>
      </w:r>
      <w:r w:rsidR="0017280D" w:rsidRPr="00A06C7F">
        <w:rPr>
          <w:rFonts w:eastAsia="Calibri" w:cstheme="minorHAnsi"/>
          <w:sz w:val="22"/>
          <w:lang w:eastAsia="en-CA"/>
        </w:rPr>
        <w:t xml:space="preserve"> (</w:t>
      </w:r>
      <w:r w:rsidRPr="00A06C7F">
        <w:rPr>
          <w:rFonts w:eastAsia="Calibri" w:cstheme="minorHAnsi"/>
          <w:sz w:val="22"/>
          <w:lang w:eastAsia="en-CA"/>
        </w:rPr>
        <w:t>July 2023</w:t>
      </w:r>
      <w:r w:rsidR="0017280D" w:rsidRPr="00A06C7F">
        <w:rPr>
          <w:rFonts w:eastAsia="Calibri" w:cstheme="minorHAnsi"/>
          <w:sz w:val="22"/>
          <w:lang w:eastAsia="en-CA"/>
        </w:rPr>
        <w:t>)</w:t>
      </w:r>
    </w:p>
    <w:p w14:paraId="159F977F" w14:textId="708D6B59" w:rsidR="00227562" w:rsidRPr="00A06C7F" w:rsidRDefault="00E40032" w:rsidP="001C61B1">
      <w:pPr>
        <w:pStyle w:val="ListParagraph"/>
        <w:numPr>
          <w:ilvl w:val="0"/>
          <w:numId w:val="2"/>
        </w:numPr>
        <w:spacing w:before="60" w:after="0" w:line="240" w:lineRule="auto"/>
        <w:ind w:left="1434" w:hanging="357"/>
        <w:contextualSpacing w:val="0"/>
        <w:rPr>
          <w:rFonts w:eastAsia="Calibri" w:cstheme="minorHAnsi"/>
          <w:sz w:val="22"/>
          <w:lang w:eastAsia="en-CA"/>
        </w:rPr>
      </w:pPr>
      <w:r w:rsidRPr="00A06C7F">
        <w:rPr>
          <w:rFonts w:eastAsia="Calibri" w:cstheme="minorHAnsi"/>
          <w:sz w:val="22"/>
          <w:lang w:eastAsia="en-CA"/>
        </w:rPr>
        <w:t>Share w</w:t>
      </w:r>
      <w:r w:rsidR="0017280D" w:rsidRPr="00A06C7F">
        <w:rPr>
          <w:rFonts w:eastAsia="Calibri" w:cstheme="minorHAnsi"/>
          <w:sz w:val="22"/>
          <w:lang w:eastAsia="en-CA"/>
        </w:rPr>
        <w:t xml:space="preserve">ith Regional Council: </w:t>
      </w:r>
    </w:p>
    <w:p w14:paraId="2415B59A" w14:textId="7EBEC604" w:rsidR="00227562" w:rsidRPr="00A06C7F" w:rsidRDefault="0017280D" w:rsidP="00A06C7F">
      <w:pPr>
        <w:pStyle w:val="ListParagraph"/>
        <w:numPr>
          <w:ilvl w:val="0"/>
          <w:numId w:val="9"/>
        </w:numPr>
        <w:spacing w:before="0" w:after="0" w:line="240" w:lineRule="auto"/>
        <w:contextualSpacing w:val="0"/>
        <w:rPr>
          <w:rFonts w:eastAsia="Calibri" w:cstheme="minorHAnsi"/>
          <w:sz w:val="22"/>
          <w:lang w:eastAsia="en-CA"/>
        </w:rPr>
      </w:pPr>
      <w:r w:rsidRPr="00A06C7F">
        <w:rPr>
          <w:rFonts w:eastAsia="Calibri" w:cstheme="minorHAnsi"/>
          <w:sz w:val="22"/>
          <w:lang w:eastAsia="en-CA"/>
        </w:rPr>
        <w:t>letter from President</w:t>
      </w:r>
      <w:r w:rsidR="00E40032" w:rsidRPr="00A06C7F">
        <w:rPr>
          <w:rFonts w:eastAsia="Calibri" w:cstheme="minorHAnsi"/>
          <w:sz w:val="22"/>
          <w:lang w:eastAsia="en-CA"/>
        </w:rPr>
        <w:t xml:space="preserve"> and executive summary (summer 2023)</w:t>
      </w:r>
      <w:r w:rsidR="00E01D59" w:rsidRPr="00A06C7F">
        <w:rPr>
          <w:rFonts w:eastAsia="Calibri" w:cstheme="minorHAnsi"/>
          <w:sz w:val="22"/>
          <w:lang w:eastAsia="en-CA"/>
        </w:rPr>
        <w:t xml:space="preserve"> in newsletter</w:t>
      </w:r>
      <w:r w:rsidR="00E40032" w:rsidRPr="00A06C7F">
        <w:rPr>
          <w:rFonts w:eastAsia="Calibri" w:cstheme="minorHAnsi"/>
          <w:sz w:val="22"/>
          <w:lang w:eastAsia="en-CA"/>
        </w:rPr>
        <w:t>;</w:t>
      </w:r>
      <w:r w:rsidRPr="00A06C7F">
        <w:rPr>
          <w:rFonts w:eastAsia="Calibri" w:cstheme="minorHAnsi"/>
          <w:sz w:val="22"/>
          <w:lang w:eastAsia="en-CA"/>
        </w:rPr>
        <w:t xml:space="preserve"> </w:t>
      </w:r>
    </w:p>
    <w:p w14:paraId="77BF73CC" w14:textId="77777777" w:rsidR="00E01D59" w:rsidRPr="00A06C7F" w:rsidRDefault="00E01D59" w:rsidP="00A06C7F">
      <w:pPr>
        <w:pStyle w:val="ListParagraph"/>
        <w:numPr>
          <w:ilvl w:val="0"/>
          <w:numId w:val="0"/>
        </w:numPr>
        <w:spacing w:before="0" w:after="0" w:line="240" w:lineRule="auto"/>
        <w:ind w:left="2160"/>
        <w:contextualSpacing w:val="0"/>
        <w:rPr>
          <w:rFonts w:eastAsia="Calibri" w:cstheme="minorHAnsi"/>
          <w:sz w:val="22"/>
          <w:lang w:eastAsia="en-CA"/>
        </w:rPr>
      </w:pPr>
    </w:p>
    <w:p w14:paraId="30C85410" w14:textId="63E49BA3" w:rsidR="0017280D" w:rsidRPr="00A06C7F" w:rsidRDefault="0017280D" w:rsidP="00A06C7F">
      <w:pPr>
        <w:pStyle w:val="ListParagraph"/>
        <w:numPr>
          <w:ilvl w:val="0"/>
          <w:numId w:val="9"/>
        </w:numPr>
        <w:spacing w:before="0" w:after="0" w:line="240" w:lineRule="auto"/>
        <w:contextualSpacing w:val="0"/>
        <w:rPr>
          <w:rFonts w:eastAsia="Calibri" w:cstheme="minorHAnsi"/>
          <w:sz w:val="22"/>
          <w:lang w:eastAsia="en-CA"/>
        </w:rPr>
      </w:pPr>
      <w:r w:rsidRPr="00A06C7F">
        <w:rPr>
          <w:rFonts w:eastAsia="Calibri" w:cstheme="minorHAnsi"/>
          <w:sz w:val="22"/>
          <w:lang w:eastAsia="en-CA"/>
        </w:rPr>
        <w:t>recommendations with work assignments in workbook</w:t>
      </w:r>
      <w:r w:rsidR="00E40032" w:rsidRPr="00A06C7F">
        <w:rPr>
          <w:rFonts w:eastAsia="Calibri" w:cstheme="minorHAnsi"/>
          <w:sz w:val="22"/>
          <w:lang w:eastAsia="en-CA"/>
        </w:rPr>
        <w:t>, full report &amp; HF specific report, powerpoint</w:t>
      </w:r>
      <w:r w:rsidRPr="00A06C7F">
        <w:rPr>
          <w:rFonts w:eastAsia="Calibri" w:cstheme="minorHAnsi"/>
          <w:sz w:val="22"/>
          <w:lang w:eastAsia="en-CA"/>
        </w:rPr>
        <w:t xml:space="preserve">; presentation at regional </w:t>
      </w:r>
      <w:r w:rsidR="00E40032" w:rsidRPr="00A06C7F">
        <w:rPr>
          <w:rFonts w:eastAsia="Calibri" w:cstheme="minorHAnsi"/>
          <w:sz w:val="22"/>
          <w:lang w:eastAsia="en-CA"/>
        </w:rPr>
        <w:t xml:space="preserve">council fall 2023 </w:t>
      </w:r>
      <w:r w:rsidRPr="00A06C7F">
        <w:rPr>
          <w:rFonts w:eastAsia="Calibri" w:cstheme="minorHAnsi"/>
          <w:sz w:val="22"/>
          <w:lang w:eastAsia="en-CA"/>
        </w:rPr>
        <w:t>meeting</w:t>
      </w:r>
      <w:r w:rsidR="00E40032" w:rsidRPr="00A06C7F">
        <w:rPr>
          <w:rFonts w:eastAsia="Calibri" w:cstheme="minorHAnsi"/>
          <w:sz w:val="22"/>
          <w:lang w:eastAsia="en-CA"/>
        </w:rPr>
        <w:t>.</w:t>
      </w:r>
    </w:p>
    <w:p w14:paraId="5433A03E" w14:textId="77777777" w:rsidR="00E01D59" w:rsidRPr="00A06C7F" w:rsidRDefault="00E01D59" w:rsidP="00A06C7F">
      <w:pPr>
        <w:pStyle w:val="ListParagraph"/>
        <w:numPr>
          <w:ilvl w:val="0"/>
          <w:numId w:val="0"/>
        </w:numPr>
        <w:spacing w:before="0" w:after="0" w:line="240" w:lineRule="auto"/>
        <w:ind w:left="2160"/>
        <w:contextualSpacing w:val="0"/>
        <w:rPr>
          <w:rFonts w:eastAsia="Calibri" w:cstheme="minorHAnsi"/>
          <w:sz w:val="22"/>
          <w:lang w:eastAsia="en-CA"/>
        </w:rPr>
      </w:pPr>
    </w:p>
    <w:p w14:paraId="104DC0CF" w14:textId="3C908243" w:rsidR="0017280D" w:rsidRPr="00A06C7F" w:rsidRDefault="00227562" w:rsidP="00A06C7F">
      <w:pPr>
        <w:spacing w:before="0" w:after="0" w:line="240" w:lineRule="auto"/>
        <w:ind w:left="720"/>
        <w:rPr>
          <w:rFonts w:eastAsia="Calibri" w:cstheme="minorHAnsi"/>
          <w:sz w:val="22"/>
          <w:lang w:eastAsia="en-CA"/>
        </w:rPr>
      </w:pPr>
      <w:r w:rsidRPr="00A06C7F">
        <w:rPr>
          <w:rFonts w:eastAsia="Calibri" w:cstheme="minorHAnsi"/>
          <w:sz w:val="22"/>
          <w:lang w:eastAsia="en-CA"/>
        </w:rPr>
        <w:t xml:space="preserve">b) </w:t>
      </w:r>
      <w:r w:rsidR="0017280D" w:rsidRPr="00A06C7F">
        <w:rPr>
          <w:rFonts w:eastAsia="Calibri" w:cstheme="minorHAnsi"/>
          <w:sz w:val="22"/>
          <w:lang w:eastAsia="en-CA"/>
        </w:rPr>
        <w:t>Follow-up conversation re establishing:</w:t>
      </w:r>
    </w:p>
    <w:p w14:paraId="2C339D29" w14:textId="77777777" w:rsidR="00151386" w:rsidRDefault="0017280D" w:rsidP="00A06C7F">
      <w:pPr>
        <w:pStyle w:val="ListParagraph"/>
        <w:numPr>
          <w:ilvl w:val="0"/>
          <w:numId w:val="8"/>
        </w:numPr>
        <w:spacing w:before="0" w:after="0" w:line="240" w:lineRule="auto"/>
        <w:contextualSpacing w:val="0"/>
        <w:rPr>
          <w:rFonts w:eastAsia="Calibri" w:cstheme="minorHAnsi"/>
          <w:sz w:val="22"/>
          <w:lang w:eastAsia="en-CA"/>
        </w:rPr>
      </w:pPr>
      <w:r w:rsidRPr="00A06C7F">
        <w:rPr>
          <w:rFonts w:eastAsia="Calibri" w:cstheme="minorHAnsi"/>
          <w:sz w:val="22"/>
          <w:lang w:eastAsia="en-CA"/>
        </w:rPr>
        <w:t>Task force re</w:t>
      </w:r>
      <w:r w:rsidR="00C470AD" w:rsidRPr="00A06C7F">
        <w:rPr>
          <w:rFonts w:eastAsia="Calibri" w:cstheme="minorHAnsi"/>
          <w:sz w:val="22"/>
          <w:lang w:eastAsia="en-CA"/>
        </w:rPr>
        <w:t>:</w:t>
      </w:r>
      <w:r w:rsidRPr="00A06C7F">
        <w:rPr>
          <w:rFonts w:eastAsia="Calibri" w:cstheme="minorHAnsi"/>
          <w:sz w:val="22"/>
          <w:lang w:eastAsia="en-CA"/>
        </w:rPr>
        <w:t xml:space="preserve"> clusters</w:t>
      </w:r>
    </w:p>
    <w:p w14:paraId="2D0771A1" w14:textId="3F8441B7" w:rsidR="00151386" w:rsidRDefault="00151386" w:rsidP="007518DE">
      <w:pPr>
        <w:pStyle w:val="ListParagraph"/>
        <w:numPr>
          <w:ilvl w:val="0"/>
          <w:numId w:val="0"/>
        </w:numPr>
        <w:spacing w:before="0" w:after="0" w:line="240" w:lineRule="auto"/>
        <w:ind w:left="993"/>
        <w:contextualSpacing w:val="0"/>
        <w:rPr>
          <w:rFonts w:eastAsia="Calibri" w:cstheme="minorHAnsi"/>
          <w:sz w:val="22"/>
          <w:lang w:eastAsia="en-CA"/>
        </w:rPr>
      </w:pPr>
      <w:r>
        <w:rPr>
          <w:rFonts w:eastAsia="Calibri" w:cstheme="minorHAnsi"/>
          <w:sz w:val="22"/>
          <w:lang w:eastAsia="en-CA"/>
        </w:rPr>
        <w:t xml:space="preserve">Wendy Lowden, John Hurst, Yvonne Wright, Sula Kosacky will work to pull together a team (someone from each commission would be helpful). The team will prepare a plan on setting up clusters in the regional council, Initial suggestion being to map the region, place churches in deliberate cluster groupings. It was agreed that this plan would not be put in place unless the regional council feels it is a priority and would like to move ahead with it. It was noted that it is important </w:t>
      </w:r>
      <w:r w:rsidRPr="00151386">
        <w:rPr>
          <w:rFonts w:eastAsia="Calibri" w:cstheme="minorHAnsi"/>
          <w:sz w:val="22"/>
          <w:lang w:eastAsia="en-CA"/>
        </w:rPr>
        <w:t>to listen to congregations</w:t>
      </w:r>
      <w:r>
        <w:rPr>
          <w:rFonts w:eastAsia="Calibri" w:cstheme="minorHAnsi"/>
          <w:sz w:val="22"/>
          <w:lang w:eastAsia="en-CA"/>
        </w:rPr>
        <w:t xml:space="preserve"> and not </w:t>
      </w:r>
      <w:r w:rsidRPr="00151386">
        <w:rPr>
          <w:rFonts w:eastAsia="Calibri" w:cstheme="minorHAnsi"/>
          <w:sz w:val="22"/>
          <w:lang w:eastAsia="en-CA"/>
        </w:rPr>
        <w:t xml:space="preserve">necessarily tell them </w:t>
      </w:r>
      <w:r>
        <w:rPr>
          <w:rFonts w:eastAsia="Calibri" w:cstheme="minorHAnsi"/>
          <w:sz w:val="22"/>
          <w:lang w:eastAsia="en-CA"/>
        </w:rPr>
        <w:t xml:space="preserve">to </w:t>
      </w:r>
      <w:r w:rsidRPr="00151386">
        <w:rPr>
          <w:rFonts w:eastAsia="Calibri" w:cstheme="minorHAnsi"/>
          <w:sz w:val="22"/>
          <w:lang w:eastAsia="en-CA"/>
        </w:rPr>
        <w:t xml:space="preserve">do clusters, </w:t>
      </w:r>
      <w:r>
        <w:rPr>
          <w:rFonts w:eastAsia="Calibri" w:cstheme="minorHAnsi"/>
          <w:sz w:val="22"/>
          <w:lang w:eastAsia="en-CA"/>
        </w:rPr>
        <w:t>but listen a</w:t>
      </w:r>
      <w:r w:rsidRPr="00151386">
        <w:rPr>
          <w:rFonts w:eastAsia="Calibri" w:cstheme="minorHAnsi"/>
          <w:sz w:val="22"/>
          <w:lang w:eastAsia="en-CA"/>
        </w:rPr>
        <w:t>nd get feedback.</w:t>
      </w:r>
      <w:r>
        <w:rPr>
          <w:rFonts w:eastAsia="Calibri" w:cstheme="minorHAnsi"/>
          <w:sz w:val="22"/>
          <w:lang w:eastAsia="en-CA"/>
        </w:rPr>
        <w:t xml:space="preserve"> To be brought for</w:t>
      </w:r>
      <w:r w:rsidR="00F84BBF">
        <w:rPr>
          <w:rFonts w:eastAsia="Calibri" w:cstheme="minorHAnsi"/>
          <w:sz w:val="22"/>
          <w:lang w:eastAsia="en-CA"/>
        </w:rPr>
        <w:t xml:space="preserve">ward for </w:t>
      </w:r>
      <w:r>
        <w:rPr>
          <w:rFonts w:eastAsia="Calibri" w:cstheme="minorHAnsi"/>
          <w:sz w:val="22"/>
          <w:lang w:eastAsia="en-CA"/>
        </w:rPr>
        <w:t>consideration at the fall regional council meeting.</w:t>
      </w:r>
    </w:p>
    <w:p w14:paraId="14D494F2" w14:textId="77777777" w:rsidR="00151386" w:rsidRDefault="00151386" w:rsidP="007518DE">
      <w:pPr>
        <w:pStyle w:val="ListParagraph"/>
        <w:numPr>
          <w:ilvl w:val="0"/>
          <w:numId w:val="0"/>
        </w:numPr>
        <w:spacing w:before="0" w:after="0" w:line="240" w:lineRule="auto"/>
        <w:ind w:left="993"/>
        <w:contextualSpacing w:val="0"/>
        <w:rPr>
          <w:rFonts w:eastAsia="Calibri" w:cstheme="minorHAnsi"/>
          <w:sz w:val="22"/>
          <w:lang w:eastAsia="en-CA"/>
        </w:rPr>
      </w:pPr>
    </w:p>
    <w:p w14:paraId="7831C334" w14:textId="77777777" w:rsidR="00151386" w:rsidRDefault="0017280D" w:rsidP="007518DE">
      <w:pPr>
        <w:pStyle w:val="ListParagraph"/>
        <w:numPr>
          <w:ilvl w:val="0"/>
          <w:numId w:val="8"/>
        </w:numPr>
        <w:spacing w:before="0" w:after="0" w:line="240" w:lineRule="auto"/>
        <w:ind w:hanging="306"/>
        <w:contextualSpacing w:val="0"/>
        <w:rPr>
          <w:rFonts w:eastAsia="Calibri" w:cstheme="minorHAnsi"/>
          <w:sz w:val="22"/>
          <w:lang w:eastAsia="en-CA"/>
        </w:rPr>
      </w:pPr>
      <w:r w:rsidRPr="00A06C7F">
        <w:rPr>
          <w:rFonts w:eastAsia="Calibri" w:cstheme="minorHAnsi"/>
          <w:sz w:val="22"/>
          <w:lang w:eastAsia="en-CA"/>
        </w:rPr>
        <w:t>Task force re</w:t>
      </w:r>
      <w:r w:rsidR="00C470AD" w:rsidRPr="00A06C7F">
        <w:rPr>
          <w:rFonts w:eastAsia="Calibri" w:cstheme="minorHAnsi"/>
          <w:sz w:val="22"/>
          <w:lang w:eastAsia="en-CA"/>
        </w:rPr>
        <w:t>:</w:t>
      </w:r>
      <w:r w:rsidRPr="00A06C7F">
        <w:rPr>
          <w:rFonts w:eastAsia="Calibri" w:cstheme="minorHAnsi"/>
          <w:sz w:val="22"/>
          <w:lang w:eastAsia="en-CA"/>
        </w:rPr>
        <w:t xml:space="preserve"> day of fellowship November 2024</w:t>
      </w:r>
    </w:p>
    <w:p w14:paraId="6A7ABE26" w14:textId="18F035B2" w:rsidR="0017280D" w:rsidRDefault="00151386" w:rsidP="007518DE">
      <w:pPr>
        <w:pStyle w:val="ListParagraph"/>
        <w:numPr>
          <w:ilvl w:val="0"/>
          <w:numId w:val="0"/>
        </w:numPr>
        <w:spacing w:before="0" w:after="0" w:line="240" w:lineRule="auto"/>
        <w:ind w:left="993"/>
        <w:contextualSpacing w:val="0"/>
        <w:rPr>
          <w:rFonts w:eastAsia="Calibri" w:cstheme="minorHAnsi"/>
          <w:sz w:val="22"/>
          <w:lang w:eastAsia="en-CA"/>
        </w:rPr>
      </w:pPr>
      <w:r>
        <w:rPr>
          <w:rFonts w:eastAsia="Calibri" w:cstheme="minorHAnsi"/>
          <w:sz w:val="22"/>
          <w:lang w:eastAsia="en-CA"/>
        </w:rPr>
        <w:t xml:space="preserve">Suggested from President Lennox and Sula Kosacky: to have a </w:t>
      </w:r>
      <w:r w:rsidR="00C9705F" w:rsidRPr="00A06C7F">
        <w:rPr>
          <w:rFonts w:eastAsia="Calibri" w:cstheme="minorHAnsi"/>
          <w:sz w:val="22"/>
          <w:lang w:eastAsia="en-CA"/>
        </w:rPr>
        <w:t>gathering of all the churches</w:t>
      </w:r>
      <w:r>
        <w:rPr>
          <w:rFonts w:eastAsia="Calibri" w:cstheme="minorHAnsi"/>
          <w:sz w:val="22"/>
          <w:lang w:eastAsia="en-CA"/>
        </w:rPr>
        <w:t xml:space="preserve"> in the regional council, have them</w:t>
      </w:r>
      <w:r w:rsidR="00C9705F" w:rsidRPr="00A06C7F">
        <w:rPr>
          <w:rFonts w:eastAsia="Calibri" w:cstheme="minorHAnsi"/>
          <w:sz w:val="22"/>
          <w:lang w:eastAsia="en-CA"/>
        </w:rPr>
        <w:t xml:space="preserve"> come together in one place, eat, worship gather together in fellowship. </w:t>
      </w:r>
      <w:r>
        <w:rPr>
          <w:rFonts w:eastAsia="Calibri" w:cstheme="minorHAnsi"/>
          <w:sz w:val="22"/>
          <w:lang w:eastAsia="en-CA"/>
        </w:rPr>
        <w:t>Task force of perhaps 10 to 12 people to meet this summer to put together a plan of what the day would look like, steps to take over the next year to try to bring this together.</w:t>
      </w:r>
      <w:r w:rsidR="00C9705F" w:rsidRPr="00A06C7F">
        <w:rPr>
          <w:rFonts w:eastAsia="Calibri" w:cstheme="minorHAnsi"/>
          <w:sz w:val="22"/>
          <w:lang w:eastAsia="en-CA"/>
        </w:rPr>
        <w:t xml:space="preserve"> </w:t>
      </w:r>
    </w:p>
    <w:p w14:paraId="5248A76F" w14:textId="484C28E3" w:rsidR="007518DE" w:rsidRDefault="007518DE" w:rsidP="007518DE">
      <w:pPr>
        <w:pStyle w:val="ListParagraph"/>
        <w:numPr>
          <w:ilvl w:val="0"/>
          <w:numId w:val="0"/>
        </w:numPr>
        <w:spacing w:before="0" w:after="0" w:line="240" w:lineRule="auto"/>
        <w:ind w:left="993"/>
        <w:contextualSpacing w:val="0"/>
        <w:rPr>
          <w:rFonts w:eastAsia="Calibri" w:cstheme="minorHAnsi"/>
          <w:sz w:val="22"/>
          <w:lang w:eastAsia="en-CA"/>
        </w:rPr>
      </w:pPr>
    </w:p>
    <w:p w14:paraId="2CC964F5" w14:textId="26972607" w:rsidR="007518DE" w:rsidRPr="00A06C7F" w:rsidRDefault="007518DE" w:rsidP="007518DE">
      <w:pPr>
        <w:pStyle w:val="ListParagraph"/>
        <w:numPr>
          <w:ilvl w:val="0"/>
          <w:numId w:val="0"/>
        </w:numPr>
        <w:spacing w:before="0" w:after="0" w:line="240" w:lineRule="auto"/>
        <w:ind w:left="993"/>
        <w:contextualSpacing w:val="0"/>
        <w:rPr>
          <w:rFonts w:eastAsia="Calibri" w:cstheme="minorHAnsi"/>
          <w:sz w:val="22"/>
          <w:lang w:eastAsia="en-CA"/>
        </w:rPr>
      </w:pPr>
      <w:r>
        <w:rPr>
          <w:rFonts w:eastAsia="Calibri" w:cstheme="minorHAnsi"/>
          <w:sz w:val="22"/>
          <w:lang w:eastAsia="en-CA"/>
        </w:rPr>
        <w:t>Cheryl-Ann Stadelbauer-Sampa advised that staff would not have the capacity to resource two HF regional council gatherings in the fall of 2024, given that the two other regional councils have fall meetings and there are also GC meetings in the fall</w:t>
      </w:r>
      <w:r w:rsidR="00F84BBF">
        <w:rPr>
          <w:rFonts w:eastAsia="Calibri" w:cstheme="minorHAnsi"/>
          <w:sz w:val="22"/>
          <w:lang w:eastAsia="en-CA"/>
        </w:rPr>
        <w:t xml:space="preserve"> </w:t>
      </w:r>
      <w:r>
        <w:rPr>
          <w:rFonts w:eastAsia="Calibri" w:cstheme="minorHAnsi"/>
          <w:sz w:val="22"/>
          <w:lang w:eastAsia="en-CA"/>
        </w:rPr>
        <w:t xml:space="preserve">and that should be taken into consideration </w:t>
      </w:r>
      <w:r>
        <w:rPr>
          <w:rFonts w:eastAsia="Calibri" w:cstheme="minorHAnsi"/>
          <w:sz w:val="22"/>
          <w:lang w:eastAsia="en-CA"/>
        </w:rPr>
        <w:lastRenderedPageBreak/>
        <w:t>when creating a plan outline. Staff could resource if this was combined with the regular fall meeting. A separate event would require volunteer resources.</w:t>
      </w:r>
    </w:p>
    <w:p w14:paraId="171C12AB" w14:textId="77777777" w:rsidR="00E01296" w:rsidRPr="00A06C7F" w:rsidRDefault="00E01296" w:rsidP="00A06C7F">
      <w:pPr>
        <w:pStyle w:val="ListParagraph"/>
        <w:numPr>
          <w:ilvl w:val="0"/>
          <w:numId w:val="0"/>
        </w:numPr>
        <w:spacing w:before="0" w:after="0" w:line="240" w:lineRule="auto"/>
        <w:ind w:left="720"/>
        <w:contextualSpacing w:val="0"/>
        <w:rPr>
          <w:rFonts w:eastAsiaTheme="majorEastAsia" w:cstheme="minorHAnsi"/>
          <w:b/>
          <w:sz w:val="22"/>
          <w:lang w:eastAsia="en-CA"/>
        </w:rPr>
      </w:pPr>
    </w:p>
    <w:p w14:paraId="01DD9E29" w14:textId="20A21F99" w:rsidR="0017280D" w:rsidRPr="007518DE" w:rsidRDefault="007518DE" w:rsidP="00A06C7F">
      <w:pPr>
        <w:pStyle w:val="ListParagraph"/>
        <w:numPr>
          <w:ilvl w:val="0"/>
          <w:numId w:val="0"/>
        </w:numPr>
        <w:spacing w:before="0" w:after="0" w:line="240" w:lineRule="auto"/>
        <w:ind w:left="720"/>
        <w:contextualSpacing w:val="0"/>
        <w:rPr>
          <w:rFonts w:eastAsiaTheme="majorEastAsia" w:cstheme="minorHAnsi"/>
          <w:sz w:val="22"/>
          <w:lang w:eastAsia="en-CA"/>
        </w:rPr>
      </w:pPr>
      <w:r w:rsidRPr="007518DE">
        <w:rPr>
          <w:rFonts w:eastAsiaTheme="majorEastAsia" w:cstheme="minorHAnsi"/>
          <w:sz w:val="22"/>
          <w:lang w:eastAsia="en-CA"/>
        </w:rPr>
        <w:t xml:space="preserve">The Executive </w:t>
      </w:r>
      <w:r w:rsidRPr="007518DE">
        <w:rPr>
          <w:rFonts w:eastAsiaTheme="majorEastAsia" w:cstheme="minorHAnsi"/>
          <w:b/>
          <w:sz w:val="22"/>
          <w:lang w:eastAsia="en-CA"/>
        </w:rPr>
        <w:t>agreed</w:t>
      </w:r>
      <w:r w:rsidRPr="007518DE">
        <w:rPr>
          <w:rFonts w:eastAsiaTheme="majorEastAsia" w:cstheme="minorHAnsi"/>
          <w:sz w:val="22"/>
          <w:lang w:eastAsia="en-CA"/>
        </w:rPr>
        <w:t xml:space="preserve"> that a task force be formed, to meet in the summer and </w:t>
      </w:r>
      <w:r w:rsidR="00E01296" w:rsidRPr="007518DE">
        <w:rPr>
          <w:rFonts w:eastAsiaTheme="majorEastAsia" w:cstheme="minorHAnsi"/>
          <w:sz w:val="22"/>
          <w:lang w:eastAsia="en-CA"/>
        </w:rPr>
        <w:t xml:space="preserve">bring forward a proposal </w:t>
      </w:r>
      <w:r w:rsidRPr="007518DE">
        <w:rPr>
          <w:rFonts w:eastAsiaTheme="majorEastAsia" w:cstheme="minorHAnsi"/>
          <w:sz w:val="22"/>
          <w:lang w:eastAsia="en-CA"/>
        </w:rPr>
        <w:t>for a day of fellowship in November, 2024 to the fall 2023 regional council meeting.</w:t>
      </w:r>
    </w:p>
    <w:p w14:paraId="0C0B0F82" w14:textId="1F5EAB25" w:rsidR="00E01296" w:rsidRPr="00A06C7F" w:rsidRDefault="00E01296" w:rsidP="00A06C7F">
      <w:pPr>
        <w:pStyle w:val="ListParagraph"/>
        <w:numPr>
          <w:ilvl w:val="0"/>
          <w:numId w:val="0"/>
        </w:numPr>
        <w:spacing w:before="0" w:after="0" w:line="240" w:lineRule="auto"/>
        <w:ind w:left="720"/>
        <w:contextualSpacing w:val="0"/>
        <w:rPr>
          <w:rFonts w:eastAsiaTheme="majorEastAsia" w:cstheme="minorHAnsi"/>
          <w:b/>
          <w:sz w:val="22"/>
          <w:lang w:eastAsia="en-CA"/>
        </w:rPr>
      </w:pPr>
    </w:p>
    <w:p w14:paraId="2E094304" w14:textId="77777777" w:rsidR="0017280D" w:rsidRPr="00A06C7F" w:rsidRDefault="0017280D" w:rsidP="00A06C7F">
      <w:pPr>
        <w:pStyle w:val="ListParagraph"/>
        <w:numPr>
          <w:ilvl w:val="0"/>
          <w:numId w:val="4"/>
        </w:numPr>
        <w:spacing w:before="0" w:after="0" w:line="240" w:lineRule="auto"/>
        <w:contextualSpacing w:val="0"/>
        <w:rPr>
          <w:rFonts w:eastAsiaTheme="majorEastAsia" w:cstheme="minorHAnsi"/>
          <w:b/>
          <w:sz w:val="22"/>
          <w:lang w:eastAsia="en-CA"/>
        </w:rPr>
      </w:pPr>
      <w:r w:rsidRPr="00A06C7F">
        <w:rPr>
          <w:rFonts w:eastAsiaTheme="majorEastAsia" w:cstheme="minorHAnsi"/>
          <w:b/>
          <w:sz w:val="22"/>
          <w:lang w:eastAsia="en-CA"/>
        </w:rPr>
        <w:t xml:space="preserve">Reports </w:t>
      </w:r>
    </w:p>
    <w:p w14:paraId="345CCC2B" w14:textId="552DDBC6" w:rsidR="0017280D" w:rsidRPr="00A06C7F" w:rsidRDefault="0017280D" w:rsidP="00A06C7F">
      <w:pPr>
        <w:pStyle w:val="ListParagraph"/>
        <w:numPr>
          <w:ilvl w:val="0"/>
          <w:numId w:val="7"/>
        </w:numPr>
        <w:spacing w:before="0" w:after="0" w:line="240" w:lineRule="auto"/>
        <w:contextualSpacing w:val="0"/>
        <w:rPr>
          <w:rFonts w:eastAsiaTheme="majorEastAsia" w:cstheme="minorHAnsi"/>
          <w:bCs/>
          <w:sz w:val="22"/>
          <w:lang w:eastAsia="en-CA"/>
        </w:rPr>
      </w:pPr>
      <w:r w:rsidRPr="00A06C7F">
        <w:rPr>
          <w:rFonts w:eastAsiaTheme="majorEastAsia" w:cstheme="minorHAnsi"/>
          <w:bCs/>
          <w:sz w:val="22"/>
          <w:lang w:eastAsia="en-CA"/>
        </w:rPr>
        <w:t>Congregational Support Commission</w:t>
      </w:r>
      <w:r w:rsidR="0082559D" w:rsidRPr="00A06C7F">
        <w:rPr>
          <w:rFonts w:eastAsiaTheme="majorEastAsia" w:cstheme="minorHAnsi"/>
          <w:bCs/>
          <w:sz w:val="22"/>
          <w:lang w:eastAsia="en-CA"/>
        </w:rPr>
        <w:t xml:space="preserve"> (Written report received)</w:t>
      </w:r>
      <w:r w:rsidR="007518DE">
        <w:rPr>
          <w:rFonts w:eastAsiaTheme="majorEastAsia" w:cstheme="minorHAnsi"/>
          <w:bCs/>
          <w:sz w:val="22"/>
          <w:lang w:eastAsia="en-CA"/>
        </w:rPr>
        <w:t>.</w:t>
      </w:r>
      <w:r w:rsidR="00CF3F34" w:rsidRPr="00A06C7F">
        <w:rPr>
          <w:rFonts w:eastAsiaTheme="majorEastAsia" w:cstheme="minorHAnsi"/>
          <w:bCs/>
          <w:sz w:val="22"/>
          <w:lang w:eastAsia="en-CA"/>
        </w:rPr>
        <w:t xml:space="preserve"> </w:t>
      </w:r>
      <w:r w:rsidR="005173A5" w:rsidRPr="00A06C7F">
        <w:rPr>
          <w:rFonts w:eastAsiaTheme="majorEastAsia" w:cstheme="minorHAnsi"/>
          <w:bCs/>
          <w:sz w:val="22"/>
          <w:lang w:eastAsia="en-CA"/>
        </w:rPr>
        <w:t xml:space="preserve">Chair </w:t>
      </w:r>
      <w:r w:rsidR="00CF3F34" w:rsidRPr="00A06C7F">
        <w:rPr>
          <w:rFonts w:eastAsiaTheme="majorEastAsia" w:cstheme="minorHAnsi"/>
          <w:bCs/>
          <w:sz w:val="22"/>
          <w:lang w:eastAsia="en-CA"/>
        </w:rPr>
        <w:t>Adrianne</w:t>
      </w:r>
      <w:r w:rsidR="007518DE">
        <w:rPr>
          <w:rFonts w:eastAsiaTheme="majorEastAsia" w:cstheme="minorHAnsi"/>
          <w:bCs/>
          <w:sz w:val="22"/>
          <w:lang w:eastAsia="en-CA"/>
        </w:rPr>
        <w:t xml:space="preserve"> Robertson referred the executive to her written report, noting that there will be one summer meeting on July 25.</w:t>
      </w:r>
      <w:r w:rsidR="00CF3F34" w:rsidRPr="00A06C7F">
        <w:rPr>
          <w:rFonts w:eastAsiaTheme="majorEastAsia" w:cstheme="minorHAnsi"/>
          <w:bCs/>
          <w:sz w:val="22"/>
          <w:lang w:eastAsia="en-CA"/>
        </w:rPr>
        <w:t xml:space="preserve"> </w:t>
      </w:r>
    </w:p>
    <w:p w14:paraId="671164B0" w14:textId="570688BD" w:rsidR="0017280D" w:rsidRPr="00A06C7F" w:rsidRDefault="0017280D" w:rsidP="00A06C7F">
      <w:pPr>
        <w:pStyle w:val="ListParagraph"/>
        <w:numPr>
          <w:ilvl w:val="0"/>
          <w:numId w:val="7"/>
        </w:numPr>
        <w:spacing w:before="0" w:after="0" w:line="240" w:lineRule="auto"/>
        <w:contextualSpacing w:val="0"/>
        <w:rPr>
          <w:rFonts w:eastAsiaTheme="majorEastAsia" w:cstheme="minorHAnsi"/>
          <w:bCs/>
          <w:sz w:val="22"/>
          <w:lang w:eastAsia="en-CA"/>
        </w:rPr>
      </w:pPr>
      <w:r w:rsidRPr="00A06C7F">
        <w:rPr>
          <w:rFonts w:eastAsiaTheme="majorEastAsia" w:cstheme="minorHAnsi"/>
          <w:bCs/>
          <w:sz w:val="22"/>
          <w:lang w:eastAsia="en-CA"/>
        </w:rPr>
        <w:t>Discipleship and Justice Commission</w:t>
      </w:r>
      <w:r w:rsidR="00CF3F34" w:rsidRPr="00A06C7F">
        <w:rPr>
          <w:rFonts w:eastAsiaTheme="majorEastAsia" w:cstheme="minorHAnsi"/>
          <w:bCs/>
          <w:sz w:val="22"/>
          <w:lang w:eastAsia="en-CA"/>
        </w:rPr>
        <w:t xml:space="preserve">: </w:t>
      </w:r>
      <w:r w:rsidR="007518DE">
        <w:rPr>
          <w:rFonts w:eastAsiaTheme="majorEastAsia" w:cstheme="minorHAnsi"/>
          <w:bCs/>
          <w:sz w:val="22"/>
          <w:lang w:eastAsia="en-CA"/>
        </w:rPr>
        <w:t xml:space="preserve">Chair </w:t>
      </w:r>
      <w:r w:rsidR="00CF3F34" w:rsidRPr="00A06C7F">
        <w:rPr>
          <w:rFonts w:eastAsiaTheme="majorEastAsia" w:cstheme="minorHAnsi"/>
          <w:bCs/>
          <w:sz w:val="22"/>
          <w:lang w:eastAsia="en-CA"/>
        </w:rPr>
        <w:t xml:space="preserve">Sula </w:t>
      </w:r>
      <w:r w:rsidR="00C02913">
        <w:rPr>
          <w:rFonts w:eastAsiaTheme="majorEastAsia" w:cstheme="minorHAnsi"/>
          <w:bCs/>
          <w:sz w:val="22"/>
          <w:lang w:eastAsia="en-CA"/>
        </w:rPr>
        <w:t>Kosacky highlighted some of the work of the commission, including the Kids Across the Region program. The commission also</w:t>
      </w:r>
      <w:r w:rsidR="00F84BBF">
        <w:rPr>
          <w:rFonts w:eastAsiaTheme="majorEastAsia" w:cstheme="minorHAnsi"/>
          <w:bCs/>
          <w:sz w:val="22"/>
          <w:lang w:eastAsia="en-CA"/>
        </w:rPr>
        <w:t xml:space="preserve"> ordered</w:t>
      </w:r>
      <w:r w:rsidR="00C02913">
        <w:rPr>
          <w:rFonts w:eastAsiaTheme="majorEastAsia" w:cstheme="minorHAnsi"/>
          <w:bCs/>
          <w:sz w:val="22"/>
          <w:lang w:eastAsia="en-CA"/>
        </w:rPr>
        <w:t xml:space="preserve"> 5</w:t>
      </w:r>
      <w:r w:rsidR="00CF3F34" w:rsidRPr="00A06C7F">
        <w:rPr>
          <w:rFonts w:eastAsiaTheme="majorEastAsia" w:cstheme="minorHAnsi"/>
          <w:bCs/>
          <w:sz w:val="22"/>
          <w:lang w:eastAsia="en-CA"/>
        </w:rPr>
        <w:t xml:space="preserve">0 new </w:t>
      </w:r>
      <w:r w:rsidR="00C02913">
        <w:rPr>
          <w:rFonts w:eastAsiaTheme="majorEastAsia" w:cstheme="minorHAnsi"/>
          <w:bCs/>
          <w:sz w:val="22"/>
          <w:lang w:eastAsia="en-CA"/>
        </w:rPr>
        <w:t>P</w:t>
      </w:r>
      <w:r w:rsidR="00CF3F34" w:rsidRPr="00A06C7F">
        <w:rPr>
          <w:rFonts w:eastAsiaTheme="majorEastAsia" w:cstheme="minorHAnsi"/>
          <w:bCs/>
          <w:sz w:val="22"/>
          <w:lang w:eastAsia="en-CA"/>
        </w:rPr>
        <w:t xml:space="preserve">ride flags with HF logo on them, so will immediately replace any church’s flags that have been vandalized. Sent 3 already. </w:t>
      </w:r>
    </w:p>
    <w:p w14:paraId="4A2739A6" w14:textId="77777777" w:rsidR="00C02913" w:rsidRDefault="0017280D" w:rsidP="00A06C7F">
      <w:pPr>
        <w:pStyle w:val="ListParagraph"/>
        <w:numPr>
          <w:ilvl w:val="0"/>
          <w:numId w:val="7"/>
        </w:numPr>
        <w:spacing w:before="0" w:after="0" w:line="240" w:lineRule="auto"/>
        <w:contextualSpacing w:val="0"/>
        <w:rPr>
          <w:rFonts w:eastAsiaTheme="majorEastAsia" w:cstheme="minorHAnsi"/>
          <w:bCs/>
          <w:sz w:val="22"/>
          <w:lang w:eastAsia="en-CA"/>
        </w:rPr>
      </w:pPr>
      <w:r w:rsidRPr="00A06C7F">
        <w:rPr>
          <w:rFonts w:eastAsiaTheme="majorEastAsia" w:cstheme="minorHAnsi"/>
          <w:bCs/>
          <w:sz w:val="22"/>
          <w:lang w:eastAsia="en-CA"/>
        </w:rPr>
        <w:t>Human Resources Commission</w:t>
      </w:r>
      <w:r w:rsidR="00113A19" w:rsidRPr="00A06C7F">
        <w:rPr>
          <w:rFonts w:eastAsiaTheme="majorEastAsia" w:cstheme="minorHAnsi"/>
          <w:bCs/>
          <w:sz w:val="22"/>
          <w:lang w:eastAsia="en-CA"/>
        </w:rPr>
        <w:t xml:space="preserve"> (Written report received for May 2023)</w:t>
      </w:r>
      <w:r w:rsidR="00CF3F34" w:rsidRPr="00A06C7F">
        <w:rPr>
          <w:rFonts w:eastAsiaTheme="majorEastAsia" w:cstheme="minorHAnsi"/>
          <w:bCs/>
          <w:sz w:val="22"/>
          <w:lang w:eastAsia="en-CA"/>
        </w:rPr>
        <w:t xml:space="preserve"> </w:t>
      </w:r>
      <w:r w:rsidR="00C02913">
        <w:rPr>
          <w:rFonts w:eastAsiaTheme="majorEastAsia" w:cstheme="minorHAnsi"/>
          <w:bCs/>
          <w:sz w:val="22"/>
          <w:lang w:eastAsia="en-CA"/>
        </w:rPr>
        <w:t>Chair Pat Tooley highlighted that the s</w:t>
      </w:r>
      <w:r w:rsidR="00CF3F34" w:rsidRPr="00A06C7F">
        <w:rPr>
          <w:rFonts w:eastAsiaTheme="majorEastAsia" w:cstheme="minorHAnsi"/>
          <w:bCs/>
          <w:sz w:val="22"/>
          <w:lang w:eastAsia="en-CA"/>
        </w:rPr>
        <w:t>urvey working group continuing to work on next steps. Adrianne sat in on a meeting. liaison training happened. Member of</w:t>
      </w:r>
      <w:r w:rsidR="00C02913">
        <w:rPr>
          <w:rFonts w:eastAsiaTheme="majorEastAsia" w:cstheme="minorHAnsi"/>
          <w:bCs/>
          <w:sz w:val="22"/>
          <w:lang w:eastAsia="en-CA"/>
        </w:rPr>
        <w:t xml:space="preserve"> the </w:t>
      </w:r>
      <w:r w:rsidR="00CF3F34" w:rsidRPr="00A06C7F">
        <w:rPr>
          <w:rFonts w:eastAsiaTheme="majorEastAsia" w:cstheme="minorHAnsi"/>
          <w:bCs/>
          <w:sz w:val="22"/>
          <w:lang w:eastAsia="en-CA"/>
        </w:rPr>
        <w:t xml:space="preserve">commission </w:t>
      </w:r>
      <w:r w:rsidR="00C02913">
        <w:rPr>
          <w:rFonts w:eastAsiaTheme="majorEastAsia" w:cstheme="minorHAnsi"/>
          <w:bCs/>
          <w:sz w:val="22"/>
          <w:lang w:eastAsia="en-CA"/>
        </w:rPr>
        <w:t xml:space="preserve">has </w:t>
      </w:r>
      <w:r w:rsidR="00CF3F34" w:rsidRPr="00A06C7F">
        <w:rPr>
          <w:rFonts w:eastAsiaTheme="majorEastAsia" w:cstheme="minorHAnsi"/>
          <w:bCs/>
          <w:sz w:val="22"/>
          <w:lang w:eastAsia="en-CA"/>
        </w:rPr>
        <w:t xml:space="preserve">expressed interest </w:t>
      </w:r>
      <w:r w:rsidR="00C02913">
        <w:rPr>
          <w:rFonts w:eastAsiaTheme="majorEastAsia" w:cstheme="minorHAnsi"/>
          <w:bCs/>
          <w:sz w:val="22"/>
          <w:lang w:eastAsia="en-CA"/>
        </w:rPr>
        <w:t xml:space="preserve">in serving as </w:t>
      </w:r>
      <w:r w:rsidR="00CF3F34" w:rsidRPr="00A06C7F">
        <w:rPr>
          <w:rFonts w:eastAsiaTheme="majorEastAsia" w:cstheme="minorHAnsi"/>
          <w:bCs/>
          <w:sz w:val="22"/>
          <w:lang w:eastAsia="en-CA"/>
        </w:rPr>
        <w:t>liaison coord</w:t>
      </w:r>
      <w:r w:rsidR="00C02913">
        <w:rPr>
          <w:rFonts w:eastAsiaTheme="majorEastAsia" w:cstheme="minorHAnsi"/>
          <w:bCs/>
          <w:sz w:val="22"/>
          <w:lang w:eastAsia="en-CA"/>
        </w:rPr>
        <w:t>inator</w:t>
      </w:r>
      <w:r w:rsidR="00CF3F34" w:rsidRPr="00A06C7F">
        <w:rPr>
          <w:rFonts w:eastAsiaTheme="majorEastAsia" w:cstheme="minorHAnsi"/>
          <w:bCs/>
          <w:sz w:val="22"/>
          <w:lang w:eastAsia="en-CA"/>
        </w:rPr>
        <w:t>. Another member agreed to coord</w:t>
      </w:r>
      <w:r w:rsidR="00C02913">
        <w:rPr>
          <w:rFonts w:eastAsiaTheme="majorEastAsia" w:cstheme="minorHAnsi"/>
          <w:bCs/>
          <w:sz w:val="22"/>
          <w:lang w:eastAsia="en-CA"/>
        </w:rPr>
        <w:t>inate</w:t>
      </w:r>
      <w:r w:rsidR="00CF3F34" w:rsidRPr="00A06C7F">
        <w:rPr>
          <w:rFonts w:eastAsiaTheme="majorEastAsia" w:cstheme="minorHAnsi"/>
          <w:bCs/>
          <w:sz w:val="22"/>
          <w:lang w:eastAsia="en-CA"/>
        </w:rPr>
        <w:t xml:space="preserve"> scheduling of exit interviews. </w:t>
      </w:r>
      <w:r w:rsidR="00C02913">
        <w:rPr>
          <w:rFonts w:eastAsiaTheme="majorEastAsia" w:cstheme="minorHAnsi"/>
          <w:bCs/>
          <w:sz w:val="22"/>
          <w:lang w:eastAsia="en-CA"/>
        </w:rPr>
        <w:t xml:space="preserve">Hope to provide some intentional training regarding LLWLs </w:t>
      </w:r>
      <w:r w:rsidR="00CF3F34" w:rsidRPr="00A06C7F">
        <w:rPr>
          <w:rFonts w:eastAsiaTheme="majorEastAsia" w:cstheme="minorHAnsi"/>
          <w:bCs/>
          <w:sz w:val="22"/>
          <w:lang w:eastAsia="en-CA"/>
        </w:rPr>
        <w:t>being allowed to preside at funeral</w:t>
      </w:r>
      <w:r w:rsidR="00C02913">
        <w:rPr>
          <w:rFonts w:eastAsiaTheme="majorEastAsia" w:cstheme="minorHAnsi"/>
          <w:bCs/>
          <w:sz w:val="22"/>
          <w:lang w:eastAsia="en-CA"/>
        </w:rPr>
        <w:t xml:space="preserve">s. They can, </w:t>
      </w:r>
      <w:r w:rsidR="00CF3F34" w:rsidRPr="00A06C7F">
        <w:rPr>
          <w:rFonts w:eastAsiaTheme="majorEastAsia" w:cstheme="minorHAnsi"/>
          <w:bCs/>
          <w:sz w:val="22"/>
          <w:lang w:eastAsia="en-CA"/>
        </w:rPr>
        <w:t xml:space="preserve">with permission sought from minister of community of faith. </w:t>
      </w:r>
      <w:r w:rsidR="00C02913">
        <w:rPr>
          <w:rFonts w:eastAsiaTheme="majorEastAsia" w:cstheme="minorHAnsi"/>
          <w:bCs/>
          <w:sz w:val="22"/>
          <w:lang w:eastAsia="en-CA"/>
        </w:rPr>
        <w:t xml:space="preserve">Honourarium has been increased for </w:t>
      </w:r>
      <w:r w:rsidR="00CF3F34" w:rsidRPr="00A06C7F">
        <w:rPr>
          <w:rFonts w:eastAsiaTheme="majorEastAsia" w:cstheme="minorHAnsi"/>
          <w:bCs/>
          <w:sz w:val="22"/>
          <w:lang w:eastAsia="en-CA"/>
        </w:rPr>
        <w:t xml:space="preserve">United </w:t>
      </w:r>
      <w:r w:rsidR="00C02913">
        <w:rPr>
          <w:rFonts w:eastAsiaTheme="majorEastAsia" w:cstheme="minorHAnsi"/>
          <w:bCs/>
          <w:sz w:val="22"/>
          <w:lang w:eastAsia="en-CA"/>
        </w:rPr>
        <w:t>Fresh S</w:t>
      </w:r>
      <w:r w:rsidR="00CF3F34" w:rsidRPr="00A06C7F">
        <w:rPr>
          <w:rFonts w:eastAsiaTheme="majorEastAsia" w:cstheme="minorHAnsi"/>
          <w:bCs/>
          <w:sz w:val="22"/>
          <w:lang w:eastAsia="en-CA"/>
        </w:rPr>
        <w:t>tart facilitators</w:t>
      </w:r>
      <w:r w:rsidR="00C02913">
        <w:rPr>
          <w:rFonts w:eastAsiaTheme="majorEastAsia" w:cstheme="minorHAnsi"/>
          <w:bCs/>
          <w:sz w:val="22"/>
          <w:lang w:eastAsia="en-CA"/>
        </w:rPr>
        <w:t xml:space="preserve">. </w:t>
      </w:r>
    </w:p>
    <w:p w14:paraId="21509054" w14:textId="315F1786" w:rsidR="0017280D" w:rsidRPr="00A06C7F" w:rsidRDefault="00C02913" w:rsidP="00C02913">
      <w:pPr>
        <w:pStyle w:val="ListParagraph"/>
        <w:numPr>
          <w:ilvl w:val="0"/>
          <w:numId w:val="0"/>
        </w:numPr>
        <w:spacing w:before="0" w:after="0" w:line="240" w:lineRule="auto"/>
        <w:ind w:left="1080"/>
        <w:contextualSpacing w:val="0"/>
        <w:rPr>
          <w:rFonts w:eastAsiaTheme="majorEastAsia" w:cstheme="minorHAnsi"/>
          <w:bCs/>
          <w:sz w:val="22"/>
          <w:lang w:eastAsia="en-CA"/>
        </w:rPr>
      </w:pPr>
      <w:r>
        <w:rPr>
          <w:rFonts w:eastAsiaTheme="majorEastAsia" w:cstheme="minorHAnsi"/>
          <w:bCs/>
          <w:sz w:val="22"/>
          <w:lang w:eastAsia="en-CA"/>
        </w:rPr>
        <w:t>President Lennox asked if work is being done in trying to engage retired ministers. Confidentiality issues in reaching out, if contact info is not public, Pat noted. Suggested: utilizing the UCC Yearbook</w:t>
      </w:r>
      <w:r w:rsidR="00F84BBF">
        <w:rPr>
          <w:rFonts w:eastAsiaTheme="majorEastAsia" w:cstheme="minorHAnsi"/>
          <w:bCs/>
          <w:sz w:val="22"/>
          <w:lang w:eastAsia="en-CA"/>
        </w:rPr>
        <w:t xml:space="preserve"> for contact information</w:t>
      </w:r>
      <w:r>
        <w:rPr>
          <w:rFonts w:eastAsiaTheme="majorEastAsia" w:cstheme="minorHAnsi"/>
          <w:bCs/>
          <w:sz w:val="22"/>
          <w:lang w:eastAsia="en-CA"/>
        </w:rPr>
        <w:t xml:space="preserve">. </w:t>
      </w:r>
      <w:r w:rsidR="00CF3F34" w:rsidRPr="00A06C7F">
        <w:rPr>
          <w:rFonts w:eastAsiaTheme="majorEastAsia" w:cstheme="minorHAnsi"/>
          <w:bCs/>
          <w:sz w:val="22"/>
          <w:lang w:eastAsia="en-CA"/>
        </w:rPr>
        <w:t xml:space="preserve"> </w:t>
      </w:r>
    </w:p>
    <w:p w14:paraId="2ABD9892" w14:textId="77777777" w:rsidR="0017280D" w:rsidRPr="00A06C7F" w:rsidRDefault="0017280D" w:rsidP="00A06C7F">
      <w:pPr>
        <w:pStyle w:val="ListParagraph"/>
        <w:numPr>
          <w:ilvl w:val="0"/>
          <w:numId w:val="0"/>
        </w:numPr>
        <w:spacing w:before="0" w:after="0" w:line="240" w:lineRule="auto"/>
        <w:ind w:left="720"/>
        <w:contextualSpacing w:val="0"/>
        <w:rPr>
          <w:rFonts w:eastAsiaTheme="majorEastAsia" w:cstheme="minorHAnsi"/>
          <w:bCs/>
          <w:sz w:val="22"/>
          <w:lang w:eastAsia="en-CA"/>
        </w:rPr>
      </w:pPr>
    </w:p>
    <w:bookmarkEnd w:id="0"/>
    <w:p w14:paraId="4692D967" w14:textId="63F38212" w:rsidR="0017280D" w:rsidRPr="00A06C7F" w:rsidRDefault="0017280D" w:rsidP="00A06C7F">
      <w:pPr>
        <w:pStyle w:val="ListParagraph"/>
        <w:numPr>
          <w:ilvl w:val="0"/>
          <w:numId w:val="4"/>
        </w:numPr>
        <w:spacing w:before="0" w:after="0" w:line="240" w:lineRule="auto"/>
        <w:contextualSpacing w:val="0"/>
        <w:rPr>
          <w:rFonts w:eastAsia="Calibri" w:cstheme="minorHAnsi"/>
          <w:bCs/>
          <w:sz w:val="22"/>
          <w:lang w:eastAsia="en-CA"/>
        </w:rPr>
      </w:pPr>
      <w:r w:rsidRPr="00A06C7F">
        <w:rPr>
          <w:rFonts w:eastAsia="Calibri" w:cstheme="minorHAnsi"/>
          <w:b/>
          <w:sz w:val="22"/>
          <w:lang w:eastAsia="en-CA"/>
        </w:rPr>
        <w:t xml:space="preserve">Volunteer Recruitment Team </w:t>
      </w:r>
      <w:r w:rsidRPr="00A06C7F">
        <w:rPr>
          <w:rFonts w:eastAsia="Calibri" w:cstheme="minorHAnsi"/>
          <w:bCs/>
          <w:sz w:val="22"/>
          <w:lang w:eastAsia="en-CA"/>
        </w:rPr>
        <w:t>(Approved at June regional council meeting)</w:t>
      </w:r>
    </w:p>
    <w:p w14:paraId="03EE3D11" w14:textId="77777777" w:rsidR="001D57A7" w:rsidRPr="00A06C7F" w:rsidRDefault="0017280D" w:rsidP="00A06C7F">
      <w:pPr>
        <w:pStyle w:val="ListParagraph"/>
        <w:numPr>
          <w:ilvl w:val="0"/>
          <w:numId w:val="0"/>
        </w:numPr>
        <w:spacing w:before="0" w:after="0" w:line="240" w:lineRule="auto"/>
        <w:ind w:left="502"/>
        <w:contextualSpacing w:val="0"/>
        <w:rPr>
          <w:rFonts w:eastAsia="Calibri" w:cstheme="minorHAnsi"/>
          <w:sz w:val="22"/>
          <w:lang w:eastAsia="en-CA"/>
        </w:rPr>
      </w:pPr>
      <w:r w:rsidRPr="00A06C7F">
        <w:rPr>
          <w:rFonts w:eastAsia="Calibri" w:cstheme="minorHAnsi"/>
          <w:sz w:val="22"/>
          <w:lang w:eastAsia="en-CA"/>
        </w:rPr>
        <w:t xml:space="preserve">Establishing a Recruitment Team to assist with fall orientation event and to  promote recruitment of lay representatives from congregations. </w:t>
      </w:r>
    </w:p>
    <w:p w14:paraId="2E182C3D" w14:textId="77777777" w:rsidR="001D57A7" w:rsidRPr="00A06C7F" w:rsidRDefault="001D57A7" w:rsidP="00A06C7F">
      <w:pPr>
        <w:pStyle w:val="ListParagraph"/>
        <w:numPr>
          <w:ilvl w:val="0"/>
          <w:numId w:val="0"/>
        </w:numPr>
        <w:spacing w:before="0" w:after="0" w:line="240" w:lineRule="auto"/>
        <w:ind w:left="502"/>
        <w:contextualSpacing w:val="0"/>
        <w:rPr>
          <w:rFonts w:eastAsia="Calibri" w:cstheme="minorHAnsi"/>
          <w:sz w:val="22"/>
          <w:lang w:eastAsia="en-CA"/>
        </w:rPr>
      </w:pPr>
    </w:p>
    <w:p w14:paraId="1276EC36" w14:textId="7790F283" w:rsidR="001D57A7" w:rsidRPr="00A06C7F" w:rsidRDefault="001D57A7" w:rsidP="00A06C7F">
      <w:pPr>
        <w:pStyle w:val="ListParagraph"/>
        <w:numPr>
          <w:ilvl w:val="0"/>
          <w:numId w:val="0"/>
        </w:numPr>
        <w:spacing w:before="0" w:after="0" w:line="240" w:lineRule="auto"/>
        <w:ind w:left="502"/>
        <w:contextualSpacing w:val="0"/>
        <w:rPr>
          <w:rFonts w:eastAsia="Calibri" w:cstheme="minorHAnsi"/>
          <w:sz w:val="22"/>
          <w:lang w:eastAsia="en-CA"/>
        </w:rPr>
      </w:pPr>
      <w:r w:rsidRPr="00A06C7F">
        <w:rPr>
          <w:rFonts w:eastAsia="Calibri" w:cstheme="minorHAnsi"/>
          <w:sz w:val="22"/>
          <w:lang w:eastAsia="en-CA"/>
        </w:rPr>
        <w:t>Sula</w:t>
      </w:r>
      <w:r w:rsidR="00C02913">
        <w:rPr>
          <w:rFonts w:eastAsia="Calibri" w:cstheme="minorHAnsi"/>
          <w:sz w:val="22"/>
          <w:lang w:eastAsia="en-CA"/>
        </w:rPr>
        <w:t xml:space="preserve"> Kosacky, President Lennox and Robert Lawson, will </w:t>
      </w:r>
      <w:r w:rsidR="00896AAA">
        <w:rPr>
          <w:rFonts w:eastAsia="Calibri" w:cstheme="minorHAnsi"/>
          <w:sz w:val="22"/>
          <w:lang w:eastAsia="en-CA"/>
        </w:rPr>
        <w:t xml:space="preserve">serve as </w:t>
      </w:r>
      <w:r w:rsidRPr="00A06C7F">
        <w:rPr>
          <w:rFonts w:eastAsia="Calibri" w:cstheme="minorHAnsi"/>
          <w:sz w:val="22"/>
          <w:lang w:eastAsia="en-CA"/>
        </w:rPr>
        <w:t>volunteer recruitment team to work</w:t>
      </w:r>
      <w:r w:rsidR="00896AAA">
        <w:rPr>
          <w:rFonts w:eastAsia="Calibri" w:cstheme="minorHAnsi"/>
          <w:sz w:val="22"/>
          <w:lang w:eastAsia="en-CA"/>
        </w:rPr>
        <w:t xml:space="preserve"> towards preparing a slate</w:t>
      </w:r>
      <w:r w:rsidRPr="00A06C7F">
        <w:rPr>
          <w:rFonts w:eastAsia="Calibri" w:cstheme="minorHAnsi"/>
          <w:sz w:val="22"/>
          <w:lang w:eastAsia="en-CA"/>
        </w:rPr>
        <w:t xml:space="preserve"> for spring 2024. </w:t>
      </w:r>
    </w:p>
    <w:p w14:paraId="61DFB9B5" w14:textId="77777777" w:rsidR="0017280D" w:rsidRPr="00A06C7F" w:rsidRDefault="0017280D" w:rsidP="00A06C7F">
      <w:pPr>
        <w:pStyle w:val="ListParagraph"/>
        <w:numPr>
          <w:ilvl w:val="0"/>
          <w:numId w:val="0"/>
        </w:numPr>
        <w:spacing w:before="0" w:after="0" w:line="240" w:lineRule="auto"/>
        <w:ind w:left="720"/>
        <w:contextualSpacing w:val="0"/>
        <w:rPr>
          <w:rFonts w:eastAsia="Calibri" w:cstheme="minorHAnsi"/>
          <w:sz w:val="22"/>
          <w:lang w:eastAsia="en-CA"/>
        </w:rPr>
      </w:pPr>
    </w:p>
    <w:p w14:paraId="5EE43D0D" w14:textId="77777777" w:rsidR="0017280D" w:rsidRPr="00A06C7F" w:rsidRDefault="0017280D" w:rsidP="00A06C7F">
      <w:pPr>
        <w:pStyle w:val="ListParagraph"/>
        <w:numPr>
          <w:ilvl w:val="0"/>
          <w:numId w:val="4"/>
        </w:numPr>
        <w:spacing w:before="0" w:after="0" w:line="240" w:lineRule="auto"/>
        <w:contextualSpacing w:val="0"/>
        <w:rPr>
          <w:rFonts w:eastAsia="Calibri" w:cstheme="minorHAnsi"/>
          <w:b/>
          <w:bCs/>
          <w:sz w:val="22"/>
          <w:lang w:eastAsia="en-CA"/>
        </w:rPr>
      </w:pPr>
      <w:r w:rsidRPr="00A06C7F">
        <w:rPr>
          <w:rFonts w:eastAsia="Calibri" w:cstheme="minorHAnsi"/>
          <w:b/>
          <w:bCs/>
          <w:sz w:val="22"/>
          <w:lang w:eastAsia="en-CA"/>
        </w:rPr>
        <w:t>Dates and Times to be confirmed</w:t>
      </w:r>
    </w:p>
    <w:p w14:paraId="750715EE" w14:textId="285D1CA8" w:rsidR="0017280D" w:rsidRPr="00A06C7F" w:rsidRDefault="0017280D" w:rsidP="00A06C7F">
      <w:pPr>
        <w:pStyle w:val="ListParagraph"/>
        <w:numPr>
          <w:ilvl w:val="0"/>
          <w:numId w:val="6"/>
        </w:numPr>
        <w:spacing w:before="0" w:after="0" w:line="240" w:lineRule="auto"/>
        <w:ind w:left="1134"/>
        <w:contextualSpacing w:val="0"/>
        <w:rPr>
          <w:rFonts w:eastAsia="Calibri" w:cstheme="minorHAnsi"/>
          <w:sz w:val="22"/>
          <w:lang w:eastAsia="en-CA"/>
        </w:rPr>
      </w:pPr>
      <w:r w:rsidRPr="00A06C7F">
        <w:rPr>
          <w:rFonts w:eastAsia="Calibri" w:cstheme="minorHAnsi"/>
          <w:sz w:val="22"/>
          <w:lang w:eastAsia="en-CA"/>
        </w:rPr>
        <w:t>Executive meeting</w:t>
      </w:r>
      <w:r w:rsidR="0082559D" w:rsidRPr="00A06C7F">
        <w:rPr>
          <w:rFonts w:eastAsia="Calibri" w:cstheme="minorHAnsi"/>
          <w:sz w:val="22"/>
          <w:lang w:eastAsia="en-CA"/>
        </w:rPr>
        <w:t>s</w:t>
      </w:r>
      <w:r w:rsidR="005173A5" w:rsidRPr="00A06C7F">
        <w:rPr>
          <w:rFonts w:eastAsia="Calibri" w:cstheme="minorHAnsi"/>
          <w:sz w:val="22"/>
          <w:lang w:eastAsia="en-CA"/>
        </w:rPr>
        <w:t xml:space="preserve"> to continue</w:t>
      </w:r>
      <w:r w:rsidRPr="00A06C7F">
        <w:rPr>
          <w:rFonts w:eastAsia="Calibri" w:cstheme="minorHAnsi"/>
          <w:sz w:val="22"/>
          <w:lang w:eastAsia="en-CA"/>
        </w:rPr>
        <w:t>:  4</w:t>
      </w:r>
      <w:r w:rsidRPr="00A06C7F">
        <w:rPr>
          <w:rFonts w:eastAsia="Calibri" w:cstheme="minorHAnsi"/>
          <w:sz w:val="22"/>
          <w:vertAlign w:val="superscript"/>
          <w:lang w:eastAsia="en-CA"/>
        </w:rPr>
        <w:t>th</w:t>
      </w:r>
      <w:r w:rsidRPr="00A06C7F">
        <w:rPr>
          <w:rFonts w:eastAsia="Calibri" w:cstheme="minorHAnsi"/>
          <w:sz w:val="22"/>
          <w:lang w:eastAsia="en-CA"/>
        </w:rPr>
        <w:t xml:space="preserve"> Wednesday of month, 4:00 p.m.</w:t>
      </w:r>
      <w:r w:rsidR="001D57A7" w:rsidRPr="00A06C7F">
        <w:rPr>
          <w:rFonts w:eastAsia="Calibri" w:cstheme="minorHAnsi"/>
          <w:sz w:val="22"/>
          <w:lang w:eastAsia="en-CA"/>
        </w:rPr>
        <w:t xml:space="preserve"> </w:t>
      </w:r>
    </w:p>
    <w:p w14:paraId="07748B15" w14:textId="42A04E4B" w:rsidR="001D57A7" w:rsidRPr="00A06C7F" w:rsidRDefault="001D57A7" w:rsidP="00A06C7F">
      <w:pPr>
        <w:pStyle w:val="ListParagraph"/>
        <w:numPr>
          <w:ilvl w:val="0"/>
          <w:numId w:val="0"/>
        </w:numPr>
        <w:spacing w:before="0" w:after="0" w:line="240" w:lineRule="auto"/>
        <w:ind w:left="1134"/>
        <w:contextualSpacing w:val="0"/>
        <w:rPr>
          <w:rFonts w:eastAsia="Calibri" w:cstheme="minorHAnsi"/>
          <w:sz w:val="22"/>
          <w:lang w:eastAsia="en-CA"/>
        </w:rPr>
      </w:pPr>
    </w:p>
    <w:p w14:paraId="1AE878B4" w14:textId="079B4928" w:rsidR="001D57A7" w:rsidRDefault="00896AAA" w:rsidP="00896AAA">
      <w:pPr>
        <w:pStyle w:val="ListParagraph"/>
        <w:numPr>
          <w:ilvl w:val="0"/>
          <w:numId w:val="0"/>
        </w:numPr>
        <w:spacing w:before="0" w:after="0" w:line="240" w:lineRule="auto"/>
        <w:contextualSpacing w:val="0"/>
        <w:rPr>
          <w:rFonts w:eastAsia="Calibri" w:cstheme="minorHAnsi"/>
          <w:sz w:val="22"/>
          <w:lang w:eastAsia="en-CA"/>
        </w:rPr>
      </w:pPr>
      <w:r>
        <w:rPr>
          <w:rFonts w:eastAsia="Calibri" w:cstheme="minorHAnsi"/>
          <w:sz w:val="22"/>
          <w:lang w:eastAsia="en-CA"/>
        </w:rPr>
        <w:t xml:space="preserve">  </w:t>
      </w:r>
      <w:r w:rsidR="001D57A7" w:rsidRPr="00A06C7F">
        <w:rPr>
          <w:rFonts w:eastAsia="Calibri" w:cstheme="minorHAnsi"/>
          <w:sz w:val="22"/>
          <w:lang w:eastAsia="en-CA"/>
        </w:rPr>
        <w:t>Wendy</w:t>
      </w:r>
      <w:r>
        <w:rPr>
          <w:rFonts w:eastAsia="Calibri" w:cstheme="minorHAnsi"/>
          <w:sz w:val="22"/>
          <w:lang w:eastAsia="en-CA"/>
        </w:rPr>
        <w:t xml:space="preserve"> Lowden</w:t>
      </w:r>
      <w:r w:rsidR="001D57A7" w:rsidRPr="00A06C7F">
        <w:rPr>
          <w:rFonts w:eastAsia="Calibri" w:cstheme="minorHAnsi"/>
          <w:sz w:val="22"/>
          <w:lang w:eastAsia="en-CA"/>
        </w:rPr>
        <w:t xml:space="preserve"> left</w:t>
      </w:r>
      <w:r w:rsidR="00B95710" w:rsidRPr="00A06C7F">
        <w:rPr>
          <w:rFonts w:eastAsia="Calibri" w:cstheme="minorHAnsi"/>
          <w:sz w:val="22"/>
          <w:lang w:eastAsia="en-CA"/>
        </w:rPr>
        <w:t xml:space="preserve"> </w:t>
      </w:r>
      <w:r>
        <w:rPr>
          <w:rFonts w:eastAsia="Calibri" w:cstheme="minorHAnsi"/>
          <w:sz w:val="22"/>
          <w:lang w:eastAsia="en-CA"/>
        </w:rPr>
        <w:t xml:space="preserve">the </w:t>
      </w:r>
      <w:r w:rsidR="00B95710" w:rsidRPr="00A06C7F">
        <w:rPr>
          <w:rFonts w:eastAsia="Calibri" w:cstheme="minorHAnsi"/>
          <w:sz w:val="22"/>
          <w:lang w:eastAsia="en-CA"/>
        </w:rPr>
        <w:t>meeting</w:t>
      </w:r>
      <w:r>
        <w:rPr>
          <w:rFonts w:eastAsia="Calibri" w:cstheme="minorHAnsi"/>
          <w:sz w:val="22"/>
          <w:lang w:eastAsia="en-CA"/>
        </w:rPr>
        <w:t>.</w:t>
      </w:r>
    </w:p>
    <w:p w14:paraId="31D561C2" w14:textId="77777777" w:rsidR="00896AAA" w:rsidRPr="00A06C7F" w:rsidRDefault="00896AAA" w:rsidP="00896AAA">
      <w:pPr>
        <w:pStyle w:val="ListParagraph"/>
        <w:numPr>
          <w:ilvl w:val="0"/>
          <w:numId w:val="0"/>
        </w:numPr>
        <w:spacing w:before="0" w:after="0" w:line="240" w:lineRule="auto"/>
        <w:contextualSpacing w:val="0"/>
        <w:rPr>
          <w:rFonts w:eastAsia="Calibri" w:cstheme="minorHAnsi"/>
          <w:sz w:val="22"/>
          <w:lang w:eastAsia="en-CA"/>
        </w:rPr>
      </w:pPr>
    </w:p>
    <w:p w14:paraId="2BE12F1E" w14:textId="636B429E" w:rsidR="0017280D" w:rsidRPr="00A06C7F" w:rsidRDefault="0017280D" w:rsidP="00A06C7F">
      <w:pPr>
        <w:pStyle w:val="ListParagraph"/>
        <w:numPr>
          <w:ilvl w:val="0"/>
          <w:numId w:val="6"/>
        </w:numPr>
        <w:spacing w:before="0" w:after="0" w:line="240" w:lineRule="auto"/>
        <w:ind w:left="1134"/>
        <w:contextualSpacing w:val="0"/>
        <w:rPr>
          <w:rFonts w:eastAsia="Calibri" w:cstheme="minorHAnsi"/>
          <w:sz w:val="22"/>
          <w:lang w:eastAsia="en-CA"/>
        </w:rPr>
      </w:pPr>
      <w:r w:rsidRPr="00A06C7F">
        <w:rPr>
          <w:rFonts w:eastAsia="Calibri" w:cstheme="minorHAnsi"/>
          <w:sz w:val="22"/>
          <w:lang w:eastAsia="en-CA"/>
        </w:rPr>
        <w:t>Fall Orientation:  date, time and location for fall orientation</w:t>
      </w:r>
    </w:p>
    <w:p w14:paraId="78D95BD9" w14:textId="3C33DEED" w:rsidR="0017280D" w:rsidRPr="00A06C7F" w:rsidRDefault="00896AAA" w:rsidP="00904E33">
      <w:pPr>
        <w:pStyle w:val="ListParagraph"/>
        <w:numPr>
          <w:ilvl w:val="0"/>
          <w:numId w:val="0"/>
        </w:numPr>
        <w:spacing w:before="0" w:after="0" w:line="240" w:lineRule="auto"/>
        <w:contextualSpacing w:val="0"/>
        <w:rPr>
          <w:rFonts w:eastAsia="Calibri" w:cstheme="minorHAnsi"/>
          <w:sz w:val="22"/>
          <w:lang w:eastAsia="en-CA"/>
        </w:rPr>
      </w:pPr>
      <w:r>
        <w:rPr>
          <w:rFonts w:eastAsia="Calibri" w:cstheme="minorHAnsi"/>
          <w:sz w:val="22"/>
          <w:lang w:eastAsia="en-CA"/>
        </w:rPr>
        <w:t xml:space="preserve"> </w:t>
      </w:r>
      <w:r>
        <w:rPr>
          <w:rFonts w:eastAsia="Calibri" w:cstheme="minorHAnsi"/>
          <w:sz w:val="22"/>
          <w:lang w:eastAsia="en-CA"/>
        </w:rPr>
        <w:tab/>
        <w:t xml:space="preserve">Date: Tuesday, </w:t>
      </w:r>
      <w:r w:rsidR="001D57A7" w:rsidRPr="00A06C7F">
        <w:rPr>
          <w:rFonts w:eastAsia="Calibri" w:cstheme="minorHAnsi"/>
          <w:sz w:val="22"/>
          <w:lang w:eastAsia="en-CA"/>
        </w:rPr>
        <w:t>Sept 26</w:t>
      </w:r>
      <w:r>
        <w:rPr>
          <w:rFonts w:eastAsia="Calibri" w:cstheme="minorHAnsi"/>
          <w:sz w:val="22"/>
          <w:lang w:eastAsia="en-CA"/>
        </w:rPr>
        <w:t xml:space="preserve"> at the Regional Council Office, Hwy 6, Carlisle.</w:t>
      </w:r>
      <w:r w:rsidR="00904E33">
        <w:rPr>
          <w:rFonts w:eastAsia="Calibri" w:cstheme="minorHAnsi"/>
          <w:sz w:val="22"/>
          <w:lang w:eastAsia="en-CA"/>
        </w:rPr>
        <w:t xml:space="preserve">  </w:t>
      </w:r>
      <w:r w:rsidR="0017280D" w:rsidRPr="00A06C7F">
        <w:rPr>
          <w:rFonts w:eastAsia="Calibri" w:cstheme="minorHAnsi"/>
          <w:sz w:val="22"/>
          <w:lang w:eastAsia="en-CA"/>
        </w:rPr>
        <w:t xml:space="preserve">Recommended agenda for the </w:t>
      </w:r>
      <w:r w:rsidR="00904E33">
        <w:rPr>
          <w:rFonts w:eastAsia="Calibri" w:cstheme="minorHAnsi"/>
          <w:sz w:val="22"/>
          <w:lang w:eastAsia="en-CA"/>
        </w:rPr>
        <w:tab/>
      </w:r>
      <w:r w:rsidR="0017280D" w:rsidRPr="00A06C7F">
        <w:rPr>
          <w:rFonts w:eastAsia="Calibri" w:cstheme="minorHAnsi"/>
          <w:sz w:val="22"/>
          <w:lang w:eastAsia="en-CA"/>
        </w:rPr>
        <w:t xml:space="preserve">day: </w:t>
      </w:r>
      <w:bookmarkStart w:id="2" w:name="_Hlk138939807"/>
      <w:r w:rsidR="0017280D" w:rsidRPr="00A06C7F">
        <w:rPr>
          <w:rFonts w:eastAsia="Calibri" w:cstheme="minorHAnsi"/>
          <w:sz w:val="22"/>
          <w:lang w:eastAsia="en-CA"/>
        </w:rPr>
        <w:tab/>
        <w:t>9 AM:   Executive meeting</w:t>
      </w:r>
    </w:p>
    <w:p w14:paraId="45A59EC0" w14:textId="329B1C31" w:rsidR="0017280D" w:rsidRPr="00A06C7F" w:rsidRDefault="0017280D" w:rsidP="00896AAA">
      <w:pPr>
        <w:spacing w:before="0" w:after="0" w:line="240" w:lineRule="auto"/>
        <w:ind w:left="306"/>
        <w:rPr>
          <w:rFonts w:eastAsia="Calibri" w:cstheme="minorHAnsi"/>
          <w:sz w:val="22"/>
          <w:lang w:eastAsia="en-CA"/>
        </w:rPr>
      </w:pPr>
      <w:r w:rsidRPr="00A06C7F">
        <w:rPr>
          <w:rFonts w:eastAsia="Calibri" w:cstheme="minorHAnsi"/>
          <w:sz w:val="22"/>
          <w:lang w:eastAsia="en-CA"/>
        </w:rPr>
        <w:tab/>
      </w:r>
      <w:r w:rsidR="00896AAA">
        <w:rPr>
          <w:rFonts w:eastAsia="Calibri" w:cstheme="minorHAnsi"/>
          <w:sz w:val="22"/>
          <w:lang w:eastAsia="en-CA"/>
        </w:rPr>
        <w:tab/>
      </w:r>
      <w:r w:rsidR="00227562" w:rsidRPr="00A06C7F">
        <w:rPr>
          <w:rFonts w:eastAsia="Calibri" w:cstheme="minorHAnsi"/>
          <w:sz w:val="22"/>
          <w:lang w:eastAsia="en-CA"/>
        </w:rPr>
        <w:t>1</w:t>
      </w:r>
      <w:r w:rsidRPr="00A06C7F">
        <w:rPr>
          <w:rFonts w:eastAsia="Calibri" w:cstheme="minorHAnsi"/>
          <w:sz w:val="22"/>
          <w:lang w:eastAsia="en-CA"/>
        </w:rPr>
        <w:t>0 AM: Orientation</w:t>
      </w:r>
    </w:p>
    <w:p w14:paraId="7DC7FC98" w14:textId="03955ACC" w:rsidR="0017280D" w:rsidRPr="00A06C7F" w:rsidRDefault="0017280D" w:rsidP="00896AAA">
      <w:pPr>
        <w:spacing w:before="0" w:after="0" w:line="240" w:lineRule="auto"/>
        <w:ind w:left="306"/>
        <w:rPr>
          <w:rFonts w:eastAsia="Calibri" w:cstheme="minorHAnsi"/>
          <w:sz w:val="22"/>
          <w:lang w:eastAsia="en-CA"/>
        </w:rPr>
      </w:pPr>
      <w:r w:rsidRPr="00A06C7F">
        <w:rPr>
          <w:rFonts w:eastAsia="Calibri" w:cstheme="minorHAnsi"/>
          <w:sz w:val="22"/>
          <w:lang w:eastAsia="en-CA"/>
        </w:rPr>
        <w:tab/>
      </w:r>
      <w:r w:rsidR="00896AAA">
        <w:rPr>
          <w:rFonts w:eastAsia="Calibri" w:cstheme="minorHAnsi"/>
          <w:sz w:val="22"/>
          <w:lang w:eastAsia="en-CA"/>
        </w:rPr>
        <w:tab/>
      </w:r>
      <w:r w:rsidRPr="00A06C7F">
        <w:rPr>
          <w:rFonts w:eastAsia="Calibri" w:cstheme="minorHAnsi"/>
          <w:sz w:val="22"/>
          <w:lang w:eastAsia="en-CA"/>
        </w:rPr>
        <w:t>Noon:   lunch</w:t>
      </w:r>
    </w:p>
    <w:p w14:paraId="31A8C8B4" w14:textId="13C8F32B" w:rsidR="0017280D" w:rsidRPr="00A06C7F" w:rsidRDefault="0017280D" w:rsidP="00896AAA">
      <w:pPr>
        <w:spacing w:before="0" w:after="0" w:line="240" w:lineRule="auto"/>
        <w:ind w:firstLine="284"/>
        <w:rPr>
          <w:rFonts w:eastAsia="Calibri" w:cstheme="minorHAnsi"/>
          <w:sz w:val="22"/>
          <w:lang w:eastAsia="en-CA"/>
        </w:rPr>
      </w:pPr>
      <w:r w:rsidRPr="00A06C7F">
        <w:rPr>
          <w:rFonts w:eastAsia="Calibri" w:cstheme="minorHAnsi"/>
          <w:sz w:val="22"/>
          <w:lang w:eastAsia="en-CA"/>
        </w:rPr>
        <w:t xml:space="preserve">       </w:t>
      </w:r>
      <w:r w:rsidR="00896AAA">
        <w:rPr>
          <w:rFonts w:eastAsia="Calibri" w:cstheme="minorHAnsi"/>
          <w:sz w:val="22"/>
          <w:lang w:eastAsia="en-CA"/>
        </w:rPr>
        <w:tab/>
      </w:r>
      <w:r w:rsidRPr="00A06C7F">
        <w:rPr>
          <w:rFonts w:eastAsia="Calibri" w:cstheme="minorHAnsi"/>
          <w:sz w:val="22"/>
          <w:lang w:eastAsia="en-CA"/>
        </w:rPr>
        <w:tab/>
        <w:t xml:space="preserve">12:45 PM: Commission meetings  </w:t>
      </w:r>
    </w:p>
    <w:bookmarkEnd w:id="2"/>
    <w:p w14:paraId="7A184818" w14:textId="77777777" w:rsidR="00896AAA" w:rsidRDefault="00896AAA" w:rsidP="00A06C7F">
      <w:pPr>
        <w:spacing w:before="0" w:after="0" w:line="240" w:lineRule="auto"/>
        <w:ind w:left="-284" w:firstLine="284"/>
        <w:rPr>
          <w:rFonts w:eastAsia="Calibri" w:cstheme="minorHAnsi"/>
          <w:sz w:val="22"/>
          <w:lang w:eastAsia="en-CA"/>
        </w:rPr>
      </w:pPr>
    </w:p>
    <w:p w14:paraId="5D1B9DDA" w14:textId="4D965392" w:rsidR="001D57A7" w:rsidRDefault="00896AAA" w:rsidP="00A06C7F">
      <w:pPr>
        <w:spacing w:before="0" w:after="0" w:line="240" w:lineRule="auto"/>
        <w:ind w:left="-284" w:firstLine="284"/>
        <w:rPr>
          <w:rFonts w:eastAsia="Calibri" w:cstheme="minorHAnsi"/>
          <w:sz w:val="22"/>
          <w:lang w:eastAsia="en-CA"/>
        </w:rPr>
      </w:pPr>
      <w:r>
        <w:rPr>
          <w:rFonts w:eastAsia="Calibri" w:cstheme="minorHAnsi"/>
          <w:sz w:val="22"/>
          <w:lang w:eastAsia="en-CA"/>
        </w:rPr>
        <w:t xml:space="preserve">  </w:t>
      </w:r>
      <w:r w:rsidR="00123EE6" w:rsidRPr="00A06C7F">
        <w:rPr>
          <w:rFonts w:eastAsia="Calibri" w:cstheme="minorHAnsi"/>
          <w:sz w:val="22"/>
          <w:lang w:eastAsia="en-CA"/>
        </w:rPr>
        <w:t>Adrianne</w:t>
      </w:r>
      <w:r>
        <w:rPr>
          <w:rFonts w:eastAsia="Calibri" w:cstheme="minorHAnsi"/>
          <w:sz w:val="22"/>
          <w:lang w:eastAsia="en-CA"/>
        </w:rPr>
        <w:t xml:space="preserve"> Robertson</w:t>
      </w:r>
      <w:r w:rsidR="00123EE6" w:rsidRPr="00A06C7F">
        <w:rPr>
          <w:rFonts w:eastAsia="Calibri" w:cstheme="minorHAnsi"/>
          <w:sz w:val="22"/>
          <w:lang w:eastAsia="en-CA"/>
        </w:rPr>
        <w:t xml:space="preserve"> left the meeting</w:t>
      </w:r>
      <w:r>
        <w:rPr>
          <w:rFonts w:eastAsia="Calibri" w:cstheme="minorHAnsi"/>
          <w:sz w:val="22"/>
          <w:lang w:eastAsia="en-CA"/>
        </w:rPr>
        <w:t>.</w:t>
      </w:r>
    </w:p>
    <w:p w14:paraId="69B22776" w14:textId="77777777" w:rsidR="00896AAA" w:rsidRPr="00A06C7F" w:rsidRDefault="00896AAA" w:rsidP="00A06C7F">
      <w:pPr>
        <w:spacing w:before="0" w:after="0" w:line="240" w:lineRule="auto"/>
        <w:ind w:left="-284" w:firstLine="284"/>
        <w:rPr>
          <w:rFonts w:eastAsia="Calibri" w:cstheme="minorHAnsi"/>
          <w:sz w:val="22"/>
          <w:lang w:eastAsia="en-CA"/>
        </w:rPr>
      </w:pPr>
    </w:p>
    <w:p w14:paraId="33287709" w14:textId="005BFCDB" w:rsidR="0017280D" w:rsidRPr="00A06C7F" w:rsidRDefault="0017280D" w:rsidP="00A06C7F">
      <w:pPr>
        <w:pStyle w:val="ListParagraph"/>
        <w:numPr>
          <w:ilvl w:val="0"/>
          <w:numId w:val="4"/>
        </w:numPr>
        <w:spacing w:before="0" w:after="0" w:line="240" w:lineRule="auto"/>
        <w:contextualSpacing w:val="0"/>
        <w:rPr>
          <w:rFonts w:eastAsia="Calibri" w:cstheme="minorHAnsi"/>
          <w:sz w:val="22"/>
          <w:lang w:eastAsia="en-CA"/>
        </w:rPr>
      </w:pPr>
      <w:r w:rsidRPr="00A06C7F">
        <w:rPr>
          <w:rFonts w:eastAsia="Calibri" w:cstheme="minorHAnsi"/>
          <w:b/>
          <w:bCs/>
          <w:sz w:val="22"/>
          <w:lang w:eastAsia="en-CA"/>
        </w:rPr>
        <w:t>Proposal 1</w:t>
      </w:r>
      <w:r w:rsidRPr="00A06C7F">
        <w:rPr>
          <w:rFonts w:eastAsia="Calibri" w:cstheme="minorHAnsi"/>
          <w:sz w:val="22"/>
          <w:lang w:eastAsia="en-CA"/>
        </w:rPr>
        <w:t xml:space="preserve">: Trustees </w:t>
      </w:r>
    </w:p>
    <w:p w14:paraId="640011DC" w14:textId="09C131DA" w:rsidR="0082559D" w:rsidRPr="00A06C7F" w:rsidRDefault="00AB3E8D" w:rsidP="00A06C7F">
      <w:pPr>
        <w:pStyle w:val="ListParagraph"/>
        <w:numPr>
          <w:ilvl w:val="0"/>
          <w:numId w:val="0"/>
        </w:numPr>
        <w:spacing w:before="0" w:after="0" w:line="240" w:lineRule="auto"/>
        <w:ind w:left="502"/>
        <w:contextualSpacing w:val="0"/>
        <w:rPr>
          <w:rFonts w:eastAsia="Calibri" w:cstheme="minorHAnsi"/>
          <w:sz w:val="22"/>
          <w:lang w:eastAsia="en-CA"/>
        </w:rPr>
      </w:pPr>
      <w:r w:rsidRPr="00896AAA">
        <w:rPr>
          <w:rFonts w:eastAsia="Calibri" w:cstheme="minorHAnsi"/>
          <w:b/>
          <w:sz w:val="22"/>
          <w:lang w:eastAsia="en-CA"/>
        </w:rPr>
        <w:t>MOTION:</w:t>
      </w:r>
      <w:r w:rsidRPr="00A06C7F">
        <w:rPr>
          <w:rFonts w:eastAsia="Calibri" w:cstheme="minorHAnsi"/>
          <w:sz w:val="22"/>
          <w:lang w:eastAsia="en-CA"/>
        </w:rPr>
        <w:t xml:space="preserve"> </w:t>
      </w:r>
      <w:r w:rsidR="00123EE6" w:rsidRPr="00A06C7F">
        <w:rPr>
          <w:rFonts w:eastAsia="Calibri" w:cstheme="minorHAnsi"/>
          <w:sz w:val="22"/>
          <w:lang w:eastAsia="en-CA"/>
        </w:rPr>
        <w:t>Yvonne</w:t>
      </w:r>
      <w:r w:rsidR="00896AAA">
        <w:rPr>
          <w:rFonts w:eastAsia="Calibri" w:cstheme="minorHAnsi"/>
          <w:sz w:val="22"/>
          <w:lang w:eastAsia="en-CA"/>
        </w:rPr>
        <w:t xml:space="preserve"> Wright</w:t>
      </w:r>
      <w:r w:rsidR="00123EE6" w:rsidRPr="00A06C7F">
        <w:rPr>
          <w:rFonts w:eastAsia="Calibri" w:cstheme="minorHAnsi"/>
          <w:sz w:val="22"/>
          <w:lang w:eastAsia="en-CA"/>
        </w:rPr>
        <w:t xml:space="preserve"> / Pat </w:t>
      </w:r>
      <w:r w:rsidR="00896AAA">
        <w:rPr>
          <w:rFonts w:eastAsia="Calibri" w:cstheme="minorHAnsi"/>
          <w:sz w:val="22"/>
          <w:lang w:eastAsia="en-CA"/>
        </w:rPr>
        <w:t>Tooley</w:t>
      </w:r>
    </w:p>
    <w:p w14:paraId="2740E81C" w14:textId="7F387531" w:rsidR="0082559D" w:rsidRPr="00A06C7F" w:rsidRDefault="00896AAA" w:rsidP="00A06C7F">
      <w:pPr>
        <w:spacing w:before="0" w:after="0" w:line="240" w:lineRule="auto"/>
        <w:ind w:left="502"/>
        <w:rPr>
          <w:rFonts w:cstheme="minorHAnsi"/>
          <w:sz w:val="22"/>
        </w:rPr>
      </w:pPr>
      <w:r>
        <w:rPr>
          <w:rFonts w:cstheme="minorHAnsi"/>
          <w:sz w:val="22"/>
        </w:rPr>
        <w:t>That the Executive of Horseshoe Falls Regional Council</w:t>
      </w:r>
      <w:r w:rsidR="0082559D" w:rsidRPr="00A06C7F">
        <w:rPr>
          <w:rFonts w:cstheme="minorHAnsi"/>
          <w:sz w:val="22"/>
        </w:rPr>
        <w:t>:</w:t>
      </w:r>
    </w:p>
    <w:p w14:paraId="001530B9" w14:textId="77777777" w:rsidR="0082559D" w:rsidRPr="00A06C7F" w:rsidRDefault="0082559D" w:rsidP="00A06C7F">
      <w:pPr>
        <w:numPr>
          <w:ilvl w:val="0"/>
          <w:numId w:val="11"/>
        </w:numPr>
        <w:spacing w:before="0" w:after="0" w:line="240" w:lineRule="auto"/>
        <w:ind w:left="1222"/>
        <w:rPr>
          <w:rFonts w:cstheme="minorHAnsi"/>
          <w:sz w:val="22"/>
        </w:rPr>
      </w:pPr>
      <w:r w:rsidRPr="00A06C7F">
        <w:rPr>
          <w:rFonts w:cstheme="minorHAnsi"/>
          <w:sz w:val="22"/>
        </w:rPr>
        <w:lastRenderedPageBreak/>
        <w:t>Take the following action concerning People’s Memorial Church:</w:t>
      </w:r>
    </w:p>
    <w:p w14:paraId="47FAE5AD" w14:textId="77777777" w:rsidR="0082559D" w:rsidRPr="00A06C7F" w:rsidRDefault="0082559D" w:rsidP="00A06C7F">
      <w:pPr>
        <w:numPr>
          <w:ilvl w:val="0"/>
          <w:numId w:val="10"/>
        </w:numPr>
        <w:spacing w:before="0" w:after="0" w:line="240" w:lineRule="auto"/>
        <w:ind w:left="1582"/>
        <w:rPr>
          <w:rFonts w:cstheme="minorHAnsi"/>
          <w:sz w:val="22"/>
        </w:rPr>
      </w:pPr>
      <w:r w:rsidRPr="00A06C7F">
        <w:rPr>
          <w:rFonts w:cstheme="minorHAnsi"/>
          <w:sz w:val="22"/>
        </w:rPr>
        <w:t>Appoint William Leighfield, Rev. Martha Lockwood and Rev. Diane Walker as the Trustees for People’s Memorial Church, Ridgeway, effective June 26, 2023.</w:t>
      </w:r>
    </w:p>
    <w:p w14:paraId="7F49E7BA" w14:textId="77777777" w:rsidR="0082559D" w:rsidRPr="00A06C7F" w:rsidRDefault="0082559D" w:rsidP="00A06C7F">
      <w:pPr>
        <w:numPr>
          <w:ilvl w:val="0"/>
          <w:numId w:val="10"/>
        </w:numPr>
        <w:spacing w:before="0" w:after="0" w:line="240" w:lineRule="auto"/>
        <w:ind w:left="1636" w:hanging="425"/>
        <w:rPr>
          <w:rFonts w:cstheme="minorHAnsi"/>
          <w:sz w:val="22"/>
        </w:rPr>
      </w:pPr>
      <w:r w:rsidRPr="00A06C7F">
        <w:rPr>
          <w:rFonts w:cstheme="minorHAnsi"/>
          <w:sz w:val="22"/>
        </w:rPr>
        <w:t xml:space="preserve">Direct the Trustees to </w:t>
      </w:r>
    </w:p>
    <w:p w14:paraId="514BB5CB" w14:textId="77777777" w:rsidR="0082559D" w:rsidRPr="00A06C7F" w:rsidRDefault="0082559D" w:rsidP="00A06C7F">
      <w:pPr>
        <w:numPr>
          <w:ilvl w:val="0"/>
          <w:numId w:val="13"/>
        </w:numPr>
        <w:spacing w:before="0" w:after="0" w:line="240" w:lineRule="auto"/>
        <w:ind w:left="2302"/>
        <w:rPr>
          <w:rFonts w:cstheme="minorHAnsi"/>
          <w:sz w:val="22"/>
        </w:rPr>
      </w:pPr>
      <w:r w:rsidRPr="00A06C7F">
        <w:rPr>
          <w:rFonts w:cstheme="minorHAnsi"/>
          <w:sz w:val="22"/>
        </w:rPr>
        <w:t xml:space="preserve">forward required church records to Archives, </w:t>
      </w:r>
    </w:p>
    <w:p w14:paraId="608A03E3" w14:textId="77777777" w:rsidR="0082559D" w:rsidRPr="00A06C7F" w:rsidRDefault="0082559D" w:rsidP="00A06C7F">
      <w:pPr>
        <w:numPr>
          <w:ilvl w:val="0"/>
          <w:numId w:val="13"/>
        </w:numPr>
        <w:spacing w:before="0" w:after="0" w:line="240" w:lineRule="auto"/>
        <w:ind w:left="2302"/>
        <w:rPr>
          <w:rFonts w:cstheme="minorHAnsi"/>
          <w:sz w:val="22"/>
        </w:rPr>
      </w:pPr>
      <w:r w:rsidRPr="00A06C7F">
        <w:rPr>
          <w:rFonts w:cstheme="minorHAnsi"/>
          <w:sz w:val="22"/>
        </w:rPr>
        <w:t xml:space="preserve">prepare the building for sale seek the approval of the Congregational Support Commission to list and to sell, and </w:t>
      </w:r>
    </w:p>
    <w:p w14:paraId="29C3FED2" w14:textId="77777777" w:rsidR="0082559D" w:rsidRPr="00A06C7F" w:rsidRDefault="0082559D" w:rsidP="00A06C7F">
      <w:pPr>
        <w:numPr>
          <w:ilvl w:val="0"/>
          <w:numId w:val="13"/>
        </w:numPr>
        <w:spacing w:before="0" w:after="0" w:line="240" w:lineRule="auto"/>
        <w:ind w:left="2302"/>
        <w:rPr>
          <w:rFonts w:cstheme="minorHAnsi"/>
          <w:sz w:val="22"/>
        </w:rPr>
      </w:pPr>
      <w:r w:rsidRPr="00A06C7F">
        <w:rPr>
          <w:rFonts w:cstheme="minorHAnsi"/>
          <w:sz w:val="22"/>
        </w:rPr>
        <w:t>to forward the proceeds and any other financial resources to the regional council to satisfy the outstanding loan to the congregation with the balance to be disbursed according to regional council property policy;</w:t>
      </w:r>
    </w:p>
    <w:p w14:paraId="2F3D405D" w14:textId="20D55A47" w:rsidR="0082559D" w:rsidRPr="00A06C7F" w:rsidRDefault="0082559D" w:rsidP="00A06C7F">
      <w:pPr>
        <w:numPr>
          <w:ilvl w:val="0"/>
          <w:numId w:val="10"/>
        </w:numPr>
        <w:spacing w:before="0" w:after="0" w:line="240" w:lineRule="auto"/>
        <w:ind w:left="1778" w:hanging="567"/>
        <w:rPr>
          <w:rFonts w:cstheme="minorHAnsi"/>
          <w:sz w:val="22"/>
        </w:rPr>
      </w:pPr>
      <w:r w:rsidRPr="00A06C7F">
        <w:rPr>
          <w:rFonts w:cstheme="minorHAnsi"/>
          <w:sz w:val="22"/>
        </w:rPr>
        <w:t>Provide a $1,000 gift to the United Church ministry named by each Trustee at the conclusion of the process as per the policy adopted April, 2023.</w:t>
      </w:r>
    </w:p>
    <w:p w14:paraId="33F52B10" w14:textId="77777777" w:rsidR="0082559D" w:rsidRPr="00A06C7F" w:rsidRDefault="0082559D" w:rsidP="00A06C7F">
      <w:pPr>
        <w:spacing w:before="0" w:after="0" w:line="240" w:lineRule="auto"/>
        <w:ind w:left="1778"/>
        <w:rPr>
          <w:rFonts w:cstheme="minorHAnsi"/>
          <w:sz w:val="22"/>
        </w:rPr>
      </w:pPr>
    </w:p>
    <w:p w14:paraId="0CEB453C" w14:textId="4541E9E8" w:rsidR="0082559D" w:rsidRPr="00A06C7F" w:rsidRDefault="0082559D" w:rsidP="00A06C7F">
      <w:pPr>
        <w:pStyle w:val="ListParagraph"/>
        <w:numPr>
          <w:ilvl w:val="0"/>
          <w:numId w:val="0"/>
        </w:numPr>
        <w:spacing w:before="0" w:after="0" w:line="240" w:lineRule="auto"/>
        <w:ind w:left="1080"/>
        <w:contextualSpacing w:val="0"/>
        <w:rPr>
          <w:rFonts w:cstheme="minorHAnsi"/>
          <w:sz w:val="22"/>
        </w:rPr>
      </w:pPr>
      <w:r w:rsidRPr="00A06C7F">
        <w:rPr>
          <w:rFonts w:cstheme="minorHAnsi"/>
          <w:sz w:val="22"/>
        </w:rPr>
        <w:t>b)  Take the following action concerning Garnet U.C.</w:t>
      </w:r>
    </w:p>
    <w:p w14:paraId="38CBBFE0" w14:textId="77777777" w:rsidR="0082559D" w:rsidRPr="00A06C7F" w:rsidRDefault="0082559D" w:rsidP="00A06C7F">
      <w:pPr>
        <w:numPr>
          <w:ilvl w:val="0"/>
          <w:numId w:val="12"/>
        </w:numPr>
        <w:spacing w:before="0" w:after="0" w:line="240" w:lineRule="auto"/>
        <w:ind w:left="1778"/>
        <w:rPr>
          <w:rFonts w:cstheme="minorHAnsi"/>
          <w:sz w:val="22"/>
        </w:rPr>
      </w:pPr>
      <w:r w:rsidRPr="00A06C7F">
        <w:rPr>
          <w:rFonts w:cstheme="minorHAnsi"/>
          <w:sz w:val="22"/>
        </w:rPr>
        <w:t>Appoint Mike Arnold, Ross Gowan and Gary Patterson</w:t>
      </w:r>
      <w:r w:rsidRPr="00A06C7F">
        <w:rPr>
          <w:rFonts w:cstheme="minorHAnsi"/>
          <w:i/>
          <w:iCs/>
          <w:sz w:val="22"/>
        </w:rPr>
        <w:t xml:space="preserve"> </w:t>
      </w:r>
      <w:r w:rsidRPr="00A06C7F">
        <w:rPr>
          <w:rFonts w:cstheme="minorHAnsi"/>
          <w:sz w:val="22"/>
        </w:rPr>
        <w:t>as Trustees for Garnet U.C. effective immediately</w:t>
      </w:r>
    </w:p>
    <w:p w14:paraId="7B8CCD3D" w14:textId="77777777" w:rsidR="0082559D" w:rsidRPr="00A06C7F" w:rsidRDefault="0082559D" w:rsidP="00A06C7F">
      <w:pPr>
        <w:numPr>
          <w:ilvl w:val="0"/>
          <w:numId w:val="12"/>
        </w:numPr>
        <w:spacing w:before="0" w:after="0" w:line="240" w:lineRule="auto"/>
        <w:ind w:left="1778"/>
        <w:rPr>
          <w:rFonts w:cstheme="minorHAnsi"/>
          <w:sz w:val="22"/>
        </w:rPr>
      </w:pPr>
      <w:r w:rsidRPr="00A06C7F">
        <w:rPr>
          <w:rFonts w:cstheme="minorHAnsi"/>
          <w:sz w:val="22"/>
        </w:rPr>
        <w:t>Direct the Trustees to consult with the municipality to determine the future of the building and any steps necessary to facilitate the transfer of the property including the cemetery;</w:t>
      </w:r>
    </w:p>
    <w:p w14:paraId="63AA8755" w14:textId="77777777" w:rsidR="0082559D" w:rsidRPr="00A06C7F" w:rsidRDefault="0082559D" w:rsidP="00A06C7F">
      <w:pPr>
        <w:numPr>
          <w:ilvl w:val="0"/>
          <w:numId w:val="12"/>
        </w:numPr>
        <w:spacing w:before="0" w:after="0" w:line="240" w:lineRule="auto"/>
        <w:ind w:left="1778"/>
        <w:rPr>
          <w:rFonts w:cstheme="minorHAnsi"/>
          <w:sz w:val="22"/>
        </w:rPr>
      </w:pPr>
      <w:r w:rsidRPr="00A06C7F">
        <w:rPr>
          <w:rFonts w:cstheme="minorHAnsi"/>
          <w:sz w:val="22"/>
        </w:rPr>
        <w:t>Also direct the Trustees to work with the leadership of Garnet U.C. re forwarding records to the Archives;</w:t>
      </w:r>
    </w:p>
    <w:p w14:paraId="2016B08E" w14:textId="120AF940" w:rsidR="0082559D" w:rsidRDefault="0082559D" w:rsidP="00A06C7F">
      <w:pPr>
        <w:numPr>
          <w:ilvl w:val="0"/>
          <w:numId w:val="12"/>
        </w:numPr>
        <w:spacing w:before="0" w:after="0" w:line="240" w:lineRule="auto"/>
        <w:ind w:left="1778"/>
        <w:rPr>
          <w:rFonts w:cstheme="minorHAnsi"/>
          <w:sz w:val="22"/>
        </w:rPr>
      </w:pPr>
      <w:r w:rsidRPr="00A06C7F">
        <w:rPr>
          <w:rFonts w:cstheme="minorHAnsi"/>
          <w:sz w:val="22"/>
        </w:rPr>
        <w:t>Instruct the Trustees to forward funds remaining to the regional council for disbursement; and</w:t>
      </w:r>
    </w:p>
    <w:p w14:paraId="4A08D049" w14:textId="08DAEA11" w:rsidR="00896AAA" w:rsidRPr="00A06C7F" w:rsidRDefault="00896AAA" w:rsidP="00A06C7F">
      <w:pPr>
        <w:numPr>
          <w:ilvl w:val="0"/>
          <w:numId w:val="12"/>
        </w:numPr>
        <w:spacing w:before="0" w:after="0" w:line="240" w:lineRule="auto"/>
        <w:ind w:left="1778"/>
        <w:rPr>
          <w:rFonts w:cstheme="minorHAnsi"/>
          <w:sz w:val="22"/>
        </w:rPr>
      </w:pPr>
      <w:r>
        <w:rPr>
          <w:rFonts w:cstheme="minorHAnsi"/>
          <w:sz w:val="22"/>
        </w:rPr>
        <w:t>Provide a gift to the United Church ministry named by each Trustee at the conclusion of the process as per the policy adopted April, 2023.</w:t>
      </w:r>
    </w:p>
    <w:p w14:paraId="326B5F59" w14:textId="56366A97" w:rsidR="0017280D" w:rsidRPr="00896AAA" w:rsidRDefault="00123EE6" w:rsidP="00A06C7F">
      <w:pPr>
        <w:pStyle w:val="ListParagraph"/>
        <w:numPr>
          <w:ilvl w:val="0"/>
          <w:numId w:val="0"/>
        </w:numPr>
        <w:spacing w:before="0" w:after="0" w:line="240" w:lineRule="auto"/>
        <w:ind w:left="720"/>
        <w:contextualSpacing w:val="0"/>
        <w:rPr>
          <w:rFonts w:eastAsia="Calibri" w:cstheme="minorHAnsi"/>
          <w:b/>
          <w:sz w:val="22"/>
          <w:lang w:eastAsia="en-CA"/>
        </w:rPr>
      </w:pPr>
      <w:r w:rsidRPr="00896AAA">
        <w:rPr>
          <w:rFonts w:eastAsia="Calibri" w:cstheme="minorHAnsi"/>
          <w:b/>
          <w:sz w:val="22"/>
          <w:lang w:eastAsia="en-CA"/>
        </w:rPr>
        <w:t>CARRIED</w:t>
      </w:r>
    </w:p>
    <w:p w14:paraId="00A40E3B" w14:textId="77777777" w:rsidR="00A06C7F" w:rsidRPr="00A06C7F" w:rsidRDefault="00A06C7F" w:rsidP="00A06C7F">
      <w:pPr>
        <w:pStyle w:val="ListParagraph"/>
        <w:numPr>
          <w:ilvl w:val="0"/>
          <w:numId w:val="0"/>
        </w:numPr>
        <w:spacing w:before="0" w:after="0" w:line="240" w:lineRule="auto"/>
        <w:ind w:left="360"/>
        <w:contextualSpacing w:val="0"/>
        <w:rPr>
          <w:rFonts w:eastAsia="Calibri" w:cstheme="minorHAnsi"/>
          <w:sz w:val="22"/>
          <w:lang w:eastAsia="en-CA"/>
        </w:rPr>
      </w:pPr>
    </w:p>
    <w:p w14:paraId="5C35B352" w14:textId="30C2AC13" w:rsidR="0017280D" w:rsidRPr="00A06C7F" w:rsidRDefault="0017280D" w:rsidP="00A06C7F">
      <w:pPr>
        <w:pStyle w:val="ListParagraph"/>
        <w:numPr>
          <w:ilvl w:val="0"/>
          <w:numId w:val="4"/>
        </w:numPr>
        <w:spacing w:before="0" w:after="0" w:line="240" w:lineRule="auto"/>
        <w:ind w:left="567" w:hanging="501"/>
        <w:contextualSpacing w:val="0"/>
        <w:rPr>
          <w:rFonts w:eastAsia="Calibri" w:cstheme="minorHAnsi"/>
          <w:sz w:val="22"/>
          <w:lang w:eastAsia="en-CA"/>
        </w:rPr>
      </w:pPr>
      <w:r w:rsidRPr="00A06C7F">
        <w:rPr>
          <w:rFonts w:eastAsia="Calibri" w:cstheme="minorHAnsi"/>
          <w:b/>
          <w:bCs/>
          <w:sz w:val="22"/>
          <w:lang w:eastAsia="en-CA"/>
        </w:rPr>
        <w:t>Incorporated Ministries</w:t>
      </w:r>
      <w:r w:rsidRPr="00A06C7F">
        <w:rPr>
          <w:rFonts w:eastAsia="Calibri" w:cstheme="minorHAnsi"/>
          <w:sz w:val="22"/>
          <w:lang w:eastAsia="en-CA"/>
        </w:rPr>
        <w:t xml:space="preserve"> – C-A</w:t>
      </w:r>
    </w:p>
    <w:p w14:paraId="5FD03C0A" w14:textId="77777777" w:rsidR="0017280D" w:rsidRPr="00A06C7F" w:rsidRDefault="0017280D" w:rsidP="00A06C7F">
      <w:pPr>
        <w:pStyle w:val="ListParagraph"/>
        <w:numPr>
          <w:ilvl w:val="1"/>
          <w:numId w:val="4"/>
        </w:numPr>
        <w:spacing w:before="0" w:after="0" w:line="240" w:lineRule="auto"/>
        <w:ind w:left="783" w:hanging="216"/>
        <w:contextualSpacing w:val="0"/>
        <w:rPr>
          <w:rFonts w:eastAsia="Calibri" w:cstheme="minorHAnsi"/>
          <w:sz w:val="22"/>
          <w:lang w:eastAsia="en-CA"/>
        </w:rPr>
      </w:pPr>
      <w:r w:rsidRPr="00A06C7F">
        <w:rPr>
          <w:rFonts w:eastAsia="Calibri" w:cstheme="minorHAnsi"/>
          <w:sz w:val="22"/>
          <w:lang w:eastAsia="en-CA"/>
        </w:rPr>
        <w:t>Wesley Urban Ministries Update – Executive Minister</w:t>
      </w:r>
      <w:r w:rsidR="00AB3E8D" w:rsidRPr="00A06C7F">
        <w:rPr>
          <w:rFonts w:eastAsia="Calibri" w:cstheme="minorHAnsi"/>
          <w:sz w:val="22"/>
          <w:lang w:eastAsia="en-CA"/>
        </w:rPr>
        <w:t xml:space="preserve"> </w:t>
      </w:r>
    </w:p>
    <w:p w14:paraId="132D3067" w14:textId="19439607" w:rsidR="0017280D" w:rsidRPr="00A06C7F" w:rsidRDefault="004D4E84" w:rsidP="00A06C7F">
      <w:pPr>
        <w:pStyle w:val="ListParagraph"/>
        <w:numPr>
          <w:ilvl w:val="0"/>
          <w:numId w:val="0"/>
        </w:numPr>
        <w:spacing w:before="0" w:after="0" w:line="240" w:lineRule="auto"/>
        <w:ind w:left="567"/>
        <w:contextualSpacing w:val="0"/>
        <w:rPr>
          <w:rFonts w:eastAsia="Calibri" w:cstheme="minorHAnsi"/>
          <w:sz w:val="22"/>
          <w:lang w:eastAsia="en-CA"/>
        </w:rPr>
      </w:pPr>
      <w:r w:rsidRPr="00A06C7F">
        <w:rPr>
          <w:rFonts w:eastAsia="Calibri" w:cstheme="minorHAnsi"/>
          <w:sz w:val="22"/>
          <w:lang w:eastAsia="en-CA"/>
        </w:rPr>
        <w:t>Cheryl-Ann Stadelbauer-Sampa presented</w:t>
      </w:r>
      <w:r w:rsidR="004348E6" w:rsidRPr="00A06C7F">
        <w:rPr>
          <w:rFonts w:eastAsia="Calibri" w:cstheme="minorHAnsi"/>
          <w:sz w:val="22"/>
          <w:lang w:eastAsia="en-CA"/>
        </w:rPr>
        <w:t>, mainly for information,</w:t>
      </w:r>
      <w:r w:rsidRPr="00A06C7F">
        <w:rPr>
          <w:rFonts w:eastAsia="Calibri" w:cstheme="minorHAnsi"/>
          <w:sz w:val="22"/>
          <w:lang w:eastAsia="en-CA"/>
        </w:rPr>
        <w:t xml:space="preserve"> a </w:t>
      </w:r>
      <w:r w:rsidR="00AB3E8D" w:rsidRPr="00A06C7F">
        <w:rPr>
          <w:rFonts w:eastAsia="Calibri" w:cstheme="minorHAnsi"/>
          <w:sz w:val="22"/>
          <w:lang w:eastAsia="en-CA"/>
        </w:rPr>
        <w:t>powerpoint</w:t>
      </w:r>
      <w:r w:rsidRPr="00A06C7F">
        <w:rPr>
          <w:rFonts w:eastAsia="Calibri" w:cstheme="minorHAnsi"/>
          <w:sz w:val="22"/>
          <w:lang w:eastAsia="en-CA"/>
        </w:rPr>
        <w:t xml:space="preserve"> that she had shared with Wesley Urban Ministries</w:t>
      </w:r>
      <w:r w:rsidR="004348E6" w:rsidRPr="00A06C7F">
        <w:rPr>
          <w:rFonts w:eastAsia="Calibri" w:cstheme="minorHAnsi"/>
          <w:sz w:val="22"/>
          <w:lang w:eastAsia="en-CA"/>
        </w:rPr>
        <w:t xml:space="preserve">. The powerpoint outlined for the Wesley board to consider: is Wesley better served by continuing with and strengthening its connection to UCC as a Category 1 Corporation or by becoming a Legacy Corporation? Both require an investment of time and legal resources.  It makes sense to decide which path to follow before taking further action on Supplementary Letters Patent or Bylaws. No action for the Executive to take at this time; don’t know what Wesley’s board will decide. </w:t>
      </w:r>
      <w:r w:rsidRPr="00A06C7F">
        <w:rPr>
          <w:rFonts w:eastAsia="Calibri" w:cstheme="minorHAnsi"/>
          <w:sz w:val="22"/>
          <w:lang w:eastAsia="en-CA"/>
        </w:rPr>
        <w:t xml:space="preserve"> </w:t>
      </w:r>
    </w:p>
    <w:p w14:paraId="2C5C9278" w14:textId="77777777" w:rsidR="00F638BB" w:rsidRPr="00A06C7F" w:rsidRDefault="00F638BB" w:rsidP="00A06C7F">
      <w:pPr>
        <w:pStyle w:val="ListParagraph"/>
        <w:numPr>
          <w:ilvl w:val="0"/>
          <w:numId w:val="0"/>
        </w:numPr>
        <w:spacing w:before="0" w:after="0" w:line="240" w:lineRule="auto"/>
        <w:ind w:left="783" w:hanging="216"/>
        <w:contextualSpacing w:val="0"/>
        <w:rPr>
          <w:rFonts w:eastAsia="Calibri" w:cstheme="minorHAnsi"/>
          <w:sz w:val="22"/>
          <w:lang w:eastAsia="en-CA"/>
        </w:rPr>
      </w:pPr>
    </w:p>
    <w:p w14:paraId="47A68A34" w14:textId="624C4C04" w:rsidR="0017280D" w:rsidRPr="00A06C7F" w:rsidRDefault="004348E6" w:rsidP="00A06C7F">
      <w:pPr>
        <w:pStyle w:val="ListParagraph"/>
        <w:numPr>
          <w:ilvl w:val="0"/>
          <w:numId w:val="0"/>
        </w:numPr>
        <w:spacing w:before="0" w:after="0" w:line="240" w:lineRule="auto"/>
        <w:ind w:left="567"/>
        <w:contextualSpacing w:val="0"/>
        <w:rPr>
          <w:rFonts w:eastAsia="Calibri" w:cstheme="minorHAnsi"/>
          <w:sz w:val="22"/>
          <w:lang w:eastAsia="en-CA"/>
        </w:rPr>
      </w:pPr>
      <w:r w:rsidRPr="00A06C7F">
        <w:rPr>
          <w:rFonts w:eastAsia="Calibri" w:cstheme="minorHAnsi"/>
          <w:sz w:val="22"/>
          <w:lang w:eastAsia="en-CA"/>
        </w:rPr>
        <w:t xml:space="preserve">b.  </w:t>
      </w:r>
      <w:r w:rsidR="0017280D" w:rsidRPr="00A06C7F">
        <w:rPr>
          <w:rFonts w:eastAsia="Calibri" w:cstheme="minorHAnsi"/>
          <w:sz w:val="22"/>
          <w:lang w:eastAsia="en-CA"/>
        </w:rPr>
        <w:t>Quest Learning</w:t>
      </w:r>
      <w:r w:rsidR="00B95710" w:rsidRPr="00A06C7F">
        <w:rPr>
          <w:rFonts w:eastAsia="Calibri" w:cstheme="minorHAnsi"/>
          <w:sz w:val="22"/>
          <w:lang w:eastAsia="en-CA"/>
        </w:rPr>
        <w:t xml:space="preserve">: </w:t>
      </w:r>
      <w:r w:rsidRPr="00A06C7F">
        <w:rPr>
          <w:rFonts w:eastAsia="Calibri" w:cstheme="minorHAnsi"/>
          <w:sz w:val="22"/>
          <w:lang w:eastAsia="en-CA"/>
        </w:rPr>
        <w:t xml:space="preserve">Cheryl-Ann asked if anyone on </w:t>
      </w:r>
      <w:r w:rsidR="00B95710" w:rsidRPr="00A06C7F">
        <w:rPr>
          <w:rFonts w:eastAsia="Calibri" w:cstheme="minorHAnsi"/>
          <w:sz w:val="22"/>
          <w:lang w:eastAsia="en-CA"/>
        </w:rPr>
        <w:t xml:space="preserve">the </w:t>
      </w:r>
      <w:r w:rsidRPr="00A06C7F">
        <w:rPr>
          <w:rFonts w:eastAsia="Calibri" w:cstheme="minorHAnsi"/>
          <w:sz w:val="22"/>
          <w:lang w:eastAsia="en-CA"/>
        </w:rPr>
        <w:t>Executive has had contact</w:t>
      </w:r>
      <w:r w:rsidR="00B95710" w:rsidRPr="00A06C7F">
        <w:rPr>
          <w:rFonts w:eastAsia="Calibri" w:cstheme="minorHAnsi"/>
          <w:sz w:val="22"/>
          <w:lang w:eastAsia="en-CA"/>
        </w:rPr>
        <w:t xml:space="preserve"> with </w:t>
      </w:r>
      <w:r w:rsidRPr="00A06C7F">
        <w:rPr>
          <w:rFonts w:eastAsia="Calibri" w:cstheme="minorHAnsi"/>
          <w:sz w:val="22"/>
          <w:lang w:eastAsia="en-CA"/>
        </w:rPr>
        <w:t xml:space="preserve">Quest Learning or has any </w:t>
      </w:r>
      <w:r w:rsidR="00B95710" w:rsidRPr="00A06C7F">
        <w:rPr>
          <w:rFonts w:eastAsia="Calibri" w:cstheme="minorHAnsi"/>
          <w:sz w:val="22"/>
          <w:lang w:eastAsia="en-CA"/>
        </w:rPr>
        <w:t>information about</w:t>
      </w:r>
      <w:r w:rsidRPr="00A06C7F">
        <w:rPr>
          <w:rFonts w:eastAsia="Calibri" w:cstheme="minorHAnsi"/>
          <w:sz w:val="22"/>
          <w:lang w:eastAsia="en-CA"/>
        </w:rPr>
        <w:t xml:space="preserve"> the corporation to let her</w:t>
      </w:r>
      <w:r w:rsidR="00B95710" w:rsidRPr="00A06C7F">
        <w:rPr>
          <w:rFonts w:eastAsia="Calibri" w:cstheme="minorHAnsi"/>
          <w:sz w:val="22"/>
          <w:lang w:eastAsia="en-CA"/>
        </w:rPr>
        <w:t xml:space="preserve"> know</w:t>
      </w:r>
      <w:r w:rsidRPr="00A06C7F">
        <w:rPr>
          <w:rFonts w:eastAsia="Calibri" w:cstheme="minorHAnsi"/>
          <w:sz w:val="22"/>
          <w:lang w:eastAsia="en-CA"/>
        </w:rPr>
        <w:t xml:space="preserve">. She has had no engagement with them and is trying to get a response as their </w:t>
      </w:r>
      <w:r w:rsidR="00B95710" w:rsidRPr="00A06C7F">
        <w:rPr>
          <w:rFonts w:eastAsia="Calibri" w:cstheme="minorHAnsi"/>
          <w:sz w:val="22"/>
          <w:lang w:eastAsia="en-CA"/>
        </w:rPr>
        <w:t>information</w:t>
      </w:r>
      <w:r w:rsidRPr="00A06C7F">
        <w:rPr>
          <w:rFonts w:eastAsia="Calibri" w:cstheme="minorHAnsi"/>
          <w:sz w:val="22"/>
          <w:lang w:eastAsia="en-CA"/>
        </w:rPr>
        <w:t xml:space="preserve"> is</w:t>
      </w:r>
      <w:r w:rsidR="00B95710" w:rsidRPr="00A06C7F">
        <w:rPr>
          <w:rFonts w:eastAsia="Calibri" w:cstheme="minorHAnsi"/>
          <w:sz w:val="22"/>
          <w:lang w:eastAsia="en-CA"/>
        </w:rPr>
        <w:t xml:space="preserve"> not current</w:t>
      </w:r>
      <w:r w:rsidRPr="00A06C7F">
        <w:rPr>
          <w:rFonts w:eastAsia="Calibri" w:cstheme="minorHAnsi"/>
          <w:sz w:val="22"/>
          <w:lang w:eastAsia="en-CA"/>
        </w:rPr>
        <w:t xml:space="preserve"> and they are</w:t>
      </w:r>
      <w:r w:rsidR="00B95710" w:rsidRPr="00A06C7F">
        <w:rPr>
          <w:rFonts w:eastAsia="Calibri" w:cstheme="minorHAnsi"/>
          <w:sz w:val="22"/>
          <w:lang w:eastAsia="en-CA"/>
        </w:rPr>
        <w:t xml:space="preserve"> not submitting any of their </w:t>
      </w:r>
      <w:r w:rsidRPr="00A06C7F">
        <w:rPr>
          <w:rFonts w:eastAsia="Calibri" w:cstheme="minorHAnsi"/>
          <w:sz w:val="22"/>
          <w:lang w:eastAsia="en-CA"/>
        </w:rPr>
        <w:t xml:space="preserve">required </w:t>
      </w:r>
      <w:r w:rsidR="00B95710" w:rsidRPr="00A06C7F">
        <w:rPr>
          <w:rFonts w:eastAsia="Calibri" w:cstheme="minorHAnsi"/>
          <w:sz w:val="22"/>
          <w:lang w:eastAsia="en-CA"/>
        </w:rPr>
        <w:t xml:space="preserve">reports. </w:t>
      </w:r>
      <w:r w:rsidRPr="00A06C7F">
        <w:rPr>
          <w:rFonts w:eastAsia="Calibri" w:cstheme="minorHAnsi"/>
          <w:sz w:val="22"/>
          <w:lang w:eastAsia="en-CA"/>
        </w:rPr>
        <w:t>However, no action for the Executive to take at this time.</w:t>
      </w:r>
      <w:r w:rsidR="00B95710" w:rsidRPr="00A06C7F">
        <w:rPr>
          <w:rFonts w:eastAsia="Calibri" w:cstheme="minorHAnsi"/>
          <w:sz w:val="22"/>
          <w:lang w:eastAsia="en-CA"/>
        </w:rPr>
        <w:t xml:space="preserve"> </w:t>
      </w:r>
    </w:p>
    <w:p w14:paraId="3EA3107F" w14:textId="10BCAB9C" w:rsidR="00B95710" w:rsidRPr="00A06C7F" w:rsidRDefault="00B95710" w:rsidP="00A06C7F">
      <w:pPr>
        <w:pStyle w:val="ListParagraph"/>
        <w:numPr>
          <w:ilvl w:val="0"/>
          <w:numId w:val="0"/>
        </w:numPr>
        <w:spacing w:before="0" w:after="0" w:line="240" w:lineRule="auto"/>
        <w:ind w:left="567"/>
        <w:contextualSpacing w:val="0"/>
        <w:rPr>
          <w:rFonts w:eastAsia="Calibri" w:cstheme="minorHAnsi"/>
          <w:sz w:val="22"/>
          <w:lang w:eastAsia="en-CA"/>
        </w:rPr>
      </w:pPr>
    </w:p>
    <w:p w14:paraId="108554A5" w14:textId="3DA0F52C" w:rsidR="004348E6" w:rsidRPr="00A06C7F" w:rsidRDefault="005173A5" w:rsidP="00A06C7F">
      <w:pPr>
        <w:pStyle w:val="ListParagraph"/>
        <w:numPr>
          <w:ilvl w:val="0"/>
          <w:numId w:val="0"/>
        </w:numPr>
        <w:spacing w:before="0" w:after="0" w:line="240" w:lineRule="auto"/>
        <w:ind w:left="567"/>
        <w:contextualSpacing w:val="0"/>
        <w:rPr>
          <w:rFonts w:eastAsia="Calibri" w:cstheme="minorHAnsi"/>
          <w:sz w:val="22"/>
          <w:lang w:eastAsia="en-CA"/>
        </w:rPr>
      </w:pPr>
      <w:r w:rsidRPr="00A06C7F">
        <w:rPr>
          <w:rFonts w:eastAsia="Calibri" w:cstheme="minorHAnsi"/>
          <w:sz w:val="22"/>
          <w:lang w:eastAsia="en-CA"/>
        </w:rPr>
        <w:t xml:space="preserve">Prior to going on sabbatical, </w:t>
      </w:r>
      <w:r w:rsidR="004348E6" w:rsidRPr="00A06C7F">
        <w:rPr>
          <w:rFonts w:eastAsia="Calibri" w:cstheme="minorHAnsi"/>
          <w:sz w:val="22"/>
          <w:lang w:eastAsia="en-CA"/>
        </w:rPr>
        <w:t>Cheryl-Ann will update Acting Executive Minister Mark Laird</w:t>
      </w:r>
      <w:r w:rsidRPr="00A06C7F">
        <w:rPr>
          <w:rFonts w:eastAsia="Calibri" w:cstheme="minorHAnsi"/>
          <w:sz w:val="22"/>
          <w:lang w:eastAsia="en-CA"/>
        </w:rPr>
        <w:t xml:space="preserve"> on any developments.</w:t>
      </w:r>
    </w:p>
    <w:p w14:paraId="660D0B1E" w14:textId="77777777" w:rsidR="00B95710" w:rsidRPr="00A06C7F" w:rsidRDefault="00B95710" w:rsidP="00A06C7F">
      <w:pPr>
        <w:pStyle w:val="ListParagraph"/>
        <w:numPr>
          <w:ilvl w:val="0"/>
          <w:numId w:val="0"/>
        </w:numPr>
        <w:spacing w:before="0" w:after="0" w:line="240" w:lineRule="auto"/>
        <w:ind w:left="502"/>
        <w:contextualSpacing w:val="0"/>
        <w:rPr>
          <w:rFonts w:eastAsia="Calibri" w:cstheme="minorHAnsi"/>
          <w:sz w:val="22"/>
          <w:lang w:eastAsia="en-CA"/>
        </w:rPr>
      </w:pPr>
    </w:p>
    <w:p w14:paraId="3110407C" w14:textId="59C62F63" w:rsidR="00B95710" w:rsidRPr="00A06C7F" w:rsidRDefault="004D4E84" w:rsidP="00A06C7F">
      <w:pPr>
        <w:pStyle w:val="ListParagraph"/>
        <w:numPr>
          <w:ilvl w:val="0"/>
          <w:numId w:val="0"/>
        </w:numPr>
        <w:spacing w:before="0" w:after="0" w:line="240" w:lineRule="auto"/>
        <w:ind w:left="69"/>
        <w:contextualSpacing w:val="0"/>
        <w:rPr>
          <w:rFonts w:eastAsia="Calibri" w:cstheme="minorHAnsi"/>
          <w:sz w:val="22"/>
          <w:lang w:eastAsia="en-CA"/>
        </w:rPr>
      </w:pPr>
      <w:r w:rsidRPr="00A06C7F">
        <w:rPr>
          <w:rFonts w:eastAsia="Calibri" w:cstheme="minorHAnsi"/>
          <w:sz w:val="22"/>
          <w:lang w:eastAsia="en-CA"/>
        </w:rPr>
        <w:t>John Hurst noted the Halton Extension Council is</w:t>
      </w:r>
      <w:r w:rsidR="00B95710" w:rsidRPr="00A06C7F">
        <w:rPr>
          <w:rFonts w:eastAsia="Calibri" w:cstheme="minorHAnsi"/>
          <w:sz w:val="22"/>
          <w:lang w:eastAsia="en-CA"/>
        </w:rPr>
        <w:t xml:space="preserve"> closing down</w:t>
      </w:r>
      <w:r w:rsidRPr="00A06C7F">
        <w:rPr>
          <w:rFonts w:eastAsia="Calibri" w:cstheme="minorHAnsi"/>
          <w:sz w:val="22"/>
          <w:lang w:eastAsia="en-CA"/>
        </w:rPr>
        <w:t xml:space="preserve"> and</w:t>
      </w:r>
      <w:r w:rsidR="00B95710" w:rsidRPr="00A06C7F">
        <w:rPr>
          <w:rFonts w:eastAsia="Calibri" w:cstheme="minorHAnsi"/>
          <w:sz w:val="22"/>
          <w:lang w:eastAsia="en-CA"/>
        </w:rPr>
        <w:t xml:space="preserve"> summarized some learnings</w:t>
      </w:r>
      <w:r w:rsidRPr="00A06C7F">
        <w:rPr>
          <w:rFonts w:eastAsia="Calibri" w:cstheme="minorHAnsi"/>
          <w:sz w:val="22"/>
          <w:lang w:eastAsia="en-CA"/>
        </w:rPr>
        <w:t>. Local</w:t>
      </w:r>
      <w:r w:rsidR="00B95710" w:rsidRPr="00A06C7F">
        <w:rPr>
          <w:rFonts w:eastAsia="Calibri" w:cstheme="minorHAnsi"/>
          <w:sz w:val="22"/>
          <w:lang w:eastAsia="en-CA"/>
        </w:rPr>
        <w:t xml:space="preserve"> volunteers age</w:t>
      </w:r>
      <w:r w:rsidRPr="00A06C7F">
        <w:rPr>
          <w:rFonts w:eastAsia="Calibri" w:cstheme="minorHAnsi"/>
          <w:sz w:val="22"/>
          <w:lang w:eastAsia="en-CA"/>
        </w:rPr>
        <w:t>, whereas TUCC</w:t>
      </w:r>
      <w:r w:rsidR="00DE663F" w:rsidRPr="00A06C7F">
        <w:rPr>
          <w:rFonts w:eastAsia="Calibri" w:cstheme="minorHAnsi"/>
          <w:sz w:val="22"/>
          <w:lang w:eastAsia="en-CA"/>
        </w:rPr>
        <w:t xml:space="preserve"> is </w:t>
      </w:r>
      <w:r w:rsidRPr="00A06C7F">
        <w:rPr>
          <w:rFonts w:eastAsia="Calibri" w:cstheme="minorHAnsi"/>
          <w:sz w:val="22"/>
          <w:lang w:eastAsia="en-CA"/>
        </w:rPr>
        <w:t xml:space="preserve">a </w:t>
      </w:r>
      <w:r w:rsidR="00DE663F" w:rsidRPr="00A06C7F">
        <w:rPr>
          <w:rFonts w:eastAsia="Calibri" w:cstheme="minorHAnsi"/>
          <w:sz w:val="22"/>
          <w:lang w:eastAsia="en-CA"/>
        </w:rPr>
        <w:t xml:space="preserve">professionally run organization. Older </w:t>
      </w:r>
      <w:r w:rsidRPr="00A06C7F">
        <w:rPr>
          <w:rFonts w:eastAsia="Calibri" w:cstheme="minorHAnsi"/>
          <w:sz w:val="22"/>
          <w:lang w:eastAsia="en-CA"/>
        </w:rPr>
        <w:t>organizations</w:t>
      </w:r>
      <w:r w:rsidR="00DE663F" w:rsidRPr="00A06C7F">
        <w:rPr>
          <w:rFonts w:eastAsia="Calibri" w:cstheme="minorHAnsi"/>
          <w:sz w:val="22"/>
          <w:lang w:eastAsia="en-CA"/>
        </w:rPr>
        <w:t xml:space="preserve"> such as extension councils tend to be parochial in nature making streamlining</w:t>
      </w:r>
      <w:r w:rsidRPr="00A06C7F">
        <w:rPr>
          <w:rFonts w:eastAsia="Calibri" w:cstheme="minorHAnsi"/>
          <w:sz w:val="22"/>
          <w:lang w:eastAsia="en-CA"/>
        </w:rPr>
        <w:t xml:space="preserve"> difficult. </w:t>
      </w:r>
    </w:p>
    <w:p w14:paraId="5B10BBDD" w14:textId="77777777" w:rsidR="0017280D" w:rsidRPr="00A06C7F" w:rsidRDefault="0017280D" w:rsidP="00A06C7F">
      <w:pPr>
        <w:pStyle w:val="ListParagraph"/>
        <w:numPr>
          <w:ilvl w:val="0"/>
          <w:numId w:val="0"/>
        </w:numPr>
        <w:spacing w:before="0" w:after="0" w:line="240" w:lineRule="auto"/>
        <w:ind w:left="1440"/>
        <w:contextualSpacing w:val="0"/>
        <w:rPr>
          <w:rFonts w:eastAsia="Calibri" w:cstheme="minorHAnsi"/>
          <w:sz w:val="22"/>
          <w:lang w:eastAsia="en-CA"/>
        </w:rPr>
      </w:pPr>
    </w:p>
    <w:p w14:paraId="2C03F85C" w14:textId="2314C188" w:rsidR="0017280D" w:rsidRDefault="0017280D" w:rsidP="00A06C7F">
      <w:pPr>
        <w:pStyle w:val="ListParagraph"/>
        <w:numPr>
          <w:ilvl w:val="0"/>
          <w:numId w:val="4"/>
        </w:numPr>
        <w:spacing w:before="0" w:after="0" w:line="240" w:lineRule="auto"/>
        <w:ind w:left="426" w:hanging="357"/>
        <w:contextualSpacing w:val="0"/>
        <w:rPr>
          <w:rFonts w:eastAsia="Calibri" w:cstheme="minorHAnsi"/>
          <w:sz w:val="22"/>
          <w:lang w:eastAsia="en-CA"/>
        </w:rPr>
      </w:pPr>
      <w:r w:rsidRPr="00A06C7F">
        <w:rPr>
          <w:rFonts w:eastAsia="Calibri" w:cstheme="minorHAnsi"/>
          <w:sz w:val="22"/>
          <w:lang w:eastAsia="en-CA"/>
        </w:rPr>
        <w:lastRenderedPageBreak/>
        <w:t xml:space="preserve">Anticipate having the draft business trust agreement with Kindred Works soon and need to approve it and approve transfer of properties into it.  </w:t>
      </w:r>
      <w:r w:rsidR="004D4E84" w:rsidRPr="00A06C7F">
        <w:rPr>
          <w:rFonts w:eastAsia="Calibri" w:cstheme="minorHAnsi"/>
          <w:sz w:val="22"/>
          <w:lang w:eastAsia="en-CA"/>
        </w:rPr>
        <w:t>Cheryl-Ann Stadelbauer-Sampa will follow</w:t>
      </w:r>
      <w:r w:rsidR="005173A5" w:rsidRPr="00A06C7F">
        <w:rPr>
          <w:rFonts w:eastAsia="Calibri" w:cstheme="minorHAnsi"/>
          <w:sz w:val="22"/>
          <w:lang w:eastAsia="en-CA"/>
        </w:rPr>
        <w:t>-</w:t>
      </w:r>
      <w:r w:rsidR="004D4E84" w:rsidRPr="00A06C7F">
        <w:rPr>
          <w:rFonts w:eastAsia="Calibri" w:cstheme="minorHAnsi"/>
          <w:sz w:val="22"/>
          <w:lang w:eastAsia="en-CA"/>
        </w:rPr>
        <w:t>up with GCO legal counsel</w:t>
      </w:r>
      <w:r w:rsidRPr="00A06C7F">
        <w:rPr>
          <w:rFonts w:eastAsia="Calibri" w:cstheme="minorHAnsi"/>
          <w:sz w:val="22"/>
          <w:lang w:eastAsia="en-CA"/>
        </w:rPr>
        <w:t>.</w:t>
      </w:r>
    </w:p>
    <w:p w14:paraId="6E514CB4" w14:textId="77777777" w:rsidR="00A06C7F" w:rsidRPr="00A06C7F" w:rsidRDefault="00A06C7F" w:rsidP="00A06C7F">
      <w:pPr>
        <w:pStyle w:val="ListParagraph"/>
        <w:numPr>
          <w:ilvl w:val="0"/>
          <w:numId w:val="0"/>
        </w:numPr>
        <w:spacing w:before="0" w:after="0" w:line="240" w:lineRule="auto"/>
        <w:ind w:left="426"/>
        <w:contextualSpacing w:val="0"/>
        <w:rPr>
          <w:rFonts w:eastAsia="Calibri" w:cstheme="minorHAnsi"/>
          <w:sz w:val="22"/>
          <w:lang w:eastAsia="en-CA"/>
        </w:rPr>
      </w:pPr>
    </w:p>
    <w:p w14:paraId="6AAAC7D9" w14:textId="0C8294F4" w:rsidR="0017280D" w:rsidRPr="00A06C7F" w:rsidRDefault="004D4E84" w:rsidP="00A06C7F">
      <w:pPr>
        <w:pStyle w:val="ListParagraph"/>
        <w:numPr>
          <w:ilvl w:val="0"/>
          <w:numId w:val="4"/>
        </w:numPr>
        <w:spacing w:before="0" w:after="0" w:line="240" w:lineRule="auto"/>
        <w:contextualSpacing w:val="0"/>
        <w:rPr>
          <w:rFonts w:eastAsia="Calibri" w:cstheme="minorHAnsi"/>
          <w:sz w:val="22"/>
          <w:lang w:eastAsia="en-CA"/>
        </w:rPr>
      </w:pPr>
      <w:r w:rsidRPr="00A06C7F">
        <w:rPr>
          <w:rFonts w:eastAsia="Calibri" w:cstheme="minorHAnsi"/>
          <w:sz w:val="22"/>
          <w:lang w:eastAsia="en-CA"/>
        </w:rPr>
        <w:t>To consider at Tri-</w:t>
      </w:r>
      <w:r w:rsidR="0017280D" w:rsidRPr="00A06C7F">
        <w:rPr>
          <w:rFonts w:eastAsia="Calibri" w:cstheme="minorHAnsi"/>
          <w:sz w:val="22"/>
          <w:lang w:eastAsia="en-CA"/>
        </w:rPr>
        <w:t xml:space="preserve">Regional </w:t>
      </w:r>
      <w:r w:rsidRPr="00A06C7F">
        <w:rPr>
          <w:rFonts w:eastAsia="Calibri" w:cstheme="minorHAnsi"/>
          <w:sz w:val="22"/>
          <w:lang w:eastAsia="en-CA"/>
        </w:rPr>
        <w:t>Executive meeting</w:t>
      </w:r>
      <w:r w:rsidR="0017280D" w:rsidRPr="00A06C7F">
        <w:rPr>
          <w:rFonts w:eastAsia="Calibri" w:cstheme="minorHAnsi"/>
          <w:sz w:val="22"/>
          <w:lang w:eastAsia="en-CA"/>
        </w:rPr>
        <w:t xml:space="preserve"> in </w:t>
      </w:r>
      <w:r w:rsidRPr="00A06C7F">
        <w:rPr>
          <w:rFonts w:eastAsia="Calibri" w:cstheme="minorHAnsi"/>
          <w:sz w:val="22"/>
          <w:lang w:eastAsia="en-CA"/>
        </w:rPr>
        <w:t>December.</w:t>
      </w:r>
    </w:p>
    <w:p w14:paraId="36272377" w14:textId="64B8D788" w:rsidR="00DE663F" w:rsidRPr="00A06C7F" w:rsidRDefault="0017280D" w:rsidP="00A06C7F">
      <w:pPr>
        <w:pStyle w:val="ListParagraph"/>
        <w:numPr>
          <w:ilvl w:val="0"/>
          <w:numId w:val="18"/>
        </w:numPr>
        <w:spacing w:before="0" w:after="0" w:line="240" w:lineRule="auto"/>
        <w:contextualSpacing w:val="0"/>
        <w:rPr>
          <w:rFonts w:eastAsia="Calibri" w:cstheme="minorHAnsi"/>
          <w:sz w:val="22"/>
          <w:lang w:eastAsia="en-CA"/>
        </w:rPr>
      </w:pPr>
      <w:r w:rsidRPr="00A06C7F">
        <w:rPr>
          <w:rFonts w:eastAsia="Calibri" w:cstheme="minorHAnsi"/>
          <w:sz w:val="22"/>
          <w:lang w:eastAsia="en-CA"/>
        </w:rPr>
        <w:t>Cycle of meetings: do we need monthly Executive meetings or could we move to bimonthly?</w:t>
      </w:r>
      <w:r w:rsidR="004D4E84" w:rsidRPr="00A06C7F">
        <w:rPr>
          <w:rFonts w:eastAsia="Calibri" w:cstheme="minorHAnsi"/>
          <w:sz w:val="22"/>
          <w:lang w:eastAsia="en-CA"/>
        </w:rPr>
        <w:t xml:space="preserve"> The Executive agreed by consensus to </w:t>
      </w:r>
      <w:r w:rsidR="00DE663F" w:rsidRPr="00A06C7F">
        <w:rPr>
          <w:rFonts w:eastAsia="Calibri" w:cstheme="minorHAnsi"/>
          <w:sz w:val="22"/>
          <w:lang w:eastAsia="en-CA"/>
        </w:rPr>
        <w:t xml:space="preserve">keep </w:t>
      </w:r>
      <w:r w:rsidR="004D4E84" w:rsidRPr="00A06C7F">
        <w:rPr>
          <w:rFonts w:eastAsia="Calibri" w:cstheme="minorHAnsi"/>
          <w:sz w:val="22"/>
          <w:lang w:eastAsia="en-CA"/>
        </w:rPr>
        <w:t>to</w:t>
      </w:r>
      <w:r w:rsidR="00DE663F" w:rsidRPr="00A06C7F">
        <w:rPr>
          <w:rFonts w:eastAsia="Calibri" w:cstheme="minorHAnsi"/>
          <w:sz w:val="22"/>
          <w:lang w:eastAsia="en-CA"/>
        </w:rPr>
        <w:t xml:space="preserve"> monthly </w:t>
      </w:r>
      <w:r w:rsidR="004D4E84" w:rsidRPr="00A06C7F">
        <w:rPr>
          <w:rFonts w:eastAsia="Calibri" w:cstheme="minorHAnsi"/>
          <w:sz w:val="22"/>
          <w:lang w:eastAsia="en-CA"/>
        </w:rPr>
        <w:t xml:space="preserve">executive </w:t>
      </w:r>
      <w:r w:rsidR="00DE663F" w:rsidRPr="00A06C7F">
        <w:rPr>
          <w:rFonts w:eastAsia="Calibri" w:cstheme="minorHAnsi"/>
          <w:sz w:val="22"/>
          <w:lang w:eastAsia="en-CA"/>
        </w:rPr>
        <w:t>meetings</w:t>
      </w:r>
      <w:r w:rsidR="004D4E84" w:rsidRPr="00A06C7F">
        <w:rPr>
          <w:rFonts w:eastAsia="Calibri" w:cstheme="minorHAnsi"/>
          <w:sz w:val="22"/>
          <w:lang w:eastAsia="en-CA"/>
        </w:rPr>
        <w:t>, (if the</w:t>
      </w:r>
      <w:r w:rsidR="00DE663F" w:rsidRPr="00A06C7F">
        <w:rPr>
          <w:rFonts w:eastAsia="Calibri" w:cstheme="minorHAnsi"/>
          <w:sz w:val="22"/>
          <w:lang w:eastAsia="en-CA"/>
        </w:rPr>
        <w:t xml:space="preserve"> agenda </w:t>
      </w:r>
      <w:r w:rsidR="004D4E84" w:rsidRPr="00A06C7F">
        <w:rPr>
          <w:rFonts w:eastAsia="Calibri" w:cstheme="minorHAnsi"/>
          <w:sz w:val="22"/>
          <w:lang w:eastAsia="en-CA"/>
        </w:rPr>
        <w:t xml:space="preserve">can be kept </w:t>
      </w:r>
      <w:r w:rsidR="00DE663F" w:rsidRPr="00A06C7F">
        <w:rPr>
          <w:rFonts w:eastAsia="Calibri" w:cstheme="minorHAnsi"/>
          <w:sz w:val="22"/>
          <w:lang w:eastAsia="en-CA"/>
        </w:rPr>
        <w:t>tight</w:t>
      </w:r>
      <w:r w:rsidR="004D4E84" w:rsidRPr="00A06C7F">
        <w:rPr>
          <w:rFonts w:eastAsia="Calibri" w:cstheme="minorHAnsi"/>
          <w:sz w:val="22"/>
          <w:lang w:eastAsia="en-CA"/>
        </w:rPr>
        <w:t>).</w:t>
      </w:r>
    </w:p>
    <w:p w14:paraId="0A035EB2" w14:textId="6BDBD6C6" w:rsidR="0017280D" w:rsidRPr="00A06C7F" w:rsidRDefault="0017280D" w:rsidP="00A06C7F">
      <w:pPr>
        <w:pStyle w:val="ListParagraph"/>
        <w:numPr>
          <w:ilvl w:val="0"/>
          <w:numId w:val="18"/>
        </w:numPr>
        <w:spacing w:before="0" w:after="0" w:line="240" w:lineRule="auto"/>
        <w:contextualSpacing w:val="0"/>
        <w:rPr>
          <w:rFonts w:eastAsia="Calibri" w:cstheme="minorHAnsi"/>
          <w:sz w:val="22"/>
          <w:lang w:eastAsia="en-CA"/>
        </w:rPr>
      </w:pPr>
      <w:r w:rsidRPr="00A06C7F">
        <w:rPr>
          <w:rFonts w:eastAsia="Calibri" w:cstheme="minorHAnsi"/>
          <w:sz w:val="22"/>
          <w:lang w:eastAsia="en-CA"/>
        </w:rPr>
        <w:t>Shared Ministry Agreement: staff and office space</w:t>
      </w:r>
      <w:r w:rsidR="00DE663F" w:rsidRPr="00A06C7F">
        <w:rPr>
          <w:rFonts w:eastAsia="Calibri" w:cstheme="minorHAnsi"/>
          <w:sz w:val="22"/>
          <w:lang w:eastAsia="en-CA"/>
        </w:rPr>
        <w:t xml:space="preserve"> to be reviewed at tri</w:t>
      </w:r>
      <w:r w:rsidR="004D4E84" w:rsidRPr="00A06C7F">
        <w:rPr>
          <w:rFonts w:eastAsia="Calibri" w:cstheme="minorHAnsi"/>
          <w:sz w:val="22"/>
          <w:lang w:eastAsia="en-CA"/>
        </w:rPr>
        <w:t>-</w:t>
      </w:r>
      <w:r w:rsidR="00DE663F" w:rsidRPr="00A06C7F">
        <w:rPr>
          <w:rFonts w:eastAsia="Calibri" w:cstheme="minorHAnsi"/>
          <w:sz w:val="22"/>
          <w:lang w:eastAsia="en-CA"/>
        </w:rPr>
        <w:t>regional exec meeting.</w:t>
      </w:r>
    </w:p>
    <w:p w14:paraId="3E548A1D" w14:textId="77777777" w:rsidR="0017280D" w:rsidRPr="00A06C7F" w:rsidRDefault="0017280D" w:rsidP="00A06C7F">
      <w:pPr>
        <w:pStyle w:val="ListParagraph"/>
        <w:numPr>
          <w:ilvl w:val="0"/>
          <w:numId w:val="0"/>
        </w:numPr>
        <w:spacing w:before="0" w:after="0" w:line="240" w:lineRule="auto"/>
        <w:ind w:left="720"/>
        <w:contextualSpacing w:val="0"/>
        <w:rPr>
          <w:rFonts w:cstheme="minorHAnsi"/>
          <w:sz w:val="22"/>
        </w:rPr>
      </w:pPr>
    </w:p>
    <w:p w14:paraId="2DCD7126" w14:textId="77777777" w:rsidR="00316772" w:rsidRPr="00A06C7F" w:rsidRDefault="00B95710" w:rsidP="00A06C7F">
      <w:pPr>
        <w:spacing w:before="0" w:after="0" w:line="240" w:lineRule="auto"/>
        <w:rPr>
          <w:rFonts w:cstheme="minorHAnsi"/>
          <w:sz w:val="22"/>
        </w:rPr>
      </w:pPr>
      <w:r w:rsidRPr="00A06C7F">
        <w:rPr>
          <w:rFonts w:cstheme="minorHAnsi"/>
          <w:sz w:val="22"/>
        </w:rPr>
        <w:t xml:space="preserve">No scheduled meeting for July or August, but </w:t>
      </w:r>
      <w:r w:rsidR="004D4E84" w:rsidRPr="00A06C7F">
        <w:rPr>
          <w:rFonts w:cstheme="minorHAnsi"/>
          <w:sz w:val="22"/>
        </w:rPr>
        <w:t xml:space="preserve">a meeting </w:t>
      </w:r>
      <w:r w:rsidRPr="00A06C7F">
        <w:rPr>
          <w:rFonts w:cstheme="minorHAnsi"/>
          <w:sz w:val="22"/>
        </w:rPr>
        <w:t>may be called at the discretion of the Executive Minister and/or President.</w:t>
      </w:r>
    </w:p>
    <w:p w14:paraId="3D7A859D" w14:textId="77777777" w:rsidR="004D4E84" w:rsidRPr="00A06C7F" w:rsidRDefault="004D4E84" w:rsidP="00A06C7F">
      <w:pPr>
        <w:spacing w:before="0" w:after="0" w:line="240" w:lineRule="auto"/>
        <w:rPr>
          <w:rFonts w:cstheme="minorHAnsi"/>
          <w:sz w:val="22"/>
        </w:rPr>
      </w:pPr>
    </w:p>
    <w:p w14:paraId="1504C14C" w14:textId="2D64A770" w:rsidR="00316772" w:rsidRPr="00A06C7F" w:rsidRDefault="004D4E84" w:rsidP="00A06C7F">
      <w:pPr>
        <w:spacing w:before="0" w:after="0" w:line="240" w:lineRule="auto"/>
        <w:rPr>
          <w:rFonts w:cstheme="minorHAnsi"/>
          <w:sz w:val="22"/>
        </w:rPr>
      </w:pPr>
      <w:r w:rsidRPr="00A06C7F">
        <w:rPr>
          <w:rFonts w:cstheme="minorHAnsi"/>
          <w:sz w:val="22"/>
        </w:rPr>
        <w:t>Adjournment.</w:t>
      </w:r>
    </w:p>
    <w:sectPr w:rsidR="00316772" w:rsidRPr="00A06C7F" w:rsidSect="00A06C7F">
      <w:headerReference w:type="default" r:id="rId10"/>
      <w:pgSz w:w="12240" w:h="15840"/>
      <w:pgMar w:top="1418" w:right="902" w:bottom="1418" w:left="1276" w:header="680" w:footer="709"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EFB99" w14:textId="77777777" w:rsidR="00891C56" w:rsidRDefault="00891C56">
      <w:pPr>
        <w:spacing w:before="0" w:after="0" w:line="240" w:lineRule="auto"/>
      </w:pPr>
      <w:r>
        <w:separator/>
      </w:r>
    </w:p>
  </w:endnote>
  <w:endnote w:type="continuationSeparator" w:id="0">
    <w:p w14:paraId="71642B01" w14:textId="77777777" w:rsidR="00891C56" w:rsidRDefault="00891C56">
      <w:pPr>
        <w:spacing w:before="0" w:after="0" w:line="240" w:lineRule="auto"/>
      </w:pPr>
      <w:r>
        <w:continuationSeparator/>
      </w:r>
    </w:p>
  </w:endnote>
  <w:endnote w:type="continuationNotice" w:id="1">
    <w:p w14:paraId="2184B831" w14:textId="77777777" w:rsidR="005173A5" w:rsidRDefault="005173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DB49" w14:textId="77777777" w:rsidR="00891C56" w:rsidRDefault="00891C56">
      <w:pPr>
        <w:spacing w:before="0" w:after="0" w:line="240" w:lineRule="auto"/>
      </w:pPr>
      <w:r>
        <w:separator/>
      </w:r>
    </w:p>
  </w:footnote>
  <w:footnote w:type="continuationSeparator" w:id="0">
    <w:p w14:paraId="2FA61989" w14:textId="77777777" w:rsidR="00891C56" w:rsidRDefault="00891C56">
      <w:pPr>
        <w:spacing w:before="0" w:after="0" w:line="240" w:lineRule="auto"/>
      </w:pPr>
      <w:r>
        <w:continuationSeparator/>
      </w:r>
    </w:p>
  </w:footnote>
  <w:footnote w:type="continuationNotice" w:id="1">
    <w:p w14:paraId="2909E9F1" w14:textId="77777777" w:rsidR="005173A5" w:rsidRDefault="005173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4E23" w14:textId="034933B0" w:rsidR="0082559D" w:rsidRPr="0082559D" w:rsidRDefault="0082559D">
    <w:pPr>
      <w:pStyle w:val="Header"/>
      <w:rPr>
        <w:sz w:val="20"/>
        <w:szCs w:val="20"/>
      </w:rPr>
    </w:pPr>
    <w:r w:rsidRPr="0082559D">
      <w:rPr>
        <w:sz w:val="20"/>
        <w:szCs w:val="20"/>
      </w:rPr>
      <w:t>June 28, 2023</w:t>
    </w:r>
    <w:r w:rsidRPr="0082559D">
      <w:rPr>
        <w:sz w:val="20"/>
        <w:szCs w:val="20"/>
      </w:rPr>
      <w:tab/>
    </w:r>
    <w:r w:rsidRPr="0082559D">
      <w:rPr>
        <w:sz w:val="20"/>
        <w:szCs w:val="20"/>
      </w:rPr>
      <w:tab/>
      <w:t>23-</w:t>
    </w:r>
    <w:sdt>
      <w:sdtPr>
        <w:rPr>
          <w:sz w:val="20"/>
          <w:szCs w:val="20"/>
        </w:rPr>
        <w:id w:val="-1406537119"/>
        <w:docPartObj>
          <w:docPartGallery w:val="Page Numbers (Top of Page)"/>
          <w:docPartUnique/>
        </w:docPartObj>
      </w:sdtPr>
      <w:sdtEndPr>
        <w:rPr>
          <w:noProof/>
        </w:rPr>
      </w:sdtEndPr>
      <w:sdtContent>
        <w:r w:rsidRPr="0082559D">
          <w:rPr>
            <w:sz w:val="20"/>
            <w:szCs w:val="20"/>
          </w:rPr>
          <w:fldChar w:fldCharType="begin"/>
        </w:r>
        <w:r w:rsidRPr="0082559D">
          <w:rPr>
            <w:sz w:val="20"/>
            <w:szCs w:val="20"/>
          </w:rPr>
          <w:instrText xml:space="preserve"> PAGE   \* MERGEFORMAT </w:instrText>
        </w:r>
        <w:r w:rsidRPr="0082559D">
          <w:rPr>
            <w:sz w:val="20"/>
            <w:szCs w:val="20"/>
          </w:rPr>
          <w:fldChar w:fldCharType="separate"/>
        </w:r>
        <w:r w:rsidRPr="0082559D">
          <w:rPr>
            <w:noProof/>
            <w:sz w:val="20"/>
            <w:szCs w:val="20"/>
          </w:rPr>
          <w:t>2</w:t>
        </w:r>
        <w:r w:rsidRPr="0082559D">
          <w:rPr>
            <w:noProof/>
            <w:sz w:val="20"/>
            <w:szCs w:val="20"/>
          </w:rPr>
          <w:fldChar w:fldCharType="end"/>
        </w:r>
      </w:sdtContent>
    </w:sdt>
  </w:p>
  <w:p w14:paraId="4AAA5F58" w14:textId="77777777" w:rsidR="005C4E1A" w:rsidRPr="004947A0" w:rsidRDefault="00F84BBF"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EF6661"/>
    <w:multiLevelType w:val="hybridMultilevel"/>
    <w:tmpl w:val="8AD20FBE"/>
    <w:lvl w:ilvl="0" w:tplc="1009001B">
      <w:start w:val="1"/>
      <w:numFmt w:val="lowerRoman"/>
      <w:lvlText w:val="%1."/>
      <w:lvlJc w:val="righ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3AF1CF2"/>
    <w:multiLevelType w:val="hybridMultilevel"/>
    <w:tmpl w:val="559CB1A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302E8B"/>
    <w:multiLevelType w:val="hybridMultilevel"/>
    <w:tmpl w:val="9FC26780"/>
    <w:lvl w:ilvl="0" w:tplc="10090011">
      <w:start w:val="1"/>
      <w:numFmt w:val="decimal"/>
      <w:lvlText w:val="%1)"/>
      <w:lvlJc w:val="left"/>
      <w:pPr>
        <w:ind w:left="927" w:hanging="360"/>
      </w:pPr>
      <w:rPr>
        <w:rFonts w:hint="default"/>
        <w:b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BF64452"/>
    <w:multiLevelType w:val="hybridMultilevel"/>
    <w:tmpl w:val="9F8083C0"/>
    <w:lvl w:ilvl="0" w:tplc="10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CBCCF1EA">
      <w:start w:val="1"/>
      <w:numFmt w:val="lowerRoman"/>
      <w:lvlText w:val="%3)"/>
      <w:lvlJc w:val="left"/>
      <w:pPr>
        <w:ind w:left="3780" w:hanging="72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5356463"/>
    <w:multiLevelType w:val="hybridMultilevel"/>
    <w:tmpl w:val="A766A542"/>
    <w:lvl w:ilvl="0" w:tplc="4092B386">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8" w15:restartNumberingAfterBreak="0">
    <w:nsid w:val="3EF2080B"/>
    <w:multiLevelType w:val="hybridMultilevel"/>
    <w:tmpl w:val="98687E1A"/>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0C03FE3"/>
    <w:multiLevelType w:val="hybridMultilevel"/>
    <w:tmpl w:val="4FAAA13A"/>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0" w15:restartNumberingAfterBreak="0">
    <w:nsid w:val="495C2168"/>
    <w:multiLevelType w:val="hybridMultilevel"/>
    <w:tmpl w:val="8DD0C7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F3033D4"/>
    <w:multiLevelType w:val="hybridMultilevel"/>
    <w:tmpl w:val="7C1243BA"/>
    <w:lvl w:ilvl="0" w:tplc="C292D878">
      <w:start w:val="1"/>
      <w:numFmt w:val="decimal"/>
      <w:lvlText w:val="%1."/>
      <w:lvlJc w:val="left"/>
      <w:pPr>
        <w:ind w:left="502"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766A71"/>
    <w:multiLevelType w:val="hybridMultilevel"/>
    <w:tmpl w:val="281AF0B8"/>
    <w:lvl w:ilvl="0" w:tplc="10090011">
      <w:start w:val="1"/>
      <w:numFmt w:val="decimal"/>
      <w:lvlText w:val="%1)"/>
      <w:lvlJc w:val="left"/>
      <w:pPr>
        <w:ind w:left="1353" w:hanging="360"/>
      </w:pPr>
      <w:rPr>
        <w:rFonts w:hint="default"/>
      </w:rPr>
    </w:lvl>
    <w:lvl w:ilvl="1" w:tplc="10090019">
      <w:start w:val="1"/>
      <w:numFmt w:val="lowerLetter"/>
      <w:lvlText w:val="%2."/>
      <w:lvlJc w:val="left"/>
      <w:pPr>
        <w:ind w:left="1440" w:hanging="360"/>
      </w:pPr>
    </w:lvl>
    <w:lvl w:ilvl="2" w:tplc="CBCCF1EA">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2A2A4C"/>
    <w:multiLevelType w:val="hybridMultilevel"/>
    <w:tmpl w:val="824C133A"/>
    <w:lvl w:ilvl="0" w:tplc="4ACCD6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47F27C1"/>
    <w:multiLevelType w:val="hybridMultilevel"/>
    <w:tmpl w:val="17DC9F4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49035C6"/>
    <w:multiLevelType w:val="hybridMultilevel"/>
    <w:tmpl w:val="6E46F5B6"/>
    <w:lvl w:ilvl="0" w:tplc="10090011">
      <w:start w:val="1"/>
      <w:numFmt w:val="decimal"/>
      <w:lvlText w:val="%1)"/>
      <w:lvlJc w:val="left"/>
      <w:pPr>
        <w:ind w:left="240" w:hanging="360"/>
      </w:pPr>
      <w:rPr>
        <w:rFonts w:hint="default"/>
      </w:rPr>
    </w:lvl>
    <w:lvl w:ilvl="1" w:tplc="10090019">
      <w:start w:val="1"/>
      <w:numFmt w:val="lowerLetter"/>
      <w:lvlText w:val="%2."/>
      <w:lvlJc w:val="left"/>
      <w:pPr>
        <w:ind w:left="960" w:hanging="360"/>
      </w:pPr>
    </w:lvl>
    <w:lvl w:ilvl="2" w:tplc="1009001B">
      <w:start w:val="1"/>
      <w:numFmt w:val="lowerRoman"/>
      <w:lvlText w:val="%3."/>
      <w:lvlJc w:val="right"/>
      <w:pPr>
        <w:ind w:left="1680" w:hanging="180"/>
      </w:pPr>
    </w:lvl>
    <w:lvl w:ilvl="3" w:tplc="1009000F" w:tentative="1">
      <w:start w:val="1"/>
      <w:numFmt w:val="decimal"/>
      <w:lvlText w:val="%4."/>
      <w:lvlJc w:val="left"/>
      <w:pPr>
        <w:ind w:left="2400" w:hanging="360"/>
      </w:pPr>
    </w:lvl>
    <w:lvl w:ilvl="4" w:tplc="10090019" w:tentative="1">
      <w:start w:val="1"/>
      <w:numFmt w:val="lowerLetter"/>
      <w:lvlText w:val="%5."/>
      <w:lvlJc w:val="left"/>
      <w:pPr>
        <w:ind w:left="3120" w:hanging="360"/>
      </w:pPr>
    </w:lvl>
    <w:lvl w:ilvl="5" w:tplc="1009001B" w:tentative="1">
      <w:start w:val="1"/>
      <w:numFmt w:val="lowerRoman"/>
      <w:lvlText w:val="%6."/>
      <w:lvlJc w:val="right"/>
      <w:pPr>
        <w:ind w:left="3840" w:hanging="180"/>
      </w:pPr>
    </w:lvl>
    <w:lvl w:ilvl="6" w:tplc="1009000F" w:tentative="1">
      <w:start w:val="1"/>
      <w:numFmt w:val="decimal"/>
      <w:lvlText w:val="%7."/>
      <w:lvlJc w:val="left"/>
      <w:pPr>
        <w:ind w:left="4560" w:hanging="360"/>
      </w:pPr>
    </w:lvl>
    <w:lvl w:ilvl="7" w:tplc="10090019" w:tentative="1">
      <w:start w:val="1"/>
      <w:numFmt w:val="lowerLetter"/>
      <w:lvlText w:val="%8."/>
      <w:lvlJc w:val="left"/>
      <w:pPr>
        <w:ind w:left="5280" w:hanging="360"/>
      </w:pPr>
    </w:lvl>
    <w:lvl w:ilvl="8" w:tplc="1009001B" w:tentative="1">
      <w:start w:val="1"/>
      <w:numFmt w:val="lowerRoman"/>
      <w:lvlText w:val="%9."/>
      <w:lvlJc w:val="right"/>
      <w:pPr>
        <w:ind w:left="6000" w:hanging="180"/>
      </w:pPr>
    </w:lvl>
  </w:abstractNum>
  <w:abstractNum w:abstractNumId="16" w15:restartNumberingAfterBreak="0">
    <w:nsid w:val="65652F54"/>
    <w:multiLevelType w:val="hybridMultilevel"/>
    <w:tmpl w:val="A68E1F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D23B66"/>
    <w:multiLevelType w:val="hybridMultilevel"/>
    <w:tmpl w:val="D90E94E8"/>
    <w:lvl w:ilvl="0" w:tplc="30C07B5E">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B725D7"/>
    <w:multiLevelType w:val="hybridMultilevel"/>
    <w:tmpl w:val="5EBEF508"/>
    <w:lvl w:ilvl="0" w:tplc="9BEAE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11"/>
  </w:num>
  <w:num w:numId="5">
    <w:abstractNumId w:val="14"/>
  </w:num>
  <w:num w:numId="6">
    <w:abstractNumId w:val="7"/>
  </w:num>
  <w:num w:numId="7">
    <w:abstractNumId w:val="18"/>
  </w:num>
  <w:num w:numId="8">
    <w:abstractNumId w:val="8"/>
  </w:num>
  <w:num w:numId="9">
    <w:abstractNumId w:val="10"/>
  </w:num>
  <w:num w:numId="10">
    <w:abstractNumId w:val="12"/>
  </w:num>
  <w:num w:numId="11">
    <w:abstractNumId w:val="4"/>
  </w:num>
  <w:num w:numId="12">
    <w:abstractNumId w:val="15"/>
  </w:num>
  <w:num w:numId="13">
    <w:abstractNumId w:val="6"/>
  </w:num>
  <w:num w:numId="14">
    <w:abstractNumId w:val="17"/>
  </w:num>
  <w:num w:numId="15">
    <w:abstractNumId w:val="2"/>
  </w:num>
  <w:num w:numId="16">
    <w:abstractNumId w:val="13"/>
  </w:num>
  <w:num w:numId="17">
    <w:abstractNumId w:val="9"/>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0D"/>
    <w:rsid w:val="00113A19"/>
    <w:rsid w:val="00123EE6"/>
    <w:rsid w:val="001475ED"/>
    <w:rsid w:val="00151386"/>
    <w:rsid w:val="0016255D"/>
    <w:rsid w:val="00164DED"/>
    <w:rsid w:val="0017280D"/>
    <w:rsid w:val="001C61B1"/>
    <w:rsid w:val="001D449C"/>
    <w:rsid w:val="001D57A7"/>
    <w:rsid w:val="00227562"/>
    <w:rsid w:val="002B5BF3"/>
    <w:rsid w:val="0030697E"/>
    <w:rsid w:val="00316772"/>
    <w:rsid w:val="004348E6"/>
    <w:rsid w:val="004769D1"/>
    <w:rsid w:val="004C17BC"/>
    <w:rsid w:val="004D4E84"/>
    <w:rsid w:val="005173A5"/>
    <w:rsid w:val="006762FD"/>
    <w:rsid w:val="0068085E"/>
    <w:rsid w:val="00696954"/>
    <w:rsid w:val="006F167A"/>
    <w:rsid w:val="00743240"/>
    <w:rsid w:val="007518DE"/>
    <w:rsid w:val="007E4339"/>
    <w:rsid w:val="0082559D"/>
    <w:rsid w:val="00891C56"/>
    <w:rsid w:val="00896AAA"/>
    <w:rsid w:val="00904E33"/>
    <w:rsid w:val="0092728C"/>
    <w:rsid w:val="00A060DC"/>
    <w:rsid w:val="00A06C7F"/>
    <w:rsid w:val="00A430E6"/>
    <w:rsid w:val="00AB3E8D"/>
    <w:rsid w:val="00B21003"/>
    <w:rsid w:val="00B91DF1"/>
    <w:rsid w:val="00B95710"/>
    <w:rsid w:val="00BC42ED"/>
    <w:rsid w:val="00C02913"/>
    <w:rsid w:val="00C470AD"/>
    <w:rsid w:val="00C9705F"/>
    <w:rsid w:val="00CF3F34"/>
    <w:rsid w:val="00D37A7E"/>
    <w:rsid w:val="00DE27A9"/>
    <w:rsid w:val="00DE663F"/>
    <w:rsid w:val="00E01296"/>
    <w:rsid w:val="00E01D59"/>
    <w:rsid w:val="00E40032"/>
    <w:rsid w:val="00EC748E"/>
    <w:rsid w:val="00F638BB"/>
    <w:rsid w:val="00F84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DD75"/>
  <w15:chartTrackingRefBased/>
  <w15:docId w15:val="{860F3BFB-5047-4A8E-8635-69CF80C6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0D"/>
    <w:pPr>
      <w:spacing w:before="120"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0D"/>
    <w:pPr>
      <w:numPr>
        <w:numId w:val="1"/>
      </w:numPr>
      <w:contextualSpacing/>
    </w:pPr>
  </w:style>
  <w:style w:type="paragraph" w:styleId="Header">
    <w:name w:val="header"/>
    <w:basedOn w:val="Normal"/>
    <w:link w:val="HeaderChar"/>
    <w:uiPriority w:val="99"/>
    <w:unhideWhenUsed/>
    <w:rsid w:val="0017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0D"/>
    <w:rPr>
      <w:sz w:val="24"/>
    </w:rPr>
  </w:style>
  <w:style w:type="character" w:styleId="Hyperlink">
    <w:name w:val="Hyperlink"/>
    <w:basedOn w:val="DefaultParagraphFont"/>
    <w:uiPriority w:val="99"/>
    <w:unhideWhenUsed/>
    <w:rsid w:val="00EC748E"/>
    <w:rPr>
      <w:color w:val="0563C1" w:themeColor="hyperlink"/>
      <w:u w:val="single"/>
    </w:rPr>
  </w:style>
  <w:style w:type="character" w:styleId="UnresolvedMention">
    <w:name w:val="Unresolved Mention"/>
    <w:basedOn w:val="DefaultParagraphFont"/>
    <w:uiPriority w:val="99"/>
    <w:semiHidden/>
    <w:unhideWhenUsed/>
    <w:rsid w:val="00227562"/>
    <w:rPr>
      <w:color w:val="605E5C"/>
      <w:shd w:val="clear" w:color="auto" w:fill="E1DFDD"/>
    </w:rPr>
  </w:style>
  <w:style w:type="paragraph" w:styleId="Footer">
    <w:name w:val="footer"/>
    <w:basedOn w:val="Normal"/>
    <w:link w:val="FooterChar"/>
    <w:uiPriority w:val="99"/>
    <w:unhideWhenUsed/>
    <w:rsid w:val="008255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2559D"/>
    <w:rPr>
      <w:sz w:val="24"/>
    </w:rPr>
  </w:style>
  <w:style w:type="paragraph" w:styleId="BalloonText">
    <w:name w:val="Balloon Text"/>
    <w:basedOn w:val="Normal"/>
    <w:link w:val="BalloonTextChar"/>
    <w:uiPriority w:val="99"/>
    <w:semiHidden/>
    <w:unhideWhenUsed/>
    <w:rsid w:val="005173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A5"/>
    <w:rPr>
      <w:rFonts w:ascii="Segoe UI" w:hAnsi="Segoe UI" w:cs="Segoe UI"/>
      <w:sz w:val="18"/>
      <w:szCs w:val="18"/>
    </w:rPr>
  </w:style>
  <w:style w:type="paragraph" w:styleId="Revision">
    <w:name w:val="Revision"/>
    <w:hidden/>
    <w:uiPriority w:val="99"/>
    <w:semiHidden/>
    <w:rsid w:val="005173A5"/>
    <w:pPr>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D9F09-7E1F-460D-8234-3CD2302ADBB3}">
  <ds:schemaRefs>
    <ds:schemaRef ds:uri="d49a5a0e-e988-4822-9061-2c6defc229cc"/>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1449126a-7bd7-4714-b12d-8db2cffeabcf"/>
  </ds:schemaRefs>
</ds:datastoreItem>
</file>

<file path=customXml/itemProps2.xml><?xml version="1.0" encoding="utf-8"?>
<ds:datastoreItem xmlns:ds="http://schemas.openxmlformats.org/officeDocument/2006/customXml" ds:itemID="{0548F40D-2762-493B-BAD0-B08D1AFBAA06}">
  <ds:schemaRefs>
    <ds:schemaRef ds:uri="http://schemas.microsoft.com/sharepoint/v3/contenttype/forms"/>
  </ds:schemaRefs>
</ds:datastoreItem>
</file>

<file path=customXml/itemProps3.xml><?xml version="1.0" encoding="utf-8"?>
<ds:datastoreItem xmlns:ds="http://schemas.openxmlformats.org/officeDocument/2006/customXml" ds:itemID="{7243FDB7-A871-4A34-8946-3A4CC8CB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5</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Stadelbauer-Sampa</dc:creator>
  <cp:keywords/>
  <dc:description/>
  <cp:lastModifiedBy>Susan Duliban</cp:lastModifiedBy>
  <cp:revision>8</cp:revision>
  <dcterms:created xsi:type="dcterms:W3CDTF">2023-06-28T18:01:00Z</dcterms:created>
  <dcterms:modified xsi:type="dcterms:W3CDTF">2023-06-29T19:39:00Z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