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5CD7420A" w:rsidR="003126B7" w:rsidRDefault="0075102A" w:rsidP="0079789B">
      <w:pPr>
        <w:widowControl w:val="0"/>
        <w:tabs>
          <w:tab w:val="center" w:pos="4680"/>
          <w:tab w:val="left" w:pos="6720"/>
        </w:tabs>
        <w:spacing w:before="0" w:after="0"/>
        <w:jc w:val="center"/>
        <w:rPr>
          <w:b/>
          <w:i/>
          <w:color w:val="C00000"/>
        </w:rPr>
      </w:pPr>
      <w:r>
        <w:rPr>
          <w:b/>
          <w:i/>
          <w:color w:val="C00000"/>
        </w:rPr>
        <w:t>APPROVED</w:t>
      </w:r>
      <w:r w:rsidR="00331B21">
        <w:rPr>
          <w:b/>
          <w:i/>
          <w:color w:val="C00000"/>
        </w:rPr>
        <w:t xml:space="preserve"> Minutes</w:t>
      </w:r>
    </w:p>
    <w:p w14:paraId="0AAD2FE4" w14:textId="35F251AC" w:rsidR="00194CA9" w:rsidRDefault="00FE4796">
      <w:pPr>
        <w:widowControl w:val="0"/>
        <w:tabs>
          <w:tab w:val="center" w:pos="4680"/>
          <w:tab w:val="left" w:pos="6720"/>
        </w:tabs>
        <w:spacing w:before="0" w:after="0"/>
        <w:jc w:val="center"/>
        <w:rPr>
          <w:b/>
          <w:color w:val="000000"/>
        </w:rPr>
      </w:pPr>
      <w:r>
        <w:rPr>
          <w:b/>
          <w:color w:val="000000"/>
        </w:rPr>
        <w:t>July 25, 2023</w:t>
      </w:r>
    </w:p>
    <w:p w14:paraId="6A725CD4" w14:textId="2F707E4D" w:rsidR="00DC5AAB" w:rsidRDefault="00FE4796">
      <w:pPr>
        <w:widowControl w:val="0"/>
        <w:tabs>
          <w:tab w:val="center" w:pos="4680"/>
          <w:tab w:val="left" w:pos="6720"/>
        </w:tabs>
        <w:spacing w:before="0" w:after="0"/>
        <w:jc w:val="center"/>
        <w:rPr>
          <w:b/>
          <w:color w:val="000000"/>
        </w:rPr>
      </w:pPr>
      <w:r>
        <w:rPr>
          <w:b/>
          <w:color w:val="000000"/>
        </w:rPr>
        <w:t xml:space="preserve">10 am </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09F78259"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r w:rsidR="00DC5AAB">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77777777" w:rsidR="003126B7" w:rsidRDefault="00384BD6" w:rsidP="00194CA9">
      <w:pPr>
        <w:spacing w:after="0"/>
        <w:ind w:left="851"/>
      </w:pPr>
      <w:r>
        <w:t xml:space="preserve">           Ruthanna Mack, Administrative Assistant, Mission and Finance </w:t>
      </w:r>
    </w:p>
    <w:p w14:paraId="45683AE9" w14:textId="5061C0D3" w:rsidR="003126B7" w:rsidRDefault="1E13086C">
      <w:pPr>
        <w:ind w:left="851" w:hanging="851"/>
      </w:pPr>
      <w:r w:rsidRPr="1E13086C">
        <w:rPr>
          <w:b/>
          <w:bCs/>
        </w:rPr>
        <w:t>Present</w:t>
      </w:r>
      <w:r>
        <w:t xml:space="preserve">:  </w:t>
      </w:r>
      <w:r w:rsidR="00622219">
        <w:t xml:space="preserve">Adrianne Robertson, Jane Wyllie, Mary Anderson, Steven Lowden, , Shawn Bausch, Jane Capstick, Ross Gowan, </w:t>
      </w:r>
      <w:r w:rsidR="005E745D">
        <w:t>Karen Tobey</w:t>
      </w:r>
      <w:r w:rsidR="009577A7">
        <w:t>, Judy Chartrand</w:t>
      </w:r>
    </w:p>
    <w:p w14:paraId="4D523F3A" w14:textId="5BBF6691" w:rsidR="003126B7" w:rsidRDefault="1E13086C">
      <w:pPr>
        <w:ind w:left="851" w:hanging="851"/>
      </w:pPr>
      <w:r w:rsidRPr="1E13086C">
        <w:rPr>
          <w:b/>
          <w:bCs/>
        </w:rPr>
        <w:t xml:space="preserve">Regrets:  </w:t>
      </w:r>
    </w:p>
    <w:p w14:paraId="75ABD804" w14:textId="6835B7DF"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4A8768C9"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p>
    <w:p w14:paraId="633168AE" w14:textId="64CCFA75" w:rsidR="003126B7" w:rsidRDefault="1E13086C" w:rsidP="1E13086C">
      <w:pPr>
        <w:keepNext/>
        <w:keepLines/>
        <w:spacing w:after="0"/>
        <w:rPr>
          <w:b/>
          <w:bCs/>
        </w:rPr>
      </w:pPr>
      <w:r w:rsidRPr="1E13086C">
        <w:rPr>
          <w:b/>
          <w:bCs/>
          <w:u w:val="single"/>
        </w:rPr>
        <w:t>Acknowledging the Land:</w:t>
      </w:r>
      <w:r w:rsidRPr="1E13086C">
        <w:rPr>
          <w:b/>
          <w:bCs/>
        </w:rPr>
        <w:t xml:space="preserve">  </w:t>
      </w:r>
      <w:r w:rsidR="00622219">
        <w:rPr>
          <w:b/>
          <w:bCs/>
        </w:rPr>
        <w:t>Shawn Bausch</w:t>
      </w:r>
    </w:p>
    <w:p w14:paraId="46C7D3C6" w14:textId="6D96BE34" w:rsidR="003126B7" w:rsidRDefault="1E13086C">
      <w:pPr>
        <w:keepNext/>
        <w:keepLines/>
        <w:spacing w:after="0"/>
      </w:pPr>
      <w:r w:rsidRPr="1E13086C">
        <w:rPr>
          <w:b/>
          <w:bCs/>
          <w:u w:val="single"/>
        </w:rPr>
        <w:t>Opening Worship:</w:t>
      </w:r>
      <w:r w:rsidRPr="1E13086C">
        <w:rPr>
          <w:b/>
          <w:bCs/>
        </w:rPr>
        <w:t xml:space="preserve">  </w:t>
      </w:r>
      <w:r w:rsidR="00622219">
        <w:rPr>
          <w:b/>
          <w:bCs/>
        </w:rPr>
        <w:t>Shawn Bausch</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2735B5BF" w:rsidR="003126B7" w:rsidRDefault="1E13086C" w:rsidP="1E13086C">
      <w:pPr>
        <w:pBdr>
          <w:top w:val="nil"/>
          <w:left w:val="nil"/>
          <w:bottom w:val="nil"/>
          <w:right w:val="nil"/>
          <w:between w:val="nil"/>
        </w:pBdr>
        <w:spacing w:line="240" w:lineRule="auto"/>
        <w:ind w:left="851"/>
        <w:rPr>
          <w:color w:val="000000"/>
        </w:rPr>
      </w:pPr>
      <w:bookmarkStart w:id="2" w:name="_heading=h.3dy6vkm"/>
      <w:bookmarkEnd w:id="2"/>
      <w:r w:rsidRPr="1E13086C">
        <w:rPr>
          <w:color w:val="000000" w:themeColor="text1"/>
        </w:rPr>
        <w:t xml:space="preserve">MOTION by </w:t>
      </w:r>
      <w:sdt>
        <w:sdtPr>
          <w:tag w:val="Name"/>
          <w:id w:val="1988434865"/>
          <w:placeholder>
            <w:docPart w:val="12E2A577208443DBA0402166364A9105"/>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622219">
            <w:t>Shawn Bausch</w:t>
          </w:r>
        </w:sdtContent>
      </w:sdt>
      <w:r w:rsidR="00DC2FA9">
        <w:rPr>
          <w:color w:val="000000" w:themeColor="text1"/>
        </w:rPr>
        <w:t xml:space="preserve"> </w:t>
      </w:r>
      <w:r w:rsidR="00CE34F8">
        <w:rPr>
          <w:color w:val="000000" w:themeColor="text1"/>
        </w:rPr>
        <w:t>/</w:t>
      </w:r>
      <w:r w:rsidR="00DC2FA9" w:rsidRPr="00DC2FA9">
        <w:t xml:space="preserve"> </w:t>
      </w:r>
      <w:sdt>
        <w:sdtPr>
          <w:tag w:val="Name"/>
          <w:id w:val="140391812"/>
          <w:placeholder>
            <w:docPart w:val="065510F4FF714381860303B67538A945"/>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622219">
            <w:t>Mary Anderson</w:t>
          </w:r>
        </w:sdtContent>
      </w:sdt>
      <w:r w:rsidR="00CE34F8">
        <w:rPr>
          <w:color w:val="000000" w:themeColor="text1"/>
        </w:rPr>
        <w:t xml:space="preserve"> </w:t>
      </w:r>
      <w:r w:rsidRPr="1E13086C">
        <w:rPr>
          <w:color w:val="000000" w:themeColor="text1"/>
        </w:rPr>
        <w:t>that the agenda be accepted as circulated.</w:t>
      </w:r>
      <w:r w:rsidR="00622219">
        <w:rPr>
          <w:color w:val="000000" w:themeColor="text1"/>
        </w:rPr>
        <w:t xml:space="preserve">  Carried</w:t>
      </w:r>
      <w:r w:rsidR="00384BD6">
        <w:br/>
      </w:r>
    </w:p>
    <w:p w14:paraId="3B18E1EA" w14:textId="77777777" w:rsidR="003126B7" w:rsidRDefault="1E13086C">
      <w:pPr>
        <w:pBdr>
          <w:top w:val="nil"/>
          <w:left w:val="nil"/>
          <w:bottom w:val="nil"/>
          <w:right w:val="nil"/>
          <w:between w:val="nil"/>
        </w:pBdr>
        <w:spacing w:line="240" w:lineRule="auto"/>
        <w:rPr>
          <w:b/>
          <w:color w:val="000000"/>
        </w:rPr>
      </w:pPr>
      <w:bookmarkStart w:id="3" w:name="_heading=h.3znysh7"/>
      <w:bookmarkEnd w:id="3"/>
      <w:r w:rsidRPr="1E13086C">
        <w:rPr>
          <w:b/>
          <w:bCs/>
          <w:color w:val="000000" w:themeColor="text1"/>
        </w:rPr>
        <w:t>Corresponding Members:</w:t>
      </w:r>
    </w:p>
    <w:p w14:paraId="11E36D38" w14:textId="4A6D5795" w:rsidR="008621CA" w:rsidRDefault="00384BD6" w:rsidP="1E13086C">
      <w:pPr>
        <w:pBdr>
          <w:top w:val="nil"/>
          <w:left w:val="nil"/>
          <w:bottom w:val="nil"/>
          <w:right w:val="nil"/>
          <w:between w:val="nil"/>
        </w:pBdr>
        <w:spacing w:line="240" w:lineRule="auto"/>
        <w:rPr>
          <w:b/>
          <w:color w:val="000000"/>
        </w:rPr>
      </w:pPr>
      <w:r>
        <w:rPr>
          <w:b/>
          <w:color w:val="000000"/>
        </w:rPr>
        <w:tab/>
      </w:r>
      <w:r w:rsidR="008621CA" w:rsidRPr="1E13086C">
        <w:rPr>
          <w:color w:val="000000" w:themeColor="text1"/>
        </w:rPr>
        <w:t xml:space="preserve">MOTION by </w:t>
      </w:r>
      <w:sdt>
        <w:sdtPr>
          <w:tag w:val="Name"/>
          <w:id w:val="-618908351"/>
          <w:placeholder>
            <w:docPart w:val="E107CB1BDCAF4CCF8F384F59955401C4"/>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622219">
            <w:t>Ross Gowan</w:t>
          </w:r>
        </w:sdtContent>
      </w:sdt>
      <w:r w:rsidR="00DC2FA9">
        <w:rPr>
          <w:color w:val="000000" w:themeColor="text1"/>
        </w:rPr>
        <w:t xml:space="preserve"> </w:t>
      </w:r>
      <w:r w:rsidR="008621CA">
        <w:rPr>
          <w:color w:val="000000" w:themeColor="text1"/>
        </w:rPr>
        <w:t>/</w:t>
      </w:r>
      <w:r w:rsidR="00DC2FA9" w:rsidRPr="00DC2FA9">
        <w:t xml:space="preserve"> </w:t>
      </w:r>
      <w:sdt>
        <w:sdtPr>
          <w:tag w:val="Name"/>
          <w:id w:val="447292866"/>
          <w:placeholder>
            <w:docPart w:val="B6F9023139494DEB8D71AB2ED0846906"/>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622219">
            <w:t>Steve Lowden</w:t>
          </w:r>
        </w:sdtContent>
      </w:sdt>
      <w:r w:rsidR="00DC2FA9" w:rsidRPr="1E13086C">
        <w:rPr>
          <w:color w:val="000000" w:themeColor="text1"/>
        </w:rPr>
        <w:t xml:space="preserve"> </w:t>
      </w:r>
      <w:r w:rsidR="008621CA" w:rsidRPr="1E13086C">
        <w:rPr>
          <w:color w:val="000000" w:themeColor="text1"/>
        </w:rPr>
        <w:t>that</w:t>
      </w:r>
      <w:r w:rsidR="008621CA">
        <w:rPr>
          <w:color w:val="000000" w:themeColor="text1"/>
        </w:rPr>
        <w:t xml:space="preserve"> </w:t>
      </w:r>
      <w:r w:rsidR="00622219">
        <w:rPr>
          <w:color w:val="000000" w:themeColor="text1"/>
        </w:rPr>
        <w:t>Rick Smith and Brad Randall</w:t>
      </w:r>
      <w:r w:rsidR="00613060">
        <w:rPr>
          <w:color w:val="000000" w:themeColor="text1"/>
        </w:rPr>
        <w:t xml:space="preserve"> members of Ryerson United</w:t>
      </w:r>
      <w:r w:rsidR="00622219">
        <w:rPr>
          <w:color w:val="000000" w:themeColor="text1"/>
        </w:rPr>
        <w:t xml:space="preserve"> </w:t>
      </w:r>
      <w:r w:rsidR="00613060">
        <w:rPr>
          <w:color w:val="000000" w:themeColor="text1"/>
        </w:rPr>
        <w:t xml:space="preserve">Church, Ancaster </w:t>
      </w:r>
      <w:r w:rsidR="00622219">
        <w:rPr>
          <w:color w:val="000000" w:themeColor="text1"/>
        </w:rPr>
        <w:t xml:space="preserve">and Ross Edwards and Kristopher Tavella of Kindred Works </w:t>
      </w:r>
      <w:r w:rsidR="008621CA">
        <w:rPr>
          <w:color w:val="000000" w:themeColor="text1"/>
        </w:rPr>
        <w:t>be added as corresponding members.</w:t>
      </w:r>
      <w:r>
        <w:rPr>
          <w:b/>
          <w:color w:val="000000"/>
        </w:rPr>
        <w:tab/>
      </w:r>
    </w:p>
    <w:p w14:paraId="5DAB6C7B" w14:textId="5FC5DCD3" w:rsidR="003126B7" w:rsidRDefault="008621CA" w:rsidP="1E13086C">
      <w:pPr>
        <w:pBdr>
          <w:top w:val="nil"/>
          <w:left w:val="nil"/>
          <w:bottom w:val="nil"/>
          <w:right w:val="nil"/>
          <w:between w:val="nil"/>
        </w:pBdr>
        <w:spacing w:line="240" w:lineRule="auto"/>
        <w:rPr>
          <w:b/>
          <w:color w:val="000000"/>
        </w:rPr>
      </w:pPr>
      <w:r>
        <w:rPr>
          <w:b/>
          <w:color w:val="000000"/>
        </w:rPr>
        <w:t>Meeting with Members of Ryerson United Church, Ancaster RE: Property Sale</w:t>
      </w:r>
      <w:r w:rsidR="00384BD6">
        <w:rPr>
          <w:b/>
          <w:color w:val="000000"/>
        </w:rPr>
        <w:tab/>
      </w:r>
    </w:p>
    <w:p w14:paraId="44B5617F" w14:textId="3B7C1535" w:rsidR="00622219" w:rsidRPr="005E745D" w:rsidRDefault="00622219" w:rsidP="00622219">
      <w:pPr>
        <w:pStyle w:val="ListParagraph"/>
        <w:numPr>
          <w:ilvl w:val="0"/>
          <w:numId w:val="15"/>
        </w:numPr>
        <w:pBdr>
          <w:top w:val="nil"/>
          <w:left w:val="nil"/>
          <w:bottom w:val="nil"/>
          <w:right w:val="nil"/>
          <w:between w:val="nil"/>
        </w:pBdr>
        <w:spacing w:line="240" w:lineRule="auto"/>
        <w:rPr>
          <w:bCs/>
          <w:color w:val="000000"/>
        </w:rPr>
      </w:pPr>
      <w:r w:rsidRPr="005E745D">
        <w:rPr>
          <w:bCs/>
          <w:color w:val="000000"/>
        </w:rPr>
        <w:lastRenderedPageBreak/>
        <w:t xml:space="preserve">Discussion of </w:t>
      </w:r>
      <w:r w:rsidR="005E745D" w:rsidRPr="005E745D">
        <w:rPr>
          <w:bCs/>
          <w:color w:val="000000"/>
        </w:rPr>
        <w:t>Ryerson property, in past they sectioned off and sold space for seniors apartment</w:t>
      </w:r>
    </w:p>
    <w:p w14:paraId="224652FE" w14:textId="75BE2024" w:rsidR="005E745D" w:rsidRPr="00402F9A" w:rsidRDefault="005E745D" w:rsidP="00622219">
      <w:pPr>
        <w:pStyle w:val="ListParagraph"/>
        <w:numPr>
          <w:ilvl w:val="0"/>
          <w:numId w:val="15"/>
        </w:numPr>
        <w:pBdr>
          <w:top w:val="nil"/>
          <w:left w:val="nil"/>
          <w:bottom w:val="nil"/>
          <w:right w:val="nil"/>
          <w:between w:val="nil"/>
        </w:pBdr>
        <w:spacing w:line="240" w:lineRule="auto"/>
        <w:rPr>
          <w:bCs/>
          <w:color w:val="000000"/>
        </w:rPr>
      </w:pPr>
      <w:r w:rsidRPr="00402F9A">
        <w:rPr>
          <w:bCs/>
          <w:color w:val="000000"/>
        </w:rPr>
        <w:t xml:space="preserve">Have 120 parking spaces in total </w:t>
      </w:r>
    </w:p>
    <w:p w14:paraId="19E3EF1B" w14:textId="2B42225D" w:rsidR="005E745D" w:rsidRPr="00402F9A" w:rsidRDefault="005E745D" w:rsidP="00622219">
      <w:pPr>
        <w:pStyle w:val="ListParagraph"/>
        <w:numPr>
          <w:ilvl w:val="0"/>
          <w:numId w:val="15"/>
        </w:numPr>
        <w:pBdr>
          <w:top w:val="nil"/>
          <w:left w:val="nil"/>
          <w:bottom w:val="nil"/>
          <w:right w:val="nil"/>
          <w:between w:val="nil"/>
        </w:pBdr>
        <w:spacing w:line="240" w:lineRule="auto"/>
        <w:rPr>
          <w:bCs/>
          <w:color w:val="000000"/>
        </w:rPr>
      </w:pPr>
      <w:r w:rsidRPr="00402F9A">
        <w:rPr>
          <w:bCs/>
          <w:color w:val="000000"/>
        </w:rPr>
        <w:t>Have lease with neighbours for 40 years for space behind the neighbours building</w:t>
      </w:r>
    </w:p>
    <w:p w14:paraId="232D23ED" w14:textId="1FCB88D1" w:rsidR="005E745D" w:rsidRPr="00402F9A" w:rsidRDefault="00402F9A" w:rsidP="00622219">
      <w:pPr>
        <w:pStyle w:val="ListParagraph"/>
        <w:numPr>
          <w:ilvl w:val="0"/>
          <w:numId w:val="15"/>
        </w:numPr>
        <w:pBdr>
          <w:top w:val="nil"/>
          <w:left w:val="nil"/>
          <w:bottom w:val="nil"/>
          <w:right w:val="nil"/>
          <w:between w:val="nil"/>
        </w:pBdr>
        <w:spacing w:line="240" w:lineRule="auto"/>
        <w:rPr>
          <w:bCs/>
          <w:color w:val="000000"/>
        </w:rPr>
      </w:pPr>
      <w:r w:rsidRPr="00402F9A">
        <w:rPr>
          <w:bCs/>
          <w:color w:val="000000"/>
        </w:rPr>
        <w:t>Have main front driveway and back driveway</w:t>
      </w:r>
    </w:p>
    <w:p w14:paraId="5E4C8BAC" w14:textId="3B14BBF1" w:rsidR="00402F9A" w:rsidRPr="00402F9A" w:rsidRDefault="00402F9A" w:rsidP="00622219">
      <w:pPr>
        <w:pStyle w:val="ListParagraph"/>
        <w:numPr>
          <w:ilvl w:val="0"/>
          <w:numId w:val="15"/>
        </w:numPr>
        <w:pBdr>
          <w:top w:val="nil"/>
          <w:left w:val="nil"/>
          <w:bottom w:val="nil"/>
          <w:right w:val="nil"/>
          <w:between w:val="nil"/>
        </w:pBdr>
        <w:spacing w:line="240" w:lineRule="auto"/>
        <w:rPr>
          <w:bCs/>
          <w:color w:val="000000"/>
        </w:rPr>
      </w:pPr>
      <w:r w:rsidRPr="00402F9A">
        <w:rPr>
          <w:bCs/>
          <w:color w:val="000000"/>
        </w:rPr>
        <w:t>Business wants to purchase the parking lot</w:t>
      </w:r>
    </w:p>
    <w:p w14:paraId="257AE81D" w14:textId="47AAE987" w:rsidR="00402F9A" w:rsidRPr="00402F9A" w:rsidRDefault="00402F9A" w:rsidP="00622219">
      <w:pPr>
        <w:pStyle w:val="ListParagraph"/>
        <w:numPr>
          <w:ilvl w:val="0"/>
          <w:numId w:val="15"/>
        </w:numPr>
        <w:pBdr>
          <w:top w:val="nil"/>
          <w:left w:val="nil"/>
          <w:bottom w:val="nil"/>
          <w:right w:val="nil"/>
          <w:between w:val="nil"/>
        </w:pBdr>
        <w:spacing w:line="240" w:lineRule="auto"/>
        <w:rPr>
          <w:bCs/>
          <w:color w:val="000000"/>
        </w:rPr>
      </w:pPr>
      <w:r w:rsidRPr="00402F9A">
        <w:rPr>
          <w:bCs/>
          <w:color w:val="000000"/>
        </w:rPr>
        <w:t>UPRC looked at their site 2 years ago, but municipal restrictions make it inappropriate for housing development</w:t>
      </w:r>
    </w:p>
    <w:p w14:paraId="73B7E57B" w14:textId="7689A343" w:rsidR="00402F9A" w:rsidRPr="00EB07AF" w:rsidRDefault="00402F9A" w:rsidP="00622219">
      <w:pPr>
        <w:pStyle w:val="ListParagraph"/>
        <w:numPr>
          <w:ilvl w:val="0"/>
          <w:numId w:val="15"/>
        </w:numPr>
        <w:pBdr>
          <w:top w:val="nil"/>
          <w:left w:val="nil"/>
          <w:bottom w:val="nil"/>
          <w:right w:val="nil"/>
          <w:between w:val="nil"/>
        </w:pBdr>
        <w:spacing w:line="240" w:lineRule="auto"/>
        <w:rPr>
          <w:bCs/>
          <w:color w:val="000000"/>
        </w:rPr>
      </w:pPr>
      <w:r w:rsidRPr="00EB07AF">
        <w:rPr>
          <w:bCs/>
          <w:color w:val="000000"/>
        </w:rPr>
        <w:t>Have been sharing costs with potential buyer to investigate a sale</w:t>
      </w:r>
    </w:p>
    <w:p w14:paraId="19493FAC" w14:textId="405963AD" w:rsidR="00402F9A" w:rsidRPr="00EB07AF" w:rsidRDefault="00402F9A" w:rsidP="00622219">
      <w:pPr>
        <w:pStyle w:val="ListParagraph"/>
        <w:numPr>
          <w:ilvl w:val="0"/>
          <w:numId w:val="15"/>
        </w:numPr>
        <w:pBdr>
          <w:top w:val="nil"/>
          <w:left w:val="nil"/>
          <w:bottom w:val="nil"/>
          <w:right w:val="nil"/>
          <w:between w:val="nil"/>
        </w:pBdr>
        <w:spacing w:line="240" w:lineRule="auto"/>
        <w:rPr>
          <w:bCs/>
          <w:color w:val="000000"/>
        </w:rPr>
      </w:pPr>
      <w:r w:rsidRPr="00EB07AF">
        <w:rPr>
          <w:bCs/>
          <w:color w:val="000000"/>
        </w:rPr>
        <w:t>Only two approved owners because it is landlocked.  The account firm needs it to meet bi-law parking requirements – 30 parking spots</w:t>
      </w:r>
    </w:p>
    <w:p w14:paraId="4051BF43" w14:textId="1FE0C8CF" w:rsidR="00402F9A" w:rsidRPr="00EB07AF" w:rsidRDefault="00402F9A" w:rsidP="00622219">
      <w:pPr>
        <w:pStyle w:val="ListParagraph"/>
        <w:numPr>
          <w:ilvl w:val="0"/>
          <w:numId w:val="15"/>
        </w:numPr>
        <w:pBdr>
          <w:top w:val="nil"/>
          <w:left w:val="nil"/>
          <w:bottom w:val="nil"/>
          <w:right w:val="nil"/>
          <w:between w:val="nil"/>
        </w:pBdr>
        <w:spacing w:line="240" w:lineRule="auto"/>
        <w:rPr>
          <w:bCs/>
          <w:color w:val="000000"/>
        </w:rPr>
      </w:pPr>
      <w:r w:rsidRPr="00EB07AF">
        <w:rPr>
          <w:bCs/>
          <w:color w:val="000000"/>
        </w:rPr>
        <w:t>Driveway has lots of maintenance.  Currently costs are shared 50/50 for maintenance</w:t>
      </w:r>
    </w:p>
    <w:p w14:paraId="0D84665F" w14:textId="6319EEAD" w:rsidR="00402F9A" w:rsidRPr="00EB07AF" w:rsidRDefault="00EB07AF" w:rsidP="00622219">
      <w:pPr>
        <w:pStyle w:val="ListParagraph"/>
        <w:numPr>
          <w:ilvl w:val="0"/>
          <w:numId w:val="15"/>
        </w:numPr>
        <w:pBdr>
          <w:top w:val="nil"/>
          <w:left w:val="nil"/>
          <w:bottom w:val="nil"/>
          <w:right w:val="nil"/>
          <w:between w:val="nil"/>
        </w:pBdr>
        <w:spacing w:line="240" w:lineRule="auto"/>
        <w:rPr>
          <w:bCs/>
          <w:color w:val="000000"/>
        </w:rPr>
      </w:pPr>
      <w:r w:rsidRPr="00EB07AF">
        <w:rPr>
          <w:bCs/>
          <w:color w:val="000000"/>
        </w:rPr>
        <w:t xml:space="preserve">Will need paving soon which will be expensive </w:t>
      </w:r>
    </w:p>
    <w:p w14:paraId="74E63CFC" w14:textId="6D0F3515" w:rsidR="00EB07AF" w:rsidRDefault="00EB07AF" w:rsidP="00622219">
      <w:pPr>
        <w:pStyle w:val="ListParagraph"/>
        <w:numPr>
          <w:ilvl w:val="0"/>
          <w:numId w:val="15"/>
        </w:numPr>
        <w:pBdr>
          <w:top w:val="nil"/>
          <w:left w:val="nil"/>
          <w:bottom w:val="nil"/>
          <w:right w:val="nil"/>
          <w:between w:val="nil"/>
        </w:pBdr>
        <w:spacing w:line="240" w:lineRule="auto"/>
        <w:rPr>
          <w:bCs/>
          <w:color w:val="000000"/>
        </w:rPr>
      </w:pPr>
      <w:r w:rsidRPr="00EB07AF">
        <w:rPr>
          <w:bCs/>
          <w:color w:val="000000"/>
        </w:rPr>
        <w:t xml:space="preserve">Offer 600,000 for this space and first 5 years of lease </w:t>
      </w:r>
    </w:p>
    <w:p w14:paraId="7B745E10" w14:textId="15574FFA" w:rsidR="000D0B16" w:rsidRDefault="000D0B16" w:rsidP="00622219">
      <w:pPr>
        <w:pStyle w:val="ListParagraph"/>
        <w:numPr>
          <w:ilvl w:val="0"/>
          <w:numId w:val="15"/>
        </w:numPr>
        <w:pBdr>
          <w:top w:val="nil"/>
          <w:left w:val="nil"/>
          <w:bottom w:val="nil"/>
          <w:right w:val="nil"/>
          <w:between w:val="nil"/>
        </w:pBdr>
        <w:spacing w:line="240" w:lineRule="auto"/>
        <w:rPr>
          <w:bCs/>
          <w:color w:val="000000"/>
        </w:rPr>
      </w:pPr>
      <w:r>
        <w:rPr>
          <w:bCs/>
          <w:color w:val="000000"/>
        </w:rPr>
        <w:t xml:space="preserve">Planning company has worked with the city who are supportive </w:t>
      </w:r>
    </w:p>
    <w:p w14:paraId="26675FDF" w14:textId="51A3E6E3" w:rsidR="00EB07AF" w:rsidRDefault="00EB07AF" w:rsidP="00622219">
      <w:pPr>
        <w:pStyle w:val="ListParagraph"/>
        <w:numPr>
          <w:ilvl w:val="0"/>
          <w:numId w:val="15"/>
        </w:numPr>
        <w:pBdr>
          <w:top w:val="nil"/>
          <w:left w:val="nil"/>
          <w:bottom w:val="nil"/>
          <w:right w:val="nil"/>
          <w:between w:val="nil"/>
        </w:pBdr>
        <w:spacing w:line="240" w:lineRule="auto"/>
        <w:rPr>
          <w:bCs/>
          <w:color w:val="000000"/>
        </w:rPr>
      </w:pPr>
      <w:r>
        <w:rPr>
          <w:bCs/>
          <w:color w:val="000000"/>
        </w:rPr>
        <w:t xml:space="preserve">Comments from Kris </w:t>
      </w:r>
    </w:p>
    <w:p w14:paraId="17DD6DBB" w14:textId="2789E867" w:rsidR="000D0B16" w:rsidRDefault="000D0B16" w:rsidP="00622219">
      <w:pPr>
        <w:pStyle w:val="ListParagraph"/>
        <w:numPr>
          <w:ilvl w:val="0"/>
          <w:numId w:val="15"/>
        </w:numPr>
        <w:pBdr>
          <w:top w:val="nil"/>
          <w:left w:val="nil"/>
          <w:bottom w:val="nil"/>
          <w:right w:val="nil"/>
          <w:between w:val="nil"/>
        </w:pBdr>
        <w:spacing w:line="240" w:lineRule="auto"/>
        <w:rPr>
          <w:bCs/>
          <w:color w:val="000000"/>
        </w:rPr>
      </w:pPr>
      <w:r>
        <w:rPr>
          <w:bCs/>
          <w:color w:val="000000"/>
        </w:rPr>
        <w:t>Purchase deadline is Dec 31</w:t>
      </w:r>
      <w:r w:rsidRPr="000D0B16">
        <w:rPr>
          <w:bCs/>
          <w:color w:val="000000"/>
          <w:vertAlign w:val="superscript"/>
        </w:rPr>
        <w:t>st</w:t>
      </w:r>
    </w:p>
    <w:p w14:paraId="70A57DD9" w14:textId="5C7B50E6" w:rsidR="000D0B16" w:rsidRDefault="00D37181" w:rsidP="00622219">
      <w:pPr>
        <w:pStyle w:val="ListParagraph"/>
        <w:numPr>
          <w:ilvl w:val="0"/>
          <w:numId w:val="15"/>
        </w:numPr>
        <w:pBdr>
          <w:top w:val="nil"/>
          <w:left w:val="nil"/>
          <w:bottom w:val="nil"/>
          <w:right w:val="nil"/>
          <w:between w:val="nil"/>
        </w:pBdr>
        <w:spacing w:line="240" w:lineRule="auto"/>
        <w:rPr>
          <w:bCs/>
          <w:color w:val="000000"/>
        </w:rPr>
      </w:pPr>
      <w:r>
        <w:rPr>
          <w:bCs/>
          <w:color w:val="000000"/>
        </w:rPr>
        <w:t>Kris will review agreement</w:t>
      </w:r>
    </w:p>
    <w:p w14:paraId="01DB6D89" w14:textId="17314B16" w:rsidR="00D37181" w:rsidRPr="00EB07AF" w:rsidRDefault="009577A7" w:rsidP="00622219">
      <w:pPr>
        <w:pStyle w:val="ListParagraph"/>
        <w:numPr>
          <w:ilvl w:val="0"/>
          <w:numId w:val="15"/>
        </w:numPr>
        <w:pBdr>
          <w:top w:val="nil"/>
          <w:left w:val="nil"/>
          <w:bottom w:val="nil"/>
          <w:right w:val="nil"/>
          <w:between w:val="nil"/>
        </w:pBdr>
        <w:spacing w:line="240" w:lineRule="auto"/>
        <w:rPr>
          <w:bCs/>
          <w:color w:val="000000"/>
        </w:rPr>
      </w:pPr>
      <w:r>
        <w:rPr>
          <w:bCs/>
          <w:color w:val="000000"/>
        </w:rPr>
        <w:t xml:space="preserve">Will request a property resolution and details on amount of funds after expenses, </w:t>
      </w:r>
    </w:p>
    <w:p w14:paraId="07D74410" w14:textId="49A8FAF6" w:rsidR="003126B7" w:rsidRDefault="1E13086C" w:rsidP="1E13086C">
      <w:pPr>
        <w:keepNext/>
        <w:keepLines/>
        <w:spacing w:before="0" w:after="0"/>
        <w:rPr>
          <w:b/>
          <w:bCs/>
          <w:u w:val="single"/>
        </w:rPr>
      </w:pPr>
      <w:r w:rsidRPr="1E13086C">
        <w:rPr>
          <w:b/>
          <w:bCs/>
          <w:u w:val="single"/>
        </w:rPr>
        <w:t>Consent Docket:</w:t>
      </w:r>
    </w:p>
    <w:p w14:paraId="79C8E535" w14:textId="77777777" w:rsidR="00DC5AAB" w:rsidRPr="006050CE" w:rsidRDefault="00DC5AAB" w:rsidP="00DC5AAB">
      <w:pPr>
        <w:pStyle w:val="Heading2"/>
        <w:ind w:left="0"/>
        <w:rPr>
          <w:u w:val="single"/>
        </w:rPr>
      </w:pPr>
      <w:r w:rsidRPr="006050CE">
        <w:rPr>
          <w:u w:val="single"/>
        </w:rPr>
        <w:t>Approval of Previous Minutes</w:t>
      </w:r>
    </w:p>
    <w:p w14:paraId="72B08AC7" w14:textId="02FA6479" w:rsidR="00DC5AAB" w:rsidRDefault="00DC5AAB" w:rsidP="1E13086C">
      <w:pPr>
        <w:keepNext/>
        <w:keepLines/>
        <w:spacing w:before="0" w:after="0"/>
        <w:rPr>
          <w:u w:val="single"/>
        </w:rPr>
      </w:pPr>
    </w:p>
    <w:p w14:paraId="5AED35B8" w14:textId="1806C1DF" w:rsidR="002C435E" w:rsidRPr="002C435E" w:rsidRDefault="002C435E" w:rsidP="1E13086C">
      <w:pPr>
        <w:keepNext/>
        <w:keepLines/>
        <w:spacing w:before="0" w:after="0"/>
      </w:pPr>
      <w:r w:rsidRPr="002C435E">
        <w:t>Approve the minutes of June 14, 2023</w:t>
      </w:r>
      <w:r>
        <w:t xml:space="preserve"> and July 20, 2023</w:t>
      </w:r>
      <w:r w:rsidRPr="002C435E">
        <w:t xml:space="preserve"> as circulated</w:t>
      </w:r>
      <w:r>
        <w:t>.</w:t>
      </w:r>
    </w:p>
    <w:p w14:paraId="0C4DA9C9" w14:textId="77777777" w:rsidR="009E0C67" w:rsidRDefault="1E13086C" w:rsidP="009E0C67">
      <w:pPr>
        <w:rPr>
          <w:bCs/>
          <w:u w:val="single"/>
        </w:rPr>
      </w:pPr>
      <w:r w:rsidRPr="00DC5AAB">
        <w:rPr>
          <w:bCs/>
          <w:u w:val="single"/>
        </w:rPr>
        <w:t xml:space="preserve">Email Motion: </w:t>
      </w:r>
    </w:p>
    <w:p w14:paraId="1752DB68" w14:textId="3DB6F262" w:rsidR="009E0C67" w:rsidRDefault="009E0C67" w:rsidP="007D56C5">
      <w:pPr>
        <w:spacing w:line="240" w:lineRule="auto"/>
        <w:rPr>
          <w:bCs/>
        </w:rPr>
      </w:pPr>
      <w:r w:rsidRPr="007D56C5">
        <w:rPr>
          <w:b/>
        </w:rPr>
        <w:t>June 20, 2023</w:t>
      </w:r>
      <w:r w:rsidR="007D56C5" w:rsidRPr="007D56C5">
        <w:rPr>
          <w:b/>
        </w:rPr>
        <w:t>, People’s Memorial United Church, Ridgeway</w:t>
      </w:r>
      <w:r w:rsidR="537C14D5" w:rsidRPr="007D56C5">
        <w:rPr>
          <w:b/>
        </w:rPr>
        <w:br/>
      </w:r>
      <w:r>
        <w:rPr>
          <w:rFonts w:eastAsia="Times New Roman" w:cs="Arial"/>
          <w:color w:val="000000"/>
          <w:szCs w:val="28"/>
          <w:shd w:val="clear" w:color="auto" w:fill="FFFFFF"/>
        </w:rPr>
        <w:tab/>
      </w:r>
      <w:r w:rsidRPr="009E0C67">
        <w:rPr>
          <w:rFonts w:eastAsia="Times New Roman" w:cs="Arial"/>
          <w:color w:val="000000"/>
          <w:szCs w:val="28"/>
          <w:shd w:val="clear" w:color="auto" w:fill="FFFFFF"/>
        </w:rPr>
        <w:t xml:space="preserve">Motion by Ross Gowan/Jane Capstick that </w:t>
      </w:r>
      <w:r w:rsidRPr="009E0C67">
        <w:rPr>
          <w:rFonts w:eastAsia="Times New Roman" w:cs="Arial"/>
          <w:bCs/>
          <w:color w:val="000000"/>
          <w:szCs w:val="28"/>
          <w:shd w:val="clear" w:color="auto" w:fill="FFFFFF"/>
        </w:rPr>
        <w:t xml:space="preserve">the Congregational Support Commission of </w:t>
      </w:r>
      <w:r>
        <w:rPr>
          <w:rFonts w:eastAsia="Times New Roman" w:cs="Arial"/>
          <w:bCs/>
          <w:color w:val="000000"/>
          <w:szCs w:val="28"/>
          <w:shd w:val="clear" w:color="auto" w:fill="FFFFFF"/>
        </w:rPr>
        <w:tab/>
      </w:r>
      <w:r w:rsidRPr="009E0C67">
        <w:rPr>
          <w:rFonts w:eastAsia="Times New Roman" w:cs="Arial"/>
          <w:bCs/>
          <w:color w:val="000000"/>
          <w:szCs w:val="28"/>
          <w:shd w:val="clear" w:color="auto" w:fill="FFFFFF"/>
        </w:rPr>
        <w:t xml:space="preserve">Horseshoe Falls Regional Council set the disbanding date for People’s Memorial United </w:t>
      </w:r>
      <w:r>
        <w:rPr>
          <w:rFonts w:eastAsia="Times New Roman" w:cs="Arial"/>
          <w:bCs/>
          <w:color w:val="000000"/>
          <w:szCs w:val="28"/>
          <w:shd w:val="clear" w:color="auto" w:fill="FFFFFF"/>
        </w:rPr>
        <w:tab/>
      </w:r>
      <w:r w:rsidRPr="009E0C67">
        <w:rPr>
          <w:rFonts w:eastAsia="Times New Roman" w:cs="Arial"/>
          <w:bCs/>
          <w:color w:val="000000"/>
          <w:szCs w:val="28"/>
          <w:shd w:val="clear" w:color="auto" w:fill="FFFFFF"/>
        </w:rPr>
        <w:t>Church, Ridgeway as June 26</w:t>
      </w:r>
      <w:r w:rsidRPr="009E0C67">
        <w:rPr>
          <w:bCs/>
          <w:vertAlign w:val="superscript"/>
        </w:rPr>
        <w:t>th</w:t>
      </w:r>
      <w:r w:rsidRPr="009E0C67">
        <w:rPr>
          <w:bCs/>
        </w:rPr>
        <w:t xml:space="preserve">, 2023 with gratitude for their years of faithful </w:t>
      </w:r>
      <w:r>
        <w:rPr>
          <w:bCs/>
        </w:rPr>
        <w:tab/>
      </w:r>
      <w:r>
        <w:rPr>
          <w:bCs/>
        </w:rPr>
        <w:tab/>
      </w:r>
      <w:r w:rsidRPr="009E0C67">
        <w:rPr>
          <w:bCs/>
        </w:rPr>
        <w:t xml:space="preserve">service.  The property and disbursement of assets to be managed by Horseshoe Falls </w:t>
      </w:r>
      <w:r>
        <w:rPr>
          <w:bCs/>
        </w:rPr>
        <w:tab/>
      </w:r>
      <w:r w:rsidRPr="009E0C67">
        <w:rPr>
          <w:bCs/>
        </w:rPr>
        <w:t>Regional Council.</w:t>
      </w:r>
    </w:p>
    <w:p w14:paraId="2C44C507" w14:textId="308FBBA8" w:rsidR="007D56C5" w:rsidRPr="007D56C5" w:rsidRDefault="007D56C5" w:rsidP="009E0C67">
      <w:pPr>
        <w:rPr>
          <w:rFonts w:eastAsia="Times New Roman"/>
          <w:b/>
          <w:color w:val="000000"/>
        </w:rPr>
      </w:pPr>
      <w:r w:rsidRPr="007D56C5">
        <w:rPr>
          <w:rFonts w:eastAsia="Times New Roman"/>
          <w:b/>
          <w:color w:val="000000"/>
        </w:rPr>
        <w:t>July 13, 2023 East Plains United Church, Burlington</w:t>
      </w:r>
    </w:p>
    <w:p w14:paraId="0B4C0428" w14:textId="150B7569" w:rsidR="007D56C5" w:rsidRPr="007D56C5" w:rsidRDefault="007D56C5" w:rsidP="007D56C5">
      <w:pPr>
        <w:pStyle w:val="NormalWeb"/>
        <w:shd w:val="clear" w:color="auto" w:fill="FFFFFF"/>
        <w:spacing w:before="0" w:beforeAutospacing="0" w:after="0" w:afterAutospacing="0"/>
        <w:ind w:left="709"/>
        <w:rPr>
          <w:color w:val="242424"/>
          <w:sz w:val="24"/>
          <w:szCs w:val="24"/>
        </w:rPr>
      </w:pPr>
      <w:r>
        <w:rPr>
          <w:color w:val="000000"/>
          <w:sz w:val="24"/>
          <w:szCs w:val="24"/>
        </w:rPr>
        <w:tab/>
      </w:r>
      <w:r w:rsidRPr="007D56C5">
        <w:rPr>
          <w:color w:val="000000"/>
          <w:sz w:val="24"/>
          <w:szCs w:val="24"/>
        </w:rPr>
        <w:t xml:space="preserve">Moved by Jane Capstick/ Ross Gowan that the Congregational Support Commission of Horseshoe Falls approve the application by East Plains United Church, Burlington for a SELF loan of $20,000 from the Toronto United Church </w:t>
      </w:r>
      <w:r w:rsidR="00622219">
        <w:rPr>
          <w:color w:val="000000"/>
          <w:sz w:val="24"/>
          <w:szCs w:val="24"/>
        </w:rPr>
        <w:t>Council</w:t>
      </w:r>
      <w:r w:rsidRPr="007D56C5">
        <w:rPr>
          <w:color w:val="000000"/>
          <w:sz w:val="24"/>
          <w:szCs w:val="24"/>
        </w:rPr>
        <w:t xml:space="preserve"> (TUCC) to cover any outstanding expenses related to the replacement of their boiler.  The terms of the loan are:</w:t>
      </w:r>
    </w:p>
    <w:p w14:paraId="043D5C3B" w14:textId="5F8EB2F4"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1. The applicant acknowledges that any unrestricted capital reserves it holds in excess of $25,000 are either being applied to the project being financed or provided as collateral through a deposit in TUCC's </w:t>
      </w:r>
      <w:r w:rsidRPr="007D56C5">
        <w:rPr>
          <w:i/>
          <w:iCs/>
          <w:color w:val="000000"/>
          <w:sz w:val="24"/>
          <w:szCs w:val="24"/>
        </w:rPr>
        <w:t>Investing In Ministry Fund.</w:t>
      </w:r>
    </w:p>
    <w:p w14:paraId="4107EB72"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i/>
          <w:iCs/>
          <w:color w:val="000000"/>
          <w:sz w:val="24"/>
          <w:szCs w:val="24"/>
        </w:rPr>
        <w:t> </w:t>
      </w:r>
    </w:p>
    <w:p w14:paraId="67E04E1A"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2. If and when required, the applicant is responsible to seek permission from the</w:t>
      </w:r>
    </w:p>
    <w:p w14:paraId="61DD9D5E" w14:textId="00B71BC6"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lastRenderedPageBreak/>
        <w:t>Regional Council to carry out the capital project and/or to mortgage the trust property, to provide that court with the information it requires to make its decision, and to have the appropriate officer of the court communicate its decision in writing to TUCC (see </w:t>
      </w:r>
      <w:r w:rsidRPr="007D56C5">
        <w:rPr>
          <w:i/>
          <w:iCs/>
          <w:color w:val="000000"/>
          <w:sz w:val="24"/>
          <w:szCs w:val="24"/>
        </w:rPr>
        <w:t>The United Church Manual, 2019, Section G.2.1.3). </w:t>
      </w:r>
      <w:r w:rsidRPr="007D56C5">
        <w:rPr>
          <w:color w:val="000000"/>
          <w:sz w:val="24"/>
          <w:szCs w:val="24"/>
        </w:rPr>
        <w:t>This application is deemed to be incomplete until TUCC receives in writing the resolution of the Regional Council.</w:t>
      </w:r>
    </w:p>
    <w:p w14:paraId="0DEAFC4A"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 </w:t>
      </w:r>
    </w:p>
    <w:p w14:paraId="558B1EDB" w14:textId="60F3504E"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3. The term for a loan or renewal shall normally not exceed three years; however, a term equal to the amortization period will be available for loans and renewals with an amortization period of five years or less. Upon each renewal, a non-refundable renewal fee will be invoiced and paid 90-days prior to the renewal date. The fee for renewals under $10,000 is $150, the fee for renewals over $10,001 is $250. The purposes of the fee is to offset the direct costs of TUCC pertaining to the administration and accounting of your loan at the time of renewal and during the term (including but not limited to staff time, audit fees, office costs, and Board expenses).</w:t>
      </w:r>
    </w:p>
    <w:p w14:paraId="552B8E66"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 </w:t>
      </w:r>
    </w:p>
    <w:p w14:paraId="24C43A7C" w14:textId="12EF855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4. Draws on borrowed funds may not be permitted until TUCC's Promissory Note has been signed by the applicant's Trustees and returned. For this reason, the applicant should attend to administrative requests from TUCC in a timely manner.</w:t>
      </w:r>
    </w:p>
    <w:p w14:paraId="17047D38"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 </w:t>
      </w:r>
    </w:p>
    <w:p w14:paraId="38681176" w14:textId="34BAC1AA"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5. The application is terminated if the approved loan amount is not forwarded within three months of the approval.</w:t>
      </w:r>
    </w:p>
    <w:p w14:paraId="0B72BE1A"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 </w:t>
      </w:r>
    </w:p>
    <w:p w14:paraId="5EF246D8" w14:textId="36BEAFC5"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6. Repayment is by way of pre-authorized bank withdrawals. The forms for this service will be forwarded to the borrower and must be signed and returned no later than 2 weeks before the first payment is due.</w:t>
      </w:r>
    </w:p>
    <w:p w14:paraId="0F94B3CC" w14:textId="77777777"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 </w:t>
      </w:r>
    </w:p>
    <w:p w14:paraId="74B4FB4C" w14:textId="54ECCF4F" w:rsidR="007D56C5" w:rsidRPr="007D56C5" w:rsidRDefault="007D56C5" w:rsidP="007D56C5">
      <w:pPr>
        <w:pStyle w:val="NormalWeb"/>
        <w:shd w:val="clear" w:color="auto" w:fill="FFFFFF"/>
        <w:spacing w:before="0" w:beforeAutospacing="0" w:after="0" w:afterAutospacing="0"/>
        <w:ind w:left="709"/>
        <w:rPr>
          <w:color w:val="242424"/>
          <w:sz w:val="24"/>
          <w:szCs w:val="24"/>
        </w:rPr>
      </w:pPr>
      <w:r w:rsidRPr="007D56C5">
        <w:rPr>
          <w:color w:val="000000"/>
          <w:sz w:val="24"/>
          <w:szCs w:val="24"/>
        </w:rPr>
        <w:t xml:space="preserve">7. All borrowers are required to have valid and current property insurance remain in place on the property for the life of the loan. The borrower must supply TUCC with a new </w:t>
      </w:r>
      <w:r w:rsidRPr="007D56C5">
        <w:rPr>
          <w:i/>
          <w:iCs/>
          <w:color w:val="000000"/>
          <w:sz w:val="24"/>
          <w:szCs w:val="24"/>
        </w:rPr>
        <w:t>Certificate of Insurance </w:t>
      </w:r>
      <w:r w:rsidRPr="007D56C5">
        <w:rPr>
          <w:color w:val="000000"/>
          <w:sz w:val="24"/>
          <w:szCs w:val="24"/>
        </w:rPr>
        <w:t>on or before the date of each annual insurance renewal. TUCC must be added as an "additional insured" on the policy. A late fee may be applied by TUCC if the annual Certificate is not received by the date required.</w:t>
      </w:r>
    </w:p>
    <w:p w14:paraId="02EB378F" w14:textId="4F96FC8D" w:rsidR="003126B7" w:rsidRPr="00DC5AAB" w:rsidRDefault="003126B7" w:rsidP="537C14D5">
      <w:pPr>
        <w:keepNext/>
        <w:keepLines/>
        <w:spacing w:after="0"/>
      </w:pP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3BB106D6" w:rsidR="006C11DE" w:rsidRDefault="00716D42" w:rsidP="006C11DE">
      <w:pPr>
        <w:pBdr>
          <w:top w:val="nil"/>
          <w:left w:val="nil"/>
          <w:bottom w:val="nil"/>
          <w:right w:val="nil"/>
          <w:between w:val="nil"/>
        </w:pBdr>
        <w:spacing w:before="0" w:after="0"/>
      </w:pPr>
      <w:r>
        <w:t>Jessica McCrae as pastoral charge supervisor for St. John’s United Church, Oakville effective September 1, 2023.</w:t>
      </w:r>
    </w:p>
    <w:p w14:paraId="5EE44104" w14:textId="77777777" w:rsidR="00660703" w:rsidRDefault="00660703" w:rsidP="006C11DE">
      <w:pPr>
        <w:pBdr>
          <w:top w:val="nil"/>
          <w:left w:val="nil"/>
          <w:bottom w:val="nil"/>
          <w:right w:val="nil"/>
          <w:between w:val="nil"/>
        </w:pBdr>
        <w:spacing w:before="0" w:after="0"/>
      </w:pPr>
    </w:p>
    <w:p w14:paraId="294C5804" w14:textId="6537EF3D"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580D25AB" w:rsidR="006050CE" w:rsidRPr="006050CE" w:rsidRDefault="0068419F" w:rsidP="006C11DE">
            <w:pPr>
              <w:spacing w:before="0"/>
            </w:pPr>
            <w:r>
              <w:t>St. John’s United Church, Georgetown</w:t>
            </w:r>
          </w:p>
        </w:tc>
        <w:tc>
          <w:tcPr>
            <w:tcW w:w="4675" w:type="dxa"/>
          </w:tcPr>
          <w:p w14:paraId="612B7A0C" w14:textId="069AF074" w:rsidR="006050CE" w:rsidRPr="006050CE" w:rsidRDefault="00613060" w:rsidP="006C11DE">
            <w:pPr>
              <w:spacing w:before="0"/>
            </w:pPr>
            <w:r>
              <w:t>Pelham United Church</w:t>
            </w:r>
          </w:p>
        </w:tc>
      </w:tr>
      <w:tr w:rsidR="006050CE" w14:paraId="79FD400A" w14:textId="77777777" w:rsidTr="006050CE">
        <w:tc>
          <w:tcPr>
            <w:tcW w:w="4675" w:type="dxa"/>
          </w:tcPr>
          <w:p w14:paraId="06706C01" w14:textId="176BFC93" w:rsidR="006050CE" w:rsidRPr="006050CE" w:rsidRDefault="00613060" w:rsidP="006C11DE">
            <w:pPr>
              <w:spacing w:before="0"/>
            </w:pPr>
            <w:r>
              <w:t>Westminster United Church, Mississauga</w:t>
            </w:r>
          </w:p>
        </w:tc>
        <w:tc>
          <w:tcPr>
            <w:tcW w:w="4675" w:type="dxa"/>
          </w:tcPr>
          <w:p w14:paraId="21EC1C0F" w14:textId="462AAF66" w:rsidR="006050CE" w:rsidRPr="006050CE" w:rsidRDefault="006050CE" w:rsidP="006C11DE">
            <w:pPr>
              <w:spacing w:before="0"/>
            </w:pPr>
          </w:p>
        </w:tc>
      </w:tr>
      <w:tr w:rsidR="006050CE" w14:paraId="436177DA" w14:textId="77777777" w:rsidTr="006050CE">
        <w:tc>
          <w:tcPr>
            <w:tcW w:w="4675" w:type="dxa"/>
          </w:tcPr>
          <w:p w14:paraId="038EC29D" w14:textId="7C657CC3" w:rsidR="006050CE" w:rsidRPr="006050CE" w:rsidRDefault="006050CE" w:rsidP="006050CE">
            <w:pPr>
              <w:spacing w:before="0"/>
            </w:pPr>
          </w:p>
        </w:tc>
        <w:tc>
          <w:tcPr>
            <w:tcW w:w="4675" w:type="dxa"/>
          </w:tcPr>
          <w:p w14:paraId="16CCA1A2" w14:textId="4E3257F7" w:rsidR="006050CE" w:rsidRPr="006050CE" w:rsidRDefault="006050CE" w:rsidP="006C11DE">
            <w:pPr>
              <w:spacing w:before="0"/>
            </w:pPr>
          </w:p>
        </w:tc>
      </w:tr>
      <w:tr w:rsidR="006050CE" w14:paraId="2DA061A9" w14:textId="77777777" w:rsidTr="006050CE">
        <w:tc>
          <w:tcPr>
            <w:tcW w:w="4675" w:type="dxa"/>
          </w:tcPr>
          <w:p w14:paraId="0D3FC249" w14:textId="59D92B88" w:rsidR="006050CE" w:rsidRPr="006050CE" w:rsidRDefault="006050CE" w:rsidP="006C11DE">
            <w:pPr>
              <w:spacing w:before="0"/>
            </w:pPr>
          </w:p>
        </w:tc>
        <w:tc>
          <w:tcPr>
            <w:tcW w:w="4675" w:type="dxa"/>
          </w:tcPr>
          <w:p w14:paraId="620D270F" w14:textId="5C704378" w:rsidR="006050CE" w:rsidRPr="006050CE" w:rsidRDefault="006050CE" w:rsidP="006C11DE">
            <w:pPr>
              <w:spacing w:before="0"/>
            </w:pPr>
          </w:p>
        </w:tc>
      </w:tr>
      <w:tr w:rsidR="006050CE" w14:paraId="2318BB71" w14:textId="77777777" w:rsidTr="006050CE">
        <w:tc>
          <w:tcPr>
            <w:tcW w:w="4675" w:type="dxa"/>
          </w:tcPr>
          <w:p w14:paraId="702A1E4D" w14:textId="5DAA6C56" w:rsidR="006050CE" w:rsidRPr="006050CE" w:rsidRDefault="006050CE" w:rsidP="006C11DE">
            <w:pPr>
              <w:spacing w:before="0"/>
            </w:pPr>
          </w:p>
        </w:tc>
        <w:tc>
          <w:tcPr>
            <w:tcW w:w="4675" w:type="dxa"/>
          </w:tcPr>
          <w:p w14:paraId="1AD972E0" w14:textId="7B67F18B" w:rsidR="006050CE" w:rsidRPr="006050CE" w:rsidRDefault="006050CE" w:rsidP="006C11DE">
            <w:pPr>
              <w:spacing w:before="0"/>
            </w:pPr>
          </w:p>
        </w:tc>
      </w:tr>
    </w:tbl>
    <w:p w14:paraId="4323DDB1" w14:textId="50364452" w:rsidR="006050CE" w:rsidRDefault="006050CE" w:rsidP="006C11DE">
      <w:pPr>
        <w:pBdr>
          <w:top w:val="nil"/>
          <w:left w:val="nil"/>
          <w:bottom w:val="nil"/>
          <w:right w:val="nil"/>
          <w:between w:val="nil"/>
        </w:pBdr>
        <w:spacing w:before="0" w:after="0"/>
        <w:rPr>
          <w:u w:val="single"/>
        </w:rPr>
      </w:pPr>
    </w:p>
    <w:p w14:paraId="4CE7DCF3" w14:textId="40C8F1E2" w:rsidR="0055628B" w:rsidRDefault="0055628B" w:rsidP="006C11DE">
      <w:pPr>
        <w:pBdr>
          <w:top w:val="nil"/>
          <w:left w:val="nil"/>
          <w:bottom w:val="nil"/>
          <w:right w:val="nil"/>
          <w:between w:val="nil"/>
        </w:pBdr>
        <w:spacing w:before="0" w:after="0"/>
        <w:rPr>
          <w:u w:val="single"/>
        </w:rPr>
      </w:pPr>
      <w:r>
        <w:rPr>
          <w:u w:val="single"/>
        </w:rPr>
        <w:t>Self Assessment Received</w:t>
      </w:r>
      <w:r w:rsidR="00613060">
        <w:rPr>
          <w:u w:val="single"/>
        </w:rPr>
        <w:t xml:space="preserve"> </w:t>
      </w:r>
      <w:r w:rsidR="00613060" w:rsidRPr="00613060">
        <w:t>- None</w:t>
      </w:r>
    </w:p>
    <w:p w14:paraId="023FC499" w14:textId="5410391B" w:rsidR="0055628B" w:rsidRPr="006050CE" w:rsidRDefault="0055628B" w:rsidP="006C11DE">
      <w:pPr>
        <w:pBdr>
          <w:top w:val="nil"/>
          <w:left w:val="nil"/>
          <w:bottom w:val="nil"/>
          <w:right w:val="nil"/>
          <w:between w:val="nil"/>
        </w:pBdr>
        <w:spacing w:before="0" w:after="0"/>
        <w:rPr>
          <w:u w:val="single"/>
        </w:rPr>
      </w:pPr>
    </w:p>
    <w:p w14:paraId="72A3D3EC" w14:textId="3FE5DAE7" w:rsidR="003126B7" w:rsidRDefault="1E13086C" w:rsidP="1E13086C">
      <w:pPr>
        <w:spacing w:before="0" w:after="0" w:line="240" w:lineRule="auto"/>
        <w:ind w:left="851"/>
      </w:pPr>
      <w:bookmarkStart w:id="4" w:name="_heading=h.tyjcwt" w:colFirst="0" w:colLast="0"/>
      <w:bookmarkEnd w:id="4"/>
      <w:r w:rsidRPr="1E13086C">
        <w:rPr>
          <w:b/>
          <w:bCs/>
        </w:rPr>
        <w:t>MOTION</w:t>
      </w:r>
      <w:r>
        <w:t xml:space="preserve"> by</w:t>
      </w:r>
      <w:r w:rsidRPr="1E13086C">
        <w:rPr>
          <w:b/>
          <w:bCs/>
          <w:color w:val="7030A0"/>
          <w:sz w:val="32"/>
          <w:szCs w:val="32"/>
        </w:rPr>
        <w:t xml:space="preserve"> </w:t>
      </w:r>
      <w:r>
        <w:t xml:space="preserve"> </w:t>
      </w:r>
      <w:sdt>
        <w:sdtPr>
          <w:tag w:val="Name"/>
          <w:id w:val="805133810"/>
          <w:placeholder>
            <w:docPart w:val="253F94F1986C4C3CB5BC094AF670BE61"/>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577A7">
            <w:t>Steve Lowden</w:t>
          </w:r>
        </w:sdtContent>
      </w:sdt>
      <w:r w:rsidR="00DC2FA9">
        <w:t xml:space="preserve"> </w:t>
      </w:r>
      <w:r w:rsidR="004E0C4D">
        <w:t>/</w:t>
      </w:r>
      <w:r w:rsidR="00DC2FA9" w:rsidRPr="00DC2FA9">
        <w:t xml:space="preserve"> </w:t>
      </w:r>
      <w:sdt>
        <w:sdtPr>
          <w:tag w:val="Name"/>
          <w:id w:val="213164234"/>
          <w:placeholder>
            <w:docPart w:val="58DBE0F57A0B4B60B940AFF8E907A5F3"/>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577A7">
            <w:t>Mary Anderson</w:t>
          </w:r>
        </w:sdtContent>
      </w:sdt>
      <w:r w:rsidR="004E0C4D">
        <w:t xml:space="preserve"> </w:t>
      </w:r>
      <w:r>
        <w:t>that the Congregational Support Commission of Horseshoe Falls Regional Council approve the consent docket.</w:t>
      </w:r>
      <w:r w:rsidR="009577A7">
        <w:t xml:space="preserve"> Carried</w:t>
      </w:r>
      <w:r w:rsidR="003126B7">
        <w:br/>
      </w:r>
    </w:p>
    <w:p w14:paraId="1A568CF8" w14:textId="7CDF28EB" w:rsidR="003126B7" w:rsidRDefault="00384BD6">
      <w:pPr>
        <w:tabs>
          <w:tab w:val="left" w:pos="426"/>
        </w:tabs>
        <w:spacing w:after="0"/>
        <w:rPr>
          <w:b/>
          <w:u w:val="single"/>
        </w:rPr>
      </w:pPr>
      <w:r>
        <w:rPr>
          <w:b/>
          <w:u w:val="single"/>
        </w:rPr>
        <w:t>Community of Faith Profiles:</w:t>
      </w:r>
    </w:p>
    <w:p w14:paraId="1831AC18" w14:textId="25427C6E" w:rsidR="0068419F" w:rsidRPr="00AF238D" w:rsidRDefault="0068419F">
      <w:pPr>
        <w:tabs>
          <w:tab w:val="left" w:pos="426"/>
        </w:tabs>
        <w:spacing w:after="0"/>
        <w:rPr>
          <w:highlight w:val="yellow"/>
        </w:rPr>
      </w:pPr>
      <w:r w:rsidRPr="00AF238D">
        <w:rPr>
          <w:highlight w:val="yellow"/>
        </w:rPr>
        <w:t>St. John’s United Church, Georgetown</w:t>
      </w:r>
    </w:p>
    <w:p w14:paraId="7225F023" w14:textId="13E9E573" w:rsidR="0068419F" w:rsidRPr="00AF238D" w:rsidRDefault="0068419F" w:rsidP="0068419F">
      <w:pPr>
        <w:spacing w:line="240" w:lineRule="auto"/>
        <w:ind w:left="851"/>
        <w:rPr>
          <w:highlight w:val="yellow"/>
        </w:rPr>
      </w:pPr>
      <w:bookmarkStart w:id="5" w:name="_Hlk140482959"/>
      <w:r w:rsidRPr="00AF238D">
        <w:rPr>
          <w:highlight w:val="yellow"/>
        </w:rPr>
        <w:t xml:space="preserve">MOTION by  </w:t>
      </w:r>
      <w:sdt>
        <w:sdtPr>
          <w:rPr>
            <w:highlight w:val="yellow"/>
          </w:rPr>
          <w:tag w:val="Name"/>
          <w:id w:val="-473918159"/>
          <w:placeholder>
            <w:docPart w:val="EF5E9A806DCE4C148CFD1F0506BACC67"/>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577A7" w:rsidRPr="00AF238D">
            <w:rPr>
              <w:highlight w:val="yellow"/>
            </w:rPr>
            <w:t>Judy Chartrand</w:t>
          </w:r>
        </w:sdtContent>
      </w:sdt>
      <w:r w:rsidRPr="00AF238D">
        <w:rPr>
          <w:color w:val="000000" w:themeColor="text1"/>
          <w:highlight w:val="yellow"/>
        </w:rPr>
        <w:t xml:space="preserve"> </w:t>
      </w:r>
      <w:r w:rsidRPr="00AF238D">
        <w:rPr>
          <w:highlight w:val="yellow"/>
        </w:rPr>
        <w:t xml:space="preserve">/ </w:t>
      </w:r>
      <w:sdt>
        <w:sdtPr>
          <w:rPr>
            <w:highlight w:val="yellow"/>
          </w:rPr>
          <w:tag w:val="Name"/>
          <w:id w:val="-14552088"/>
          <w:placeholder>
            <w:docPart w:val="926FF90BB61D4425A61EC3F5F6D22097"/>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577A7" w:rsidRPr="00AF238D">
            <w:rPr>
              <w:highlight w:val="yellow"/>
            </w:rPr>
            <w:t>Jane Wyllie</w:t>
          </w:r>
        </w:sdtContent>
      </w:sdt>
      <w:r w:rsidRPr="00AF238D">
        <w:rPr>
          <w:highlight w:val="yellow"/>
        </w:rPr>
        <w:t xml:space="preserve"> That the Congregational Support Commission of Horseshoe Falls Regional Council having reviewed the community of faith profile for St. John’s United Church, Georgetown, give consent to the creation of a permanent ministry position, 20 hrs per week, up to category F.  </w:t>
      </w:r>
      <w:r w:rsidR="009577A7" w:rsidRPr="00AF238D">
        <w:rPr>
          <w:highlight w:val="yellow"/>
        </w:rPr>
        <w:t>carried</w:t>
      </w:r>
      <w:r w:rsidRPr="00AF238D">
        <w:rPr>
          <w:highlight w:val="yellow"/>
        </w:rPr>
        <w:t xml:space="preserve"> </w:t>
      </w:r>
      <w:bookmarkEnd w:id="5"/>
      <w:r w:rsidRPr="00AF238D">
        <w:rPr>
          <w:highlight w:val="yellow"/>
        </w:rPr>
        <w:tab/>
      </w:r>
      <w:r w:rsidRPr="00AF238D">
        <w:rPr>
          <w:highlight w:val="yellow"/>
        </w:rPr>
        <w:tab/>
      </w:r>
    </w:p>
    <w:p w14:paraId="09544467" w14:textId="71B700FA" w:rsidR="002B11CF" w:rsidRPr="00AF238D" w:rsidRDefault="002B11CF" w:rsidP="1E13086C">
      <w:pPr>
        <w:spacing w:line="240" w:lineRule="auto"/>
        <w:ind w:left="851"/>
        <w:rPr>
          <w:highlight w:val="yellow"/>
        </w:rPr>
      </w:pPr>
      <w:r w:rsidRPr="00AF238D">
        <w:rPr>
          <w:highlight w:val="yellow"/>
        </w:rPr>
        <w:tab/>
      </w:r>
    </w:p>
    <w:p w14:paraId="08843606" w14:textId="5321A5BF" w:rsidR="1E13086C" w:rsidRPr="00AF238D" w:rsidRDefault="0068419F" w:rsidP="1E13086C">
      <w:pPr>
        <w:tabs>
          <w:tab w:val="left" w:pos="426"/>
        </w:tabs>
        <w:spacing w:after="0"/>
        <w:rPr>
          <w:highlight w:val="yellow"/>
        </w:rPr>
      </w:pPr>
      <w:r w:rsidRPr="00AF238D">
        <w:rPr>
          <w:highlight w:val="yellow"/>
        </w:rPr>
        <w:t>Oakland-Scotland United Church</w:t>
      </w:r>
    </w:p>
    <w:p w14:paraId="4CE06A86" w14:textId="27584449" w:rsidR="0068419F" w:rsidRDefault="00613060" w:rsidP="1E13086C">
      <w:pPr>
        <w:tabs>
          <w:tab w:val="left" w:pos="426"/>
        </w:tabs>
        <w:spacing w:after="0"/>
      </w:pPr>
      <w:r w:rsidRPr="00AF238D">
        <w:rPr>
          <w:highlight w:val="yellow"/>
        </w:rPr>
        <w:tab/>
      </w:r>
      <w:r w:rsidR="0068419F" w:rsidRPr="00AF238D">
        <w:rPr>
          <w:highlight w:val="yellow"/>
        </w:rPr>
        <w:t xml:space="preserve">MOTION by  </w:t>
      </w:r>
      <w:sdt>
        <w:sdtPr>
          <w:rPr>
            <w:highlight w:val="yellow"/>
          </w:rPr>
          <w:tag w:val="Name"/>
          <w:id w:val="456071099"/>
          <w:placeholder>
            <w:docPart w:val="5C587D443B9A4440AA32334EC99A498A"/>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577A7" w:rsidRPr="00AF238D">
            <w:rPr>
              <w:highlight w:val="yellow"/>
            </w:rPr>
            <w:t>Steve Lowden</w:t>
          </w:r>
        </w:sdtContent>
      </w:sdt>
      <w:r w:rsidR="00DC2FA9" w:rsidRPr="00AF238D">
        <w:rPr>
          <w:highlight w:val="yellow"/>
        </w:rPr>
        <w:t xml:space="preserve"> </w:t>
      </w:r>
      <w:r w:rsidR="0068419F" w:rsidRPr="00AF238D">
        <w:rPr>
          <w:highlight w:val="yellow"/>
        </w:rPr>
        <w:t xml:space="preserve">/ </w:t>
      </w:r>
      <w:sdt>
        <w:sdtPr>
          <w:rPr>
            <w:highlight w:val="yellow"/>
          </w:rPr>
          <w:tag w:val="Name"/>
          <w:id w:val="-2029018376"/>
          <w:placeholder>
            <w:docPart w:val="8304429F98F9448E8BFF901201487CCF"/>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577A7" w:rsidRPr="00AF238D">
            <w:rPr>
              <w:highlight w:val="yellow"/>
            </w:rPr>
            <w:t>Judy Chartrand</w:t>
          </w:r>
        </w:sdtContent>
      </w:sdt>
      <w:r w:rsidR="0068419F" w:rsidRPr="00AF238D">
        <w:rPr>
          <w:highlight w:val="yellow"/>
        </w:rPr>
        <w:t xml:space="preserve"> That the Congregational Support </w:t>
      </w:r>
      <w:r w:rsidRPr="00AF238D">
        <w:rPr>
          <w:highlight w:val="yellow"/>
        </w:rPr>
        <w:tab/>
      </w:r>
      <w:r w:rsidR="0068419F" w:rsidRPr="00AF238D">
        <w:rPr>
          <w:highlight w:val="yellow"/>
        </w:rPr>
        <w:t xml:space="preserve">Commission of Horseshoe Falls Regional Council having reviewed the community of faith </w:t>
      </w:r>
      <w:r w:rsidRPr="00AF238D">
        <w:rPr>
          <w:highlight w:val="yellow"/>
        </w:rPr>
        <w:tab/>
      </w:r>
      <w:r w:rsidR="0068419F" w:rsidRPr="00AF238D">
        <w:rPr>
          <w:highlight w:val="yellow"/>
        </w:rPr>
        <w:t xml:space="preserve">profile for Oakland-Scotland </w:t>
      </w:r>
      <w:r w:rsidR="009577A7" w:rsidRPr="00AF238D">
        <w:rPr>
          <w:highlight w:val="yellow"/>
        </w:rPr>
        <w:t xml:space="preserve">Community </w:t>
      </w:r>
      <w:r w:rsidR="0068419F" w:rsidRPr="00AF238D">
        <w:rPr>
          <w:highlight w:val="yellow"/>
        </w:rPr>
        <w:t xml:space="preserve">Church, </w:t>
      </w:r>
      <w:r w:rsidR="009577A7" w:rsidRPr="00AF238D">
        <w:rPr>
          <w:highlight w:val="yellow"/>
        </w:rPr>
        <w:t>Scotland</w:t>
      </w:r>
      <w:r w:rsidR="0068419F" w:rsidRPr="00AF238D">
        <w:rPr>
          <w:highlight w:val="yellow"/>
        </w:rPr>
        <w:t xml:space="preserve"> give consent to the creation of a </w:t>
      </w:r>
      <w:r w:rsidRPr="00AF238D">
        <w:rPr>
          <w:highlight w:val="yellow"/>
        </w:rPr>
        <w:tab/>
      </w:r>
      <w:r w:rsidR="0068419F" w:rsidRPr="00AF238D">
        <w:rPr>
          <w:highlight w:val="yellow"/>
        </w:rPr>
        <w:t xml:space="preserve">permanent ministry position, 36 hrs per week, up to category F.   </w:t>
      </w:r>
      <w:r w:rsidR="00B11AA9" w:rsidRPr="00AF238D">
        <w:rPr>
          <w:highlight w:val="yellow"/>
        </w:rPr>
        <w:t>carried</w:t>
      </w:r>
    </w:p>
    <w:p w14:paraId="58846866" w14:textId="77777777" w:rsidR="0068419F" w:rsidRDefault="0068419F" w:rsidP="1E13086C">
      <w:pPr>
        <w:tabs>
          <w:tab w:val="left" w:pos="426"/>
        </w:tabs>
        <w:spacing w:after="0"/>
      </w:pPr>
    </w:p>
    <w:p w14:paraId="488A1E33" w14:textId="4D163852" w:rsidR="00DC5AAB" w:rsidRDefault="00DC5AAB">
      <w:pPr>
        <w:spacing w:before="0" w:after="0"/>
        <w:rPr>
          <w:b/>
          <w:u w:val="single"/>
        </w:rPr>
      </w:pPr>
      <w:r>
        <w:rPr>
          <w:b/>
          <w:u w:val="single"/>
        </w:rPr>
        <w:t>Property</w:t>
      </w:r>
      <w:r w:rsidR="007519DB">
        <w:rPr>
          <w:b/>
          <w:u w:val="single"/>
        </w:rPr>
        <w:t>/Finance</w:t>
      </w:r>
    </w:p>
    <w:p w14:paraId="64FE6EC0" w14:textId="3B7D1ED9" w:rsidR="000D5E87" w:rsidRPr="00FB750F" w:rsidRDefault="000D5E87" w:rsidP="0068419F">
      <w:pPr>
        <w:spacing w:line="240" w:lineRule="auto"/>
        <w:rPr>
          <w:highlight w:val="yellow"/>
        </w:rPr>
      </w:pPr>
      <w:r w:rsidRPr="00FB750F">
        <w:rPr>
          <w:highlight w:val="yellow"/>
        </w:rPr>
        <w:t>Harmony United Church, Brantford</w:t>
      </w:r>
    </w:p>
    <w:p w14:paraId="5C7D4C06" w14:textId="146CA8AB" w:rsidR="000D5E87" w:rsidRDefault="000332F1" w:rsidP="0068419F">
      <w:pPr>
        <w:spacing w:line="240" w:lineRule="auto"/>
      </w:pPr>
      <w:bookmarkStart w:id="6" w:name="_Hlk141209259"/>
      <w:r w:rsidRPr="00FB750F">
        <w:rPr>
          <w:highlight w:val="yellow"/>
        </w:rPr>
        <w:tab/>
      </w:r>
      <w:r w:rsidR="000D5E87" w:rsidRPr="00FB750F">
        <w:rPr>
          <w:highlight w:val="yellow"/>
        </w:rPr>
        <w:t xml:space="preserve">MOTION by </w:t>
      </w:r>
      <w:sdt>
        <w:sdtPr>
          <w:rPr>
            <w:highlight w:val="yellow"/>
          </w:rPr>
          <w:tag w:val="Name"/>
          <w:id w:val="-594248646"/>
          <w:placeholder>
            <w:docPart w:val="E89052699219496CBA1DBD30F940466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highlight w:val="yellow"/>
            </w:rPr>
            <w:t>Jane Wyllie</w:t>
          </w:r>
        </w:sdtContent>
      </w:sdt>
      <w:r w:rsidR="00DC2FA9" w:rsidRPr="00FB750F">
        <w:rPr>
          <w:highlight w:val="yellow"/>
        </w:rPr>
        <w:t xml:space="preserve"> </w:t>
      </w:r>
      <w:r w:rsidR="000D5E87" w:rsidRPr="00FB750F">
        <w:rPr>
          <w:highlight w:val="yellow"/>
        </w:rPr>
        <w:t xml:space="preserve">/ </w:t>
      </w:r>
      <w:sdt>
        <w:sdtPr>
          <w:rPr>
            <w:highlight w:val="yellow"/>
          </w:rPr>
          <w:tag w:val="Name"/>
          <w:id w:val="-286591399"/>
          <w:placeholder>
            <w:docPart w:val="BCE6A3E481F94243B7144AFC8B445B8F"/>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highlight w:val="yellow"/>
            </w:rPr>
            <w:t>Steve Lowden</w:t>
          </w:r>
        </w:sdtContent>
      </w:sdt>
      <w:r w:rsidR="00DC2FA9" w:rsidRPr="00FB750F">
        <w:rPr>
          <w:highlight w:val="yellow"/>
        </w:rPr>
        <w:t xml:space="preserve"> </w:t>
      </w:r>
      <w:r w:rsidR="000D5E87" w:rsidRPr="00FB750F">
        <w:rPr>
          <w:highlight w:val="yellow"/>
        </w:rPr>
        <w:t xml:space="preserve">That the Congregational Support </w:t>
      </w:r>
      <w:r w:rsidR="00613060" w:rsidRPr="00FB750F">
        <w:rPr>
          <w:highlight w:val="yellow"/>
        </w:rPr>
        <w:tab/>
      </w:r>
      <w:r w:rsidR="000D5E87" w:rsidRPr="00FB750F">
        <w:rPr>
          <w:highlight w:val="yellow"/>
        </w:rPr>
        <w:t xml:space="preserve">Commission of Horseshoe Falls Regional Council </w:t>
      </w:r>
      <w:r w:rsidRPr="00FB750F">
        <w:rPr>
          <w:highlight w:val="yellow"/>
        </w:rPr>
        <w:t>consent to the request from Harmony United Church, Brantford to access $60,000 from funds restricted by Horseshoe Falls Regional Council to cover costs related to the replacement of two boilers. Any</w:t>
      </w:r>
      <w:r w:rsidR="00B11AA9" w:rsidRPr="00FB750F">
        <w:rPr>
          <w:highlight w:val="yellow"/>
        </w:rPr>
        <w:t xml:space="preserve"> </w:t>
      </w:r>
      <w:r w:rsidRPr="00FB750F">
        <w:rPr>
          <w:highlight w:val="yellow"/>
        </w:rPr>
        <w:t xml:space="preserve">grant </w:t>
      </w:r>
      <w:r w:rsidR="00613060" w:rsidRPr="00FB750F">
        <w:rPr>
          <w:highlight w:val="yellow"/>
        </w:rPr>
        <w:tab/>
      </w:r>
      <w:r w:rsidRPr="00FB750F">
        <w:rPr>
          <w:highlight w:val="yellow"/>
        </w:rPr>
        <w:t xml:space="preserve">money received for projects paid for by restricted funds shall be invested in the </w:t>
      </w:r>
      <w:r w:rsidR="00613060" w:rsidRPr="00FB750F">
        <w:rPr>
          <w:highlight w:val="yellow"/>
        </w:rPr>
        <w:tab/>
      </w:r>
      <w:r w:rsidRPr="00FB750F">
        <w:rPr>
          <w:highlight w:val="yellow"/>
        </w:rPr>
        <w:t>restricted fund.</w:t>
      </w:r>
      <w:r w:rsidR="00B11AA9" w:rsidRPr="00FB750F">
        <w:rPr>
          <w:highlight w:val="yellow"/>
        </w:rPr>
        <w:t xml:space="preserve">  Carried</w:t>
      </w:r>
    </w:p>
    <w:bookmarkEnd w:id="6"/>
    <w:p w14:paraId="55FA218D" w14:textId="448AB096" w:rsidR="007519DB" w:rsidRPr="00FB750F" w:rsidRDefault="007519DB" w:rsidP="0068419F">
      <w:pPr>
        <w:spacing w:line="240" w:lineRule="auto"/>
        <w:rPr>
          <w:highlight w:val="yellow"/>
        </w:rPr>
      </w:pPr>
      <w:r w:rsidRPr="00FB750F">
        <w:rPr>
          <w:highlight w:val="yellow"/>
        </w:rPr>
        <w:t>Smithville United Church</w:t>
      </w:r>
      <w:r w:rsidR="000C01E5" w:rsidRPr="00FB750F">
        <w:rPr>
          <w:highlight w:val="yellow"/>
        </w:rPr>
        <w:t>, Smithville</w:t>
      </w:r>
    </w:p>
    <w:p w14:paraId="65E11689" w14:textId="535526F7" w:rsidR="00330CB0" w:rsidRPr="00FB750F" w:rsidRDefault="00330CB0" w:rsidP="00330CB0">
      <w:pPr>
        <w:spacing w:line="240" w:lineRule="auto"/>
        <w:rPr>
          <w:highlight w:val="yellow"/>
        </w:rPr>
      </w:pPr>
      <w:r w:rsidRPr="00FB750F">
        <w:rPr>
          <w:highlight w:val="yellow"/>
        </w:rPr>
        <w:tab/>
      </w:r>
      <w:bookmarkStart w:id="7" w:name="_Hlk141209125"/>
      <w:r w:rsidRPr="00FB750F">
        <w:rPr>
          <w:highlight w:val="yellow"/>
        </w:rPr>
        <w:t xml:space="preserve">MOTION by  </w:t>
      </w:r>
      <w:sdt>
        <w:sdtPr>
          <w:rPr>
            <w:highlight w:val="yellow"/>
          </w:rPr>
          <w:tag w:val="Name"/>
          <w:id w:val="-1774392790"/>
          <w:placeholder>
            <w:docPart w:val="544339BCD3FC4142A3A602F89FC2E65B"/>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highlight w:val="yellow"/>
            </w:rPr>
            <w:t>Steve Lowden</w:t>
          </w:r>
        </w:sdtContent>
      </w:sdt>
      <w:r w:rsidRPr="00FB750F">
        <w:rPr>
          <w:color w:val="000000" w:themeColor="text1"/>
          <w:highlight w:val="yellow"/>
        </w:rPr>
        <w:t xml:space="preserve"> </w:t>
      </w:r>
      <w:r w:rsidRPr="00FB750F">
        <w:rPr>
          <w:highlight w:val="yellow"/>
        </w:rPr>
        <w:t xml:space="preserve">/ </w:t>
      </w:r>
      <w:sdt>
        <w:sdtPr>
          <w:rPr>
            <w:highlight w:val="yellow"/>
          </w:rPr>
          <w:tag w:val="Name"/>
          <w:id w:val="-1317331344"/>
          <w:placeholder>
            <w:docPart w:val="91B15506CDFE4CACBFC60EFB834C3939"/>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highlight w:val="yellow"/>
            </w:rPr>
            <w:t>Mary Anderson</w:t>
          </w:r>
        </w:sdtContent>
      </w:sdt>
      <w:r w:rsidRPr="00FB750F">
        <w:rPr>
          <w:highlight w:val="yellow"/>
        </w:rPr>
        <w:t xml:space="preserve"> That the Congregational Support </w:t>
      </w:r>
      <w:r w:rsidRPr="00FB750F">
        <w:rPr>
          <w:highlight w:val="yellow"/>
        </w:rPr>
        <w:tab/>
        <w:t xml:space="preserve">Commission of Horseshoe Falls Regional Council give consent  to the lease of certain </w:t>
      </w:r>
      <w:r w:rsidR="000C01E5" w:rsidRPr="00FB750F">
        <w:rPr>
          <w:highlight w:val="yellow"/>
        </w:rPr>
        <w:tab/>
      </w:r>
      <w:r w:rsidRPr="00FB750F">
        <w:rPr>
          <w:highlight w:val="yellow"/>
        </w:rPr>
        <w:t xml:space="preserve">Real Property, the legal description of which is on Part Lot 11 &amp; 12 in West Lincoln, and </w:t>
      </w:r>
      <w:r w:rsidR="000C01E5" w:rsidRPr="00FB750F">
        <w:rPr>
          <w:highlight w:val="yellow"/>
        </w:rPr>
        <w:tab/>
      </w:r>
      <w:r w:rsidRPr="00FB750F">
        <w:rPr>
          <w:highlight w:val="yellow"/>
        </w:rPr>
        <w:t xml:space="preserve">the municipal address of which is 116 West St., Smithville Ontario LOR 2AO, pursuant to </w:t>
      </w:r>
      <w:r w:rsidR="000C01E5" w:rsidRPr="00FB750F">
        <w:rPr>
          <w:highlight w:val="yellow"/>
        </w:rPr>
        <w:tab/>
      </w:r>
      <w:r w:rsidRPr="00FB750F">
        <w:rPr>
          <w:highlight w:val="yellow"/>
        </w:rPr>
        <w:t xml:space="preserve">an agreement between the Trustees of Smithville United Church, a congregation of The </w:t>
      </w:r>
      <w:r w:rsidR="000C01E5" w:rsidRPr="00FB750F">
        <w:rPr>
          <w:highlight w:val="yellow"/>
        </w:rPr>
        <w:tab/>
      </w:r>
      <w:r w:rsidRPr="00FB750F">
        <w:rPr>
          <w:highlight w:val="yellow"/>
        </w:rPr>
        <w:t xml:space="preserve">United Church of Canada, as Landlord, and Creek Childcare, as Tenant, dated the 1st day </w:t>
      </w:r>
      <w:r w:rsidR="000C01E5" w:rsidRPr="00FB750F">
        <w:rPr>
          <w:highlight w:val="yellow"/>
        </w:rPr>
        <w:tab/>
      </w:r>
      <w:r w:rsidRPr="00FB750F">
        <w:rPr>
          <w:highlight w:val="yellow"/>
        </w:rPr>
        <w:t xml:space="preserve">of November, 2023, and subject to regional council approval, the terms of which are as </w:t>
      </w:r>
      <w:r w:rsidR="000C01E5" w:rsidRPr="00FB750F">
        <w:rPr>
          <w:highlight w:val="yellow"/>
        </w:rPr>
        <w:tab/>
      </w:r>
      <w:r w:rsidRPr="00FB750F">
        <w:rPr>
          <w:highlight w:val="yellow"/>
        </w:rPr>
        <w:t>follows:</w:t>
      </w:r>
    </w:p>
    <w:p w14:paraId="670BFCF7" w14:textId="5F15B87A" w:rsidR="00330CB0" w:rsidRPr="00FB750F" w:rsidRDefault="000C01E5" w:rsidP="00330CB0">
      <w:pPr>
        <w:spacing w:line="240" w:lineRule="auto"/>
        <w:rPr>
          <w:b/>
          <w:highlight w:val="yellow"/>
        </w:rPr>
      </w:pPr>
      <w:r w:rsidRPr="00FB750F">
        <w:rPr>
          <w:b/>
          <w:highlight w:val="yellow"/>
        </w:rPr>
        <w:tab/>
      </w:r>
      <w:r w:rsidR="00330CB0" w:rsidRPr="00FB750F">
        <w:rPr>
          <w:b/>
          <w:highlight w:val="yellow"/>
        </w:rPr>
        <w:t>Basic terms of the lease.</w:t>
      </w:r>
    </w:p>
    <w:p w14:paraId="51F476D5" w14:textId="77777777" w:rsidR="00330CB0" w:rsidRPr="00FB750F" w:rsidRDefault="00330CB0" w:rsidP="00330CB0">
      <w:pPr>
        <w:pStyle w:val="ListParagraph"/>
        <w:numPr>
          <w:ilvl w:val="0"/>
          <w:numId w:val="14"/>
        </w:numPr>
        <w:spacing w:line="240" w:lineRule="auto"/>
        <w:rPr>
          <w:highlight w:val="yellow"/>
        </w:rPr>
      </w:pPr>
      <w:r w:rsidRPr="00FB750F">
        <w:rPr>
          <w:highlight w:val="yellow"/>
        </w:rPr>
        <w:lastRenderedPageBreak/>
        <w:t>Lease agreement begins November 1, 2023 for one year to October 31, 2024 Renewable</w:t>
      </w:r>
    </w:p>
    <w:p w14:paraId="0586CF58" w14:textId="786F54A6" w:rsidR="00330CB0" w:rsidRPr="00FB750F" w:rsidRDefault="00330CB0" w:rsidP="008F272C">
      <w:pPr>
        <w:pStyle w:val="ListParagraph"/>
        <w:numPr>
          <w:ilvl w:val="0"/>
          <w:numId w:val="14"/>
        </w:numPr>
        <w:spacing w:line="240" w:lineRule="auto"/>
        <w:rPr>
          <w:highlight w:val="yellow"/>
        </w:rPr>
      </w:pPr>
      <w:r w:rsidRPr="00FB750F">
        <w:rPr>
          <w:highlight w:val="yellow"/>
        </w:rPr>
        <w:t>Rent per month is $4,000. $420 per month is paid for increased utilities, dishwasher use plus soap, paper towels and toilet paper as well as internet costs of $80 per month. These will be re-evaluated in one year's time.</w:t>
      </w:r>
    </w:p>
    <w:p w14:paraId="7AF13CBB" w14:textId="760B399A" w:rsidR="00330CB0" w:rsidRPr="00FB750F" w:rsidRDefault="00330CB0" w:rsidP="00AD3F3F">
      <w:pPr>
        <w:pStyle w:val="ListParagraph"/>
        <w:numPr>
          <w:ilvl w:val="0"/>
          <w:numId w:val="14"/>
        </w:numPr>
        <w:spacing w:line="240" w:lineRule="auto"/>
        <w:rPr>
          <w:highlight w:val="yellow"/>
        </w:rPr>
      </w:pPr>
      <w:r w:rsidRPr="00FB750F">
        <w:rPr>
          <w:highlight w:val="yellow"/>
        </w:rPr>
        <w:t>The Tenant will have exclusive use of a designated area below the Sanctuary and a kitchenette plus share in the use of the Hall. The outside playground will be shared such that when the Daycare is not using the playground the Church will have the use of the Playground on the weekends and evenings.</w:t>
      </w:r>
    </w:p>
    <w:p w14:paraId="68E870B0" w14:textId="13B3C3FA" w:rsidR="00330CB0" w:rsidRPr="00FB750F" w:rsidRDefault="00330CB0" w:rsidP="00330CB0">
      <w:pPr>
        <w:pStyle w:val="ListParagraph"/>
        <w:numPr>
          <w:ilvl w:val="0"/>
          <w:numId w:val="14"/>
        </w:numPr>
        <w:spacing w:line="240" w:lineRule="auto"/>
        <w:rPr>
          <w:highlight w:val="yellow"/>
        </w:rPr>
      </w:pPr>
      <w:r w:rsidRPr="00FB750F">
        <w:rPr>
          <w:highlight w:val="yellow"/>
        </w:rPr>
        <w:t>And all terms listed in the attached agreement</w:t>
      </w:r>
      <w:r w:rsidRPr="00FB750F">
        <w:rPr>
          <w:highlight w:val="yellow"/>
        </w:rPr>
        <w:tab/>
      </w:r>
      <w:r w:rsidRPr="00FB750F">
        <w:rPr>
          <w:highlight w:val="yellow"/>
        </w:rPr>
        <w:tab/>
      </w:r>
    </w:p>
    <w:p w14:paraId="55DC3446" w14:textId="519F9F98" w:rsidR="00330CB0" w:rsidRDefault="00B11AA9" w:rsidP="004342BB">
      <w:pPr>
        <w:spacing w:line="240" w:lineRule="auto"/>
      </w:pPr>
      <w:r w:rsidRPr="00FB750F">
        <w:rPr>
          <w:highlight w:val="yellow"/>
        </w:rPr>
        <w:tab/>
      </w:r>
      <w:r w:rsidRPr="00FB750F">
        <w:rPr>
          <w:highlight w:val="yellow"/>
        </w:rPr>
        <w:tab/>
        <w:t>Carried</w:t>
      </w:r>
    </w:p>
    <w:bookmarkEnd w:id="7"/>
    <w:p w14:paraId="309F64EE" w14:textId="77777777" w:rsidR="00330CB0" w:rsidRDefault="00330CB0" w:rsidP="004342BB">
      <w:pPr>
        <w:spacing w:line="240" w:lineRule="auto"/>
      </w:pPr>
    </w:p>
    <w:p w14:paraId="6E9A8F82" w14:textId="7BCE339F" w:rsidR="004342BB" w:rsidRPr="00FB750F" w:rsidRDefault="004342BB" w:rsidP="004342BB">
      <w:pPr>
        <w:spacing w:line="240" w:lineRule="auto"/>
        <w:rPr>
          <w:highlight w:val="yellow"/>
        </w:rPr>
      </w:pPr>
      <w:bookmarkStart w:id="8" w:name="_Hlk141209446"/>
      <w:r w:rsidRPr="00FB750F">
        <w:rPr>
          <w:highlight w:val="yellow"/>
        </w:rPr>
        <w:t>Fairview United Church, Brantford</w:t>
      </w:r>
    </w:p>
    <w:p w14:paraId="291F6E57" w14:textId="69F2884C" w:rsidR="009D5DAE" w:rsidRPr="00FB750F" w:rsidRDefault="00613060" w:rsidP="009D5DAE">
      <w:pPr>
        <w:autoSpaceDE w:val="0"/>
        <w:autoSpaceDN w:val="0"/>
        <w:adjustRightInd w:val="0"/>
        <w:spacing w:before="0" w:after="0" w:line="240" w:lineRule="auto"/>
        <w:rPr>
          <w:highlight w:val="yellow"/>
        </w:rPr>
      </w:pPr>
      <w:r w:rsidRPr="00FB750F">
        <w:rPr>
          <w:highlight w:val="yellow"/>
        </w:rPr>
        <w:tab/>
      </w:r>
      <w:r w:rsidR="004342BB" w:rsidRPr="00FB750F">
        <w:rPr>
          <w:highlight w:val="yellow"/>
        </w:rPr>
        <w:t xml:space="preserve">MOTION by  </w:t>
      </w:r>
      <w:sdt>
        <w:sdtPr>
          <w:rPr>
            <w:highlight w:val="yellow"/>
          </w:rPr>
          <w:tag w:val="Name"/>
          <w:id w:val="637991386"/>
          <w:placeholder>
            <w:docPart w:val="9C7B27AA361248C7A1824B0A79B9EEF9"/>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highlight w:val="yellow"/>
            </w:rPr>
            <w:t>Steve Lowden</w:t>
          </w:r>
        </w:sdtContent>
      </w:sdt>
      <w:r w:rsidR="00DC2FA9" w:rsidRPr="00FB750F">
        <w:rPr>
          <w:highlight w:val="yellow"/>
        </w:rPr>
        <w:t>/</w:t>
      </w:r>
      <w:r w:rsidR="004342BB" w:rsidRPr="00FB750F">
        <w:rPr>
          <w:highlight w:val="yellow"/>
        </w:rPr>
        <w:t xml:space="preserve"> </w:t>
      </w:r>
      <w:sdt>
        <w:sdtPr>
          <w:rPr>
            <w:highlight w:val="yellow"/>
          </w:rPr>
          <w:tag w:val="Name"/>
          <w:id w:val="624590897"/>
          <w:placeholder>
            <w:docPart w:val="538B1B39102142B2AD0DBEFD345CF738"/>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highlight w:val="yellow"/>
            </w:rPr>
            <w:t>Jane Wyllie</w:t>
          </w:r>
        </w:sdtContent>
      </w:sdt>
      <w:r w:rsidR="004342BB" w:rsidRPr="00FB750F">
        <w:rPr>
          <w:highlight w:val="yellow"/>
        </w:rPr>
        <w:t xml:space="preserve"> That the Congregational Support Commission of Horseshoe Falls Regional Council consent to the request </w:t>
      </w:r>
      <w:r w:rsidR="009D5DAE" w:rsidRPr="00FB750F">
        <w:rPr>
          <w:highlight w:val="yellow"/>
        </w:rPr>
        <w:t>to the lease of certain Real Property, the legal descrip</w:t>
      </w:r>
      <w:r w:rsidR="00EC04B6" w:rsidRPr="00FB750F">
        <w:rPr>
          <w:highlight w:val="yellow"/>
        </w:rPr>
        <w:t>ti</w:t>
      </w:r>
      <w:r w:rsidR="009D5DAE" w:rsidRPr="00FB750F">
        <w:rPr>
          <w:highlight w:val="yellow"/>
        </w:rPr>
        <w:t>on of which is the Fellowship Hall of</w:t>
      </w:r>
      <w:r w:rsidR="00EC04B6" w:rsidRPr="00FB750F">
        <w:rPr>
          <w:highlight w:val="yellow"/>
        </w:rPr>
        <w:t xml:space="preserve"> </w:t>
      </w:r>
      <w:r w:rsidR="009D5DAE" w:rsidRPr="00FB750F">
        <w:rPr>
          <w:highlight w:val="yellow"/>
        </w:rPr>
        <w:t>Fairview United Church as well as adjacent storage room, and the municipal address of which is</w:t>
      </w:r>
      <w:r w:rsidR="00EC04B6" w:rsidRPr="00FB750F">
        <w:rPr>
          <w:highlight w:val="yellow"/>
        </w:rPr>
        <w:t xml:space="preserve"> </w:t>
      </w:r>
      <w:r w:rsidR="009D5DAE" w:rsidRPr="00FB750F">
        <w:rPr>
          <w:highlight w:val="yellow"/>
        </w:rPr>
        <w:t>49 Wayne Drive, Bran</w:t>
      </w:r>
      <w:r w:rsidR="00EC04B6" w:rsidRPr="00FB750F">
        <w:rPr>
          <w:highlight w:val="yellow"/>
        </w:rPr>
        <w:t>tf</w:t>
      </w:r>
      <w:r w:rsidR="009D5DAE" w:rsidRPr="00FB750F">
        <w:rPr>
          <w:highlight w:val="yellow"/>
        </w:rPr>
        <w:t>ord ON, NYR 2Y8, pursuant to an agreement between the Trustees of</w:t>
      </w:r>
      <w:r w:rsidR="00EC04B6" w:rsidRPr="00FB750F">
        <w:rPr>
          <w:highlight w:val="yellow"/>
        </w:rPr>
        <w:t xml:space="preserve"> </w:t>
      </w:r>
      <w:r w:rsidR="009D5DAE" w:rsidRPr="00FB750F">
        <w:rPr>
          <w:highlight w:val="yellow"/>
        </w:rPr>
        <w:t>Fairview United Church, a congrega</w:t>
      </w:r>
      <w:r w:rsidR="00EC04B6" w:rsidRPr="00FB750F">
        <w:rPr>
          <w:highlight w:val="yellow"/>
        </w:rPr>
        <w:t>ti</w:t>
      </w:r>
      <w:r w:rsidR="009D5DAE" w:rsidRPr="00FB750F">
        <w:rPr>
          <w:highlight w:val="yellow"/>
        </w:rPr>
        <w:t>on of The United Church of Canada, as Landlord, and</w:t>
      </w:r>
      <w:r w:rsidR="00EC04B6" w:rsidRPr="00FB750F">
        <w:rPr>
          <w:highlight w:val="yellow"/>
        </w:rPr>
        <w:t xml:space="preserve"> </w:t>
      </w:r>
      <w:r w:rsidR="009D5DAE" w:rsidRPr="00FB750F">
        <w:rPr>
          <w:highlight w:val="yellow"/>
        </w:rPr>
        <w:t>Bran</w:t>
      </w:r>
      <w:r w:rsidR="00EC04B6" w:rsidRPr="00FB750F">
        <w:rPr>
          <w:highlight w:val="yellow"/>
        </w:rPr>
        <w:t>tf</w:t>
      </w:r>
      <w:r w:rsidR="009D5DAE" w:rsidRPr="00FB750F">
        <w:rPr>
          <w:highlight w:val="yellow"/>
        </w:rPr>
        <w:t xml:space="preserve">ord School of </w:t>
      </w:r>
      <w:r w:rsidR="00EC04B6" w:rsidRPr="00FB750F">
        <w:rPr>
          <w:highlight w:val="yellow"/>
        </w:rPr>
        <w:t>i</w:t>
      </w:r>
      <w:r w:rsidR="009D5DAE" w:rsidRPr="00FB750F">
        <w:rPr>
          <w:highlight w:val="yellow"/>
        </w:rPr>
        <w:t>nstrumental Music, as tenant, dated the 23rd day of July, 2023, and subject</w:t>
      </w:r>
      <w:r w:rsidR="00EC04B6" w:rsidRPr="00FB750F">
        <w:rPr>
          <w:highlight w:val="yellow"/>
        </w:rPr>
        <w:t xml:space="preserve"> </w:t>
      </w:r>
      <w:r w:rsidR="009D5DAE" w:rsidRPr="00FB750F">
        <w:rPr>
          <w:highlight w:val="yellow"/>
        </w:rPr>
        <w:t>to regional council approval, the terms of which are as follows:</w:t>
      </w:r>
    </w:p>
    <w:p w14:paraId="35D8C31E" w14:textId="77777777" w:rsidR="009D5DAE" w:rsidRPr="00FB750F" w:rsidRDefault="009D5DAE" w:rsidP="009D5DAE">
      <w:pPr>
        <w:autoSpaceDE w:val="0"/>
        <w:autoSpaceDN w:val="0"/>
        <w:adjustRightInd w:val="0"/>
        <w:spacing w:before="0" w:after="0" w:line="240" w:lineRule="auto"/>
        <w:rPr>
          <w:b/>
          <w:highlight w:val="yellow"/>
        </w:rPr>
      </w:pPr>
      <w:r w:rsidRPr="00FB750F">
        <w:rPr>
          <w:b/>
          <w:highlight w:val="yellow"/>
        </w:rPr>
        <w:t>(1) Use of Licensed Premises</w:t>
      </w:r>
    </w:p>
    <w:p w14:paraId="57C222A0"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Exclusive Use Areas (The “Licensed Premises”)</w:t>
      </w:r>
    </w:p>
    <w:p w14:paraId="4DB72DF7"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From September 1 to June 30, annually:</w:t>
      </w:r>
    </w:p>
    <w:p w14:paraId="076B2E68"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a. Fellowship Hall – Mondays, Wednesdays and Thursdays from 4pm-10pm</w:t>
      </w:r>
    </w:p>
    <w:p w14:paraId="35DFFECF" w14:textId="0EF4216E" w:rsidR="009D5DAE" w:rsidRPr="00FB750F" w:rsidRDefault="009D5DAE" w:rsidP="009D5DAE">
      <w:pPr>
        <w:autoSpaceDE w:val="0"/>
        <w:autoSpaceDN w:val="0"/>
        <w:adjustRightInd w:val="0"/>
        <w:spacing w:before="0" w:after="0" w:line="240" w:lineRule="auto"/>
        <w:rPr>
          <w:highlight w:val="yellow"/>
        </w:rPr>
      </w:pPr>
      <w:r w:rsidRPr="00FB750F">
        <w:rPr>
          <w:highlight w:val="yellow"/>
        </w:rPr>
        <w:t>b. Basement – Some Wednesdays during prac</w:t>
      </w:r>
      <w:r w:rsidR="00EC04B6" w:rsidRPr="00FB750F">
        <w:rPr>
          <w:highlight w:val="yellow"/>
        </w:rPr>
        <w:t>ti</w:t>
      </w:r>
      <w:r w:rsidRPr="00FB750F">
        <w:rPr>
          <w:highlight w:val="yellow"/>
        </w:rPr>
        <w:t xml:space="preserve">ce </w:t>
      </w:r>
      <w:r w:rsidR="00EC04B6" w:rsidRPr="00FB750F">
        <w:rPr>
          <w:highlight w:val="yellow"/>
        </w:rPr>
        <w:t>ti</w:t>
      </w:r>
      <w:r w:rsidRPr="00FB750F">
        <w:rPr>
          <w:highlight w:val="yellow"/>
        </w:rPr>
        <w:t>me in The Fellowship Hall to be</w:t>
      </w:r>
    </w:p>
    <w:p w14:paraId="6D3F196C"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scheduled/booked in advance as approved by the Landlord</w:t>
      </w:r>
    </w:p>
    <w:p w14:paraId="28BF365A" w14:textId="2B26FF14" w:rsidR="009D5DAE" w:rsidRPr="00FB750F" w:rsidRDefault="009D5DAE" w:rsidP="009D5DAE">
      <w:pPr>
        <w:autoSpaceDE w:val="0"/>
        <w:autoSpaceDN w:val="0"/>
        <w:adjustRightInd w:val="0"/>
        <w:spacing w:before="0" w:after="0" w:line="240" w:lineRule="auto"/>
        <w:rPr>
          <w:highlight w:val="yellow"/>
        </w:rPr>
      </w:pPr>
      <w:r w:rsidRPr="00FB750F">
        <w:rPr>
          <w:highlight w:val="yellow"/>
        </w:rPr>
        <w:t>c. Basement – 3rd Thursday per month for Board mee</w:t>
      </w:r>
      <w:r w:rsidR="00EC04B6" w:rsidRPr="00FB750F">
        <w:rPr>
          <w:highlight w:val="yellow"/>
        </w:rPr>
        <w:t>ti</w:t>
      </w:r>
      <w:r w:rsidRPr="00FB750F">
        <w:rPr>
          <w:highlight w:val="yellow"/>
        </w:rPr>
        <w:t>ngs during prac</w:t>
      </w:r>
      <w:r w:rsidR="00EC04B6" w:rsidRPr="00FB750F">
        <w:rPr>
          <w:highlight w:val="yellow"/>
        </w:rPr>
        <w:t>ti</w:t>
      </w:r>
      <w:r w:rsidRPr="00FB750F">
        <w:rPr>
          <w:highlight w:val="yellow"/>
        </w:rPr>
        <w:t xml:space="preserve">ce </w:t>
      </w:r>
      <w:r w:rsidR="00EC04B6" w:rsidRPr="00FB750F">
        <w:rPr>
          <w:highlight w:val="yellow"/>
        </w:rPr>
        <w:t>ti</w:t>
      </w:r>
      <w:r w:rsidRPr="00FB750F">
        <w:rPr>
          <w:highlight w:val="yellow"/>
        </w:rPr>
        <w:t>me in</w:t>
      </w:r>
    </w:p>
    <w:p w14:paraId="4A94E6BF"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The Fellowship Hall</w:t>
      </w:r>
    </w:p>
    <w:p w14:paraId="4D65153D"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Year round</w:t>
      </w:r>
    </w:p>
    <w:p w14:paraId="39EC958F"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d. Adequate storage space which is included to but is not limited to:</w:t>
      </w:r>
    </w:p>
    <w:p w14:paraId="443264F8"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Room adjacent to the Fellowship Hall (formerly called “The Parlour”) and the back of</w:t>
      </w:r>
    </w:p>
    <w:p w14:paraId="5C5845A6"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the stage in the Fellowship Hall.</w:t>
      </w:r>
    </w:p>
    <w:p w14:paraId="4174DD0D" w14:textId="77777777" w:rsidR="009D5DAE" w:rsidRPr="00FB750F" w:rsidRDefault="009D5DAE" w:rsidP="009D5DAE">
      <w:pPr>
        <w:autoSpaceDE w:val="0"/>
        <w:autoSpaceDN w:val="0"/>
        <w:adjustRightInd w:val="0"/>
        <w:spacing w:before="0" w:after="0" w:line="240" w:lineRule="auto"/>
        <w:rPr>
          <w:b/>
          <w:highlight w:val="yellow"/>
        </w:rPr>
      </w:pPr>
      <w:r w:rsidRPr="00FB750F">
        <w:rPr>
          <w:b/>
          <w:highlight w:val="yellow"/>
        </w:rPr>
        <w:t>(2) Term:</w:t>
      </w:r>
    </w:p>
    <w:p w14:paraId="3B511D34" w14:textId="77777777" w:rsidR="009D5DAE" w:rsidRPr="00FB750F" w:rsidRDefault="009D5DAE" w:rsidP="009D5DAE">
      <w:pPr>
        <w:autoSpaceDE w:val="0"/>
        <w:autoSpaceDN w:val="0"/>
        <w:adjustRightInd w:val="0"/>
        <w:spacing w:before="0" w:after="0" w:line="240" w:lineRule="auto"/>
        <w:rPr>
          <w:highlight w:val="yellow"/>
        </w:rPr>
      </w:pPr>
      <w:r w:rsidRPr="00FB750F">
        <w:rPr>
          <w:highlight w:val="yellow"/>
        </w:rPr>
        <w:t>a. Landlord hereby licenses the Licensed Premises to Tenant, and Tenant hereby licenses the</w:t>
      </w:r>
    </w:p>
    <w:p w14:paraId="3D741929" w14:textId="06F104F1" w:rsidR="00EC04B6" w:rsidRPr="00FB750F" w:rsidRDefault="009D5DAE" w:rsidP="00EC04B6">
      <w:pPr>
        <w:autoSpaceDE w:val="0"/>
        <w:autoSpaceDN w:val="0"/>
        <w:adjustRightInd w:val="0"/>
        <w:spacing w:before="0" w:after="0" w:line="240" w:lineRule="auto"/>
        <w:rPr>
          <w:highlight w:val="yellow"/>
        </w:rPr>
      </w:pPr>
      <w:r w:rsidRPr="00FB750F">
        <w:rPr>
          <w:highlight w:val="yellow"/>
        </w:rPr>
        <w:t>same from Landlord, star</w:t>
      </w:r>
      <w:r w:rsidRPr="00FB750F">
        <w:rPr>
          <w:rFonts w:hint="eastAsia"/>
          <w:highlight w:val="yellow"/>
        </w:rPr>
        <w:t>􀆟</w:t>
      </w:r>
      <w:r w:rsidRPr="00FB750F">
        <w:rPr>
          <w:highlight w:val="yellow"/>
        </w:rPr>
        <w:t>ng September 1, 2023 and ending August 31, 2028. Landlord shall</w:t>
      </w:r>
      <w:r w:rsidR="00EC04B6" w:rsidRPr="00FB750F">
        <w:rPr>
          <w:highlight w:val="yellow"/>
        </w:rPr>
        <w:t xml:space="preserve"> </w:t>
      </w:r>
      <w:r w:rsidRPr="00FB750F">
        <w:rPr>
          <w:highlight w:val="yellow"/>
        </w:rPr>
        <w:t>use its best efforts to give Tenant possession as nearly as possible at the beginning of the</w:t>
      </w:r>
      <w:r w:rsidR="00EC04B6" w:rsidRPr="00FB750F">
        <w:rPr>
          <w:highlight w:val="yellow"/>
        </w:rPr>
        <w:t xml:space="preserve"> License term. If Landlord is unable to timely provide the Licensed Premises, rent shall abate for the period of delay. Tenant shall make no other claim against Landlord for any such delay.</w:t>
      </w:r>
    </w:p>
    <w:p w14:paraId="0FFB3081" w14:textId="77777777" w:rsidR="00EC04B6" w:rsidRPr="00FB750F" w:rsidRDefault="00EC04B6" w:rsidP="00EC04B6">
      <w:pPr>
        <w:autoSpaceDE w:val="0"/>
        <w:autoSpaceDN w:val="0"/>
        <w:adjustRightInd w:val="0"/>
        <w:spacing w:before="0" w:after="0" w:line="240" w:lineRule="auto"/>
        <w:rPr>
          <w:b/>
          <w:highlight w:val="yellow"/>
        </w:rPr>
      </w:pPr>
      <w:r w:rsidRPr="00FB750F">
        <w:rPr>
          <w:b/>
          <w:highlight w:val="yellow"/>
        </w:rPr>
        <w:t>(3) Rental:</w:t>
      </w:r>
    </w:p>
    <w:p w14:paraId="32806C5A"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a. Tenant shall pay to the Landlord rental of $27,250 in the first year of the rental</w:t>
      </w:r>
    </w:p>
    <w:p w14:paraId="03C987F9"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agreement, payable in installments of $2625 per month from September 2023 to June</w:t>
      </w:r>
    </w:p>
    <w:p w14:paraId="657215AD"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2024 inclusive and $500 per month for July and August 2024. The 10-month periods</w:t>
      </w:r>
    </w:p>
    <w:p w14:paraId="64B66CDB"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lastRenderedPageBreak/>
        <w:t>(September to June) of the four following years (September 2024 to June 2025,</w:t>
      </w:r>
    </w:p>
    <w:p w14:paraId="457AF3B0"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September 2025-June 2026, September 2026-June 2027, September 2027-June 2028)</w:t>
      </w:r>
    </w:p>
    <w:p w14:paraId="18E37085"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will each include an increase in license payments from the previous year based on the</w:t>
      </w:r>
    </w:p>
    <w:p w14:paraId="68606007"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Annual Canadian Consumer Price Index-Common (CPI-Common) percentage change</w:t>
      </w:r>
    </w:p>
    <w:p w14:paraId="5450D1D8"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increase over the previous year posted by the Government of Canada in the June</w:t>
      </w:r>
    </w:p>
    <w:p w14:paraId="3B8F3B7D"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preceding the annual scheduled license instalment increase as posted online at</w:t>
      </w:r>
    </w:p>
    <w:p w14:paraId="00E9F318" w14:textId="727F1688" w:rsidR="00EC04B6" w:rsidRPr="00FB750F" w:rsidRDefault="00EC04B6" w:rsidP="00EC04B6">
      <w:pPr>
        <w:autoSpaceDE w:val="0"/>
        <w:autoSpaceDN w:val="0"/>
        <w:adjustRightInd w:val="0"/>
        <w:spacing w:before="0" w:after="0" w:line="240" w:lineRule="auto"/>
        <w:rPr>
          <w:highlight w:val="yellow"/>
        </w:rPr>
      </w:pPr>
      <w:r w:rsidRPr="00FB750F">
        <w:rPr>
          <w:highlight w:val="yellow"/>
        </w:rPr>
        <w:t>https://www.bankofcanada.ca/rates/price-indexes/cpi/ . The payments for storage only</w:t>
      </w:r>
    </w:p>
    <w:p w14:paraId="2A1F9A8A"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in July and August for the five-year license will remain at $500 per month for each year</w:t>
      </w:r>
    </w:p>
    <w:p w14:paraId="19786A2A" w14:textId="77777777" w:rsidR="00EC04B6" w:rsidRPr="00FB750F" w:rsidRDefault="00EC04B6" w:rsidP="00EC04B6">
      <w:pPr>
        <w:autoSpaceDE w:val="0"/>
        <w:autoSpaceDN w:val="0"/>
        <w:adjustRightInd w:val="0"/>
        <w:spacing w:before="0" w:after="0" w:line="240" w:lineRule="auto"/>
        <w:rPr>
          <w:highlight w:val="yellow"/>
        </w:rPr>
      </w:pPr>
      <w:r w:rsidRPr="00FB750F">
        <w:rPr>
          <w:highlight w:val="yellow"/>
        </w:rPr>
        <w:t>of the 5-year license. Each installment payment shall be due in advance on the first day</w:t>
      </w:r>
    </w:p>
    <w:p w14:paraId="3B8D9DEB" w14:textId="50477E05" w:rsidR="00EC04B6" w:rsidRPr="00FB750F" w:rsidRDefault="00EC04B6" w:rsidP="00EC04B6">
      <w:pPr>
        <w:autoSpaceDE w:val="0"/>
        <w:autoSpaceDN w:val="0"/>
        <w:adjustRightInd w:val="0"/>
        <w:spacing w:before="0" w:after="0" w:line="240" w:lineRule="auto"/>
        <w:rPr>
          <w:highlight w:val="yellow"/>
        </w:rPr>
      </w:pPr>
      <w:r w:rsidRPr="00FB750F">
        <w:rPr>
          <w:highlight w:val="yellow"/>
        </w:rPr>
        <w:t>of each calendar month during the license term to Landlord at 49 Wayne Dr., Bran</w:t>
      </w:r>
      <w:r w:rsidR="00B11AA9" w:rsidRPr="00FB750F">
        <w:rPr>
          <w:highlight w:val="yellow"/>
        </w:rPr>
        <w:t>tf</w:t>
      </w:r>
      <w:r w:rsidRPr="00FB750F">
        <w:rPr>
          <w:highlight w:val="yellow"/>
        </w:rPr>
        <w:t>ord</w:t>
      </w:r>
    </w:p>
    <w:p w14:paraId="42F01B99" w14:textId="32FA545D" w:rsidR="00EC04B6" w:rsidRPr="00FB750F" w:rsidRDefault="00EC04B6" w:rsidP="00EC04B6">
      <w:pPr>
        <w:autoSpaceDE w:val="0"/>
        <w:autoSpaceDN w:val="0"/>
        <w:adjustRightInd w:val="0"/>
        <w:spacing w:before="0" w:after="0" w:line="240" w:lineRule="auto"/>
        <w:rPr>
          <w:highlight w:val="yellow"/>
        </w:rPr>
      </w:pPr>
      <w:r w:rsidRPr="00FB750F">
        <w:rPr>
          <w:highlight w:val="yellow"/>
        </w:rPr>
        <w:t>ON, N3R 2Y8 or at such other place designated by written notice from the Landlord.</w:t>
      </w:r>
    </w:p>
    <w:p w14:paraId="105F88DD" w14:textId="6F32D2BD" w:rsidR="00EC04B6" w:rsidRPr="00FB750F" w:rsidRDefault="00EC04B6" w:rsidP="00EC04B6">
      <w:pPr>
        <w:autoSpaceDE w:val="0"/>
        <w:autoSpaceDN w:val="0"/>
        <w:adjustRightInd w:val="0"/>
        <w:spacing w:before="0" w:after="0" w:line="240" w:lineRule="auto"/>
        <w:rPr>
          <w:highlight w:val="yellow"/>
        </w:rPr>
      </w:pPr>
      <w:r w:rsidRPr="00FB750F">
        <w:rPr>
          <w:highlight w:val="yellow"/>
        </w:rPr>
        <w:t>b. The rental for any renewal license term, if created as permitted under this license, shall</w:t>
      </w:r>
    </w:p>
    <w:p w14:paraId="5F014BBF" w14:textId="1D30DD54" w:rsidR="00EC04B6" w:rsidRPr="00FB750F" w:rsidRDefault="00EC04B6" w:rsidP="00EC04B6">
      <w:pPr>
        <w:autoSpaceDE w:val="0"/>
        <w:autoSpaceDN w:val="0"/>
        <w:adjustRightInd w:val="0"/>
        <w:spacing w:before="0" w:after="0" w:line="240" w:lineRule="auto"/>
        <w:rPr>
          <w:highlight w:val="yellow"/>
        </w:rPr>
      </w:pPr>
      <w:r w:rsidRPr="00FB750F">
        <w:rPr>
          <w:highlight w:val="yellow"/>
        </w:rPr>
        <w:t xml:space="preserve">be determined at the </w:t>
      </w:r>
      <w:r w:rsidRPr="00FB750F">
        <w:rPr>
          <w:rFonts w:hint="eastAsia"/>
          <w:highlight w:val="yellow"/>
        </w:rPr>
        <w:t>􀆟</w:t>
      </w:r>
      <w:r w:rsidRPr="00FB750F">
        <w:rPr>
          <w:highlight w:val="yellow"/>
        </w:rPr>
        <w:t xml:space="preserve">me of renewal and payable in instalments as above. </w:t>
      </w:r>
    </w:p>
    <w:p w14:paraId="76A79C5B" w14:textId="58CA2AA5" w:rsidR="00EC04B6" w:rsidRPr="00FB750F" w:rsidRDefault="00EC04B6" w:rsidP="00EC04B6">
      <w:pPr>
        <w:autoSpaceDE w:val="0"/>
        <w:autoSpaceDN w:val="0"/>
        <w:adjustRightInd w:val="0"/>
        <w:spacing w:before="0" w:after="0" w:line="240" w:lineRule="auto"/>
        <w:rPr>
          <w:highlight w:val="yellow"/>
        </w:rPr>
      </w:pPr>
      <w:bookmarkStart w:id="9" w:name="_Hlk141100574"/>
      <w:r w:rsidRPr="00FB750F">
        <w:rPr>
          <w:highlight w:val="yellow"/>
        </w:rPr>
        <w:t>(4) and subject to all other terms of the agreement dated July 23, 2023</w:t>
      </w:r>
      <w:r w:rsidR="00B11AA9" w:rsidRPr="00FB750F">
        <w:rPr>
          <w:highlight w:val="yellow"/>
        </w:rPr>
        <w:t xml:space="preserve"> Carried</w:t>
      </w:r>
    </w:p>
    <w:bookmarkEnd w:id="9"/>
    <w:p w14:paraId="276D41F8" w14:textId="1015BE02" w:rsidR="00EC04B6" w:rsidRPr="00FB750F" w:rsidRDefault="00EC04B6" w:rsidP="00EC04B6">
      <w:pPr>
        <w:autoSpaceDE w:val="0"/>
        <w:autoSpaceDN w:val="0"/>
        <w:adjustRightInd w:val="0"/>
        <w:spacing w:before="0" w:after="0" w:line="240" w:lineRule="auto"/>
        <w:rPr>
          <w:highlight w:val="yellow"/>
        </w:rPr>
      </w:pPr>
    </w:p>
    <w:p w14:paraId="2D2719FC" w14:textId="501CA86B" w:rsidR="00EC04B6" w:rsidRPr="00FB750F" w:rsidRDefault="00EC04B6" w:rsidP="00EC04B6">
      <w:pPr>
        <w:autoSpaceDE w:val="0"/>
        <w:autoSpaceDN w:val="0"/>
        <w:adjustRightInd w:val="0"/>
        <w:spacing w:before="0" w:after="0" w:line="240" w:lineRule="auto"/>
        <w:rPr>
          <w:highlight w:val="yellow"/>
        </w:rPr>
      </w:pPr>
    </w:p>
    <w:p w14:paraId="767602D6" w14:textId="0AA8AB3A" w:rsidR="00EC04B6" w:rsidRPr="00FB750F" w:rsidRDefault="00EC04B6" w:rsidP="00EC04B6">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Fairview United Church, Brantford</w:t>
      </w:r>
    </w:p>
    <w:p w14:paraId="03BD8353" w14:textId="77777777" w:rsidR="00613060" w:rsidRPr="00FB750F" w:rsidRDefault="00613060" w:rsidP="00EC04B6">
      <w:pPr>
        <w:autoSpaceDE w:val="0"/>
        <w:autoSpaceDN w:val="0"/>
        <w:adjustRightInd w:val="0"/>
        <w:spacing w:before="0" w:after="0" w:line="240" w:lineRule="auto"/>
        <w:rPr>
          <w:rFonts w:asciiTheme="minorHAnsi" w:hAnsiTheme="minorHAnsi" w:cstheme="minorHAnsi"/>
          <w:highlight w:val="yellow"/>
        </w:rPr>
      </w:pPr>
    </w:p>
    <w:p w14:paraId="4BA71F59" w14:textId="01951041" w:rsidR="00274378" w:rsidRPr="00FB750F" w:rsidRDefault="004342BB"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ab/>
      </w:r>
      <w:r w:rsidR="00EC04B6" w:rsidRPr="00FB750F">
        <w:rPr>
          <w:rFonts w:asciiTheme="minorHAnsi" w:hAnsiTheme="minorHAnsi" w:cstheme="minorHAnsi"/>
          <w:highlight w:val="yellow"/>
        </w:rPr>
        <w:t xml:space="preserve">MOTION by  </w:t>
      </w:r>
      <w:sdt>
        <w:sdtPr>
          <w:rPr>
            <w:rFonts w:asciiTheme="minorHAnsi" w:hAnsiTheme="minorHAnsi" w:cstheme="minorHAnsi"/>
            <w:highlight w:val="yellow"/>
          </w:rPr>
          <w:tag w:val="Name"/>
          <w:id w:val="1816145507"/>
          <w:placeholder>
            <w:docPart w:val="FF305137E5D040819E39323A961AD66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rFonts w:asciiTheme="minorHAnsi" w:hAnsiTheme="minorHAnsi" w:cstheme="minorHAnsi"/>
              <w:highlight w:val="yellow"/>
            </w:rPr>
            <w:t>Mary Anderson</w:t>
          </w:r>
        </w:sdtContent>
      </w:sdt>
      <w:r w:rsidR="00EC04B6" w:rsidRPr="00FB750F">
        <w:rPr>
          <w:rFonts w:asciiTheme="minorHAnsi" w:hAnsiTheme="minorHAnsi" w:cstheme="minorHAnsi"/>
          <w:highlight w:val="yellow"/>
        </w:rPr>
        <w:t xml:space="preserve">/ </w:t>
      </w:r>
      <w:sdt>
        <w:sdtPr>
          <w:rPr>
            <w:rFonts w:asciiTheme="minorHAnsi" w:hAnsiTheme="minorHAnsi" w:cstheme="minorHAnsi"/>
            <w:highlight w:val="yellow"/>
          </w:rPr>
          <w:tag w:val="Name"/>
          <w:id w:val="-334306084"/>
          <w:placeholder>
            <w:docPart w:val="FC80DE1371D2454EB9D43165EE62F3BC"/>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11AA9" w:rsidRPr="00FB750F">
            <w:rPr>
              <w:rFonts w:asciiTheme="minorHAnsi" w:hAnsiTheme="minorHAnsi" w:cstheme="minorHAnsi"/>
              <w:highlight w:val="yellow"/>
            </w:rPr>
            <w:t>Steve Lowden</w:t>
          </w:r>
        </w:sdtContent>
      </w:sdt>
      <w:r w:rsidR="00EC04B6" w:rsidRPr="00FB750F">
        <w:rPr>
          <w:rFonts w:asciiTheme="minorHAnsi" w:hAnsiTheme="minorHAnsi" w:cstheme="minorHAnsi"/>
          <w:highlight w:val="yellow"/>
        </w:rPr>
        <w:t xml:space="preserve"> That the Congregational Support Commission of Horseshoe Falls Regional Council consent to the request </w:t>
      </w:r>
      <w:r w:rsidR="00274378" w:rsidRPr="00FB750F">
        <w:rPr>
          <w:rFonts w:asciiTheme="minorHAnsi" w:hAnsiTheme="minorHAnsi" w:cstheme="minorHAnsi"/>
          <w:highlight w:val="yellow"/>
        </w:rPr>
        <w:t>to the licence of certain Real Property, the legal descrip</w:t>
      </w:r>
      <w:r w:rsidR="00274378" w:rsidRPr="00FB750F">
        <w:rPr>
          <w:highlight w:val="yellow"/>
        </w:rPr>
        <w:t>ti</w:t>
      </w:r>
      <w:r w:rsidR="00274378" w:rsidRPr="00FB750F">
        <w:rPr>
          <w:rFonts w:asciiTheme="minorHAnsi" w:hAnsiTheme="minorHAnsi" w:cstheme="minorHAnsi"/>
          <w:highlight w:val="yellow"/>
        </w:rPr>
        <w:t>on of which is Meeting Room A of Fairview United Church as well as the adjacent room, and the municipal address of which is 49 Wayne Drive, Bran</w:t>
      </w:r>
      <w:r w:rsidR="00274378" w:rsidRPr="00FB750F">
        <w:rPr>
          <w:highlight w:val="yellow"/>
        </w:rPr>
        <w:t>tf</w:t>
      </w:r>
      <w:r w:rsidR="00274378" w:rsidRPr="00FB750F">
        <w:rPr>
          <w:rFonts w:asciiTheme="minorHAnsi" w:hAnsiTheme="minorHAnsi" w:cstheme="minorHAnsi"/>
          <w:highlight w:val="yellow"/>
        </w:rPr>
        <w:t>ord ON, NYR 2Y8, pursuant to an agreement between the Trustees of Fairview United Church, a congrega</w:t>
      </w:r>
      <w:r w:rsidR="00274378" w:rsidRPr="00FB750F">
        <w:rPr>
          <w:highlight w:val="yellow"/>
        </w:rPr>
        <w:t>ti</w:t>
      </w:r>
      <w:r w:rsidR="00274378" w:rsidRPr="00FB750F">
        <w:rPr>
          <w:rFonts w:asciiTheme="minorHAnsi" w:hAnsiTheme="minorHAnsi" w:cstheme="minorHAnsi"/>
          <w:highlight w:val="yellow"/>
        </w:rPr>
        <w:t>on of The United Church of Canada, as Landlord, and Fairview Academy Montessori School, as tenant, dated the 23rd day of July, 2023, and subject to regional council approval, the terms of which are as follows:</w:t>
      </w:r>
    </w:p>
    <w:p w14:paraId="656A66BB" w14:textId="77777777" w:rsidR="00274378" w:rsidRPr="00FB750F" w:rsidRDefault="00274378" w:rsidP="00274378">
      <w:pPr>
        <w:autoSpaceDE w:val="0"/>
        <w:autoSpaceDN w:val="0"/>
        <w:adjustRightInd w:val="0"/>
        <w:spacing w:before="0" w:after="0" w:line="240" w:lineRule="auto"/>
        <w:rPr>
          <w:rFonts w:asciiTheme="minorHAnsi" w:hAnsiTheme="minorHAnsi" w:cstheme="minorHAnsi"/>
          <w:b/>
          <w:highlight w:val="yellow"/>
        </w:rPr>
      </w:pPr>
      <w:r w:rsidRPr="00FB750F">
        <w:rPr>
          <w:rFonts w:asciiTheme="minorHAnsi" w:hAnsiTheme="minorHAnsi" w:cstheme="minorHAnsi"/>
          <w:b/>
          <w:highlight w:val="yellow"/>
        </w:rPr>
        <w:t>(1) Use of Licensed Premises</w:t>
      </w:r>
    </w:p>
    <w:p w14:paraId="3DF40620" w14:textId="77777777" w:rsidR="00274378" w:rsidRPr="00FB750F" w:rsidRDefault="00274378" w:rsidP="00274378">
      <w:pPr>
        <w:autoSpaceDE w:val="0"/>
        <w:autoSpaceDN w:val="0"/>
        <w:adjustRightInd w:val="0"/>
        <w:spacing w:before="0" w:after="0" w:line="240" w:lineRule="auto"/>
        <w:rPr>
          <w:rFonts w:asciiTheme="minorHAnsi" w:hAnsiTheme="minorHAnsi" w:cstheme="minorHAnsi"/>
          <w:bCs/>
          <w:highlight w:val="yellow"/>
        </w:rPr>
      </w:pPr>
      <w:r w:rsidRPr="00FB750F">
        <w:rPr>
          <w:rFonts w:asciiTheme="minorHAnsi" w:hAnsiTheme="minorHAnsi" w:cstheme="minorHAnsi"/>
          <w:bCs/>
          <w:highlight w:val="yellow"/>
        </w:rPr>
        <w:t>Exclusive Use Licensed Premises</w:t>
      </w:r>
    </w:p>
    <w:p w14:paraId="559BCC92" w14:textId="2F71141C"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i. Mee</w:t>
      </w:r>
      <w:r w:rsidRPr="00FB750F">
        <w:rPr>
          <w:highlight w:val="yellow"/>
        </w:rPr>
        <w:t>ti</w:t>
      </w:r>
      <w:r w:rsidRPr="00FB750F">
        <w:rPr>
          <w:rFonts w:asciiTheme="minorHAnsi" w:hAnsiTheme="minorHAnsi" w:cstheme="minorHAnsi"/>
          <w:highlight w:val="yellow"/>
        </w:rPr>
        <w:t>ng Room A and Adjacent Room 7 am – 6 pm from Monday to Friday of each week</w:t>
      </w:r>
    </w:p>
    <w:p w14:paraId="5503D9CD" w14:textId="120B348A"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ii. Use of the Washroom across hall from Mee</w:t>
      </w:r>
      <w:r w:rsidRPr="00FB750F">
        <w:rPr>
          <w:highlight w:val="yellow"/>
        </w:rPr>
        <w:t>ti</w:t>
      </w:r>
      <w:r w:rsidRPr="00FB750F">
        <w:rPr>
          <w:rFonts w:asciiTheme="minorHAnsi" w:hAnsiTheme="minorHAnsi" w:cstheme="minorHAnsi"/>
          <w:highlight w:val="yellow"/>
        </w:rPr>
        <w:t>ng Room on days when premises are leased</w:t>
      </w:r>
    </w:p>
    <w:p w14:paraId="0FC7625F" w14:textId="77777777"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by the tenant</w:t>
      </w:r>
    </w:p>
    <w:p w14:paraId="6F158244" w14:textId="77777777" w:rsidR="00274378" w:rsidRPr="00FB750F" w:rsidRDefault="00274378" w:rsidP="00274378">
      <w:pPr>
        <w:autoSpaceDE w:val="0"/>
        <w:autoSpaceDN w:val="0"/>
        <w:adjustRightInd w:val="0"/>
        <w:spacing w:before="0" w:after="0" w:line="240" w:lineRule="auto"/>
        <w:rPr>
          <w:rFonts w:asciiTheme="minorHAnsi" w:hAnsiTheme="minorHAnsi" w:cstheme="minorHAnsi"/>
          <w:bCs/>
          <w:highlight w:val="yellow"/>
        </w:rPr>
      </w:pPr>
      <w:r w:rsidRPr="00FB750F">
        <w:rPr>
          <w:rFonts w:asciiTheme="minorHAnsi" w:hAnsiTheme="minorHAnsi" w:cstheme="minorHAnsi"/>
          <w:bCs/>
          <w:highlight w:val="yellow"/>
        </w:rPr>
        <w:t>Non-Exclusive Use Licensed Premises</w:t>
      </w:r>
    </w:p>
    <w:p w14:paraId="27336DE8" w14:textId="77777777"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iii. Outside space on Norman St Side for gross motor play</w:t>
      </w:r>
    </w:p>
    <w:p w14:paraId="7B0C12DA" w14:textId="77777777"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iv. Fellowship Hall for gross motor play on inclement weather days if not in use or already</w:t>
      </w:r>
    </w:p>
    <w:p w14:paraId="193C3088" w14:textId="77777777"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reserved</w:t>
      </w:r>
    </w:p>
    <w:p w14:paraId="6E9E4034" w14:textId="52EB3A4B" w:rsidR="004342BB"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rFonts w:asciiTheme="minorHAnsi" w:hAnsiTheme="minorHAnsi" w:cstheme="minorHAnsi"/>
          <w:highlight w:val="yellow"/>
        </w:rPr>
        <w:t>v. Use of one shelf in the church kitchen fridge if needed</w:t>
      </w:r>
    </w:p>
    <w:p w14:paraId="727A8928" w14:textId="77777777" w:rsidR="00274378" w:rsidRPr="00FB750F" w:rsidRDefault="00274378" w:rsidP="00274378">
      <w:pPr>
        <w:autoSpaceDE w:val="0"/>
        <w:autoSpaceDN w:val="0"/>
        <w:adjustRightInd w:val="0"/>
        <w:spacing w:before="0" w:after="0" w:line="240" w:lineRule="auto"/>
        <w:rPr>
          <w:b/>
          <w:highlight w:val="yellow"/>
        </w:rPr>
      </w:pPr>
      <w:r w:rsidRPr="00FB750F">
        <w:rPr>
          <w:b/>
          <w:highlight w:val="yellow"/>
        </w:rPr>
        <w:t>(2) Term:</w:t>
      </w:r>
    </w:p>
    <w:p w14:paraId="61ECB3FF"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a. Landlord hereby licenses the Licensed Premises to Tenant, and Tenant hereby licenses</w:t>
      </w:r>
    </w:p>
    <w:p w14:paraId="50C23034"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the same from Landlord, star</w:t>
      </w:r>
      <w:r w:rsidRPr="00FB750F">
        <w:rPr>
          <w:rFonts w:hint="eastAsia"/>
          <w:highlight w:val="yellow"/>
        </w:rPr>
        <w:t>􀆟</w:t>
      </w:r>
      <w:r w:rsidRPr="00FB750F">
        <w:rPr>
          <w:highlight w:val="yellow"/>
        </w:rPr>
        <w:t>ng September 1, 2023 and ending August 31, 2028.</w:t>
      </w:r>
    </w:p>
    <w:p w14:paraId="44C00A51"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Landlord shall use its best efforts to give Tenant possession as nearly as possible at the</w:t>
      </w:r>
    </w:p>
    <w:p w14:paraId="16588D96" w14:textId="0A977568" w:rsidR="00274378" w:rsidRPr="00FB750F" w:rsidRDefault="00274378" w:rsidP="00274378">
      <w:pPr>
        <w:autoSpaceDE w:val="0"/>
        <w:autoSpaceDN w:val="0"/>
        <w:adjustRightInd w:val="0"/>
        <w:spacing w:before="0" w:after="0" w:line="240" w:lineRule="auto"/>
        <w:rPr>
          <w:highlight w:val="yellow"/>
        </w:rPr>
      </w:pPr>
      <w:r w:rsidRPr="00FB750F">
        <w:rPr>
          <w:highlight w:val="yellow"/>
        </w:rPr>
        <w:t>beginning of the License term. If Landlord is unable to timely provide the Licensed</w:t>
      </w:r>
    </w:p>
    <w:p w14:paraId="5E3C63E5"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Premises, rent shall abate for the period of delay. Tenant shall make no other claim</w:t>
      </w:r>
    </w:p>
    <w:p w14:paraId="00B82909" w14:textId="4DD12F11" w:rsidR="00274378" w:rsidRPr="00FB750F" w:rsidRDefault="00274378" w:rsidP="00274378">
      <w:pPr>
        <w:autoSpaceDE w:val="0"/>
        <w:autoSpaceDN w:val="0"/>
        <w:adjustRightInd w:val="0"/>
        <w:spacing w:before="0" w:after="0" w:line="240" w:lineRule="auto"/>
        <w:rPr>
          <w:rFonts w:asciiTheme="minorHAnsi" w:hAnsiTheme="minorHAnsi" w:cstheme="minorHAnsi"/>
          <w:highlight w:val="yellow"/>
        </w:rPr>
      </w:pPr>
      <w:r w:rsidRPr="00FB750F">
        <w:rPr>
          <w:highlight w:val="yellow"/>
        </w:rPr>
        <w:t>against Landlord for any such delay.</w:t>
      </w:r>
    </w:p>
    <w:p w14:paraId="0D3CC66C"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b. Tenant may request the renewal of the License for a renewal term of 5 years which</w:t>
      </w:r>
    </w:p>
    <w:p w14:paraId="6F94E17E"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lastRenderedPageBreak/>
        <w:t>renewal may be unreasonably denied. Tenant may make a request for renewal of the</w:t>
      </w:r>
    </w:p>
    <w:p w14:paraId="3D9B8AD2" w14:textId="5F9025D3" w:rsidR="00274378" w:rsidRPr="00FB750F" w:rsidRDefault="00274378" w:rsidP="00274378">
      <w:pPr>
        <w:autoSpaceDE w:val="0"/>
        <w:autoSpaceDN w:val="0"/>
        <w:adjustRightInd w:val="0"/>
        <w:spacing w:before="0" w:after="0" w:line="240" w:lineRule="auto"/>
        <w:rPr>
          <w:highlight w:val="yellow"/>
        </w:rPr>
      </w:pPr>
      <w:r w:rsidRPr="00FB750F">
        <w:rPr>
          <w:highlight w:val="yellow"/>
        </w:rPr>
        <w:t>License by giving written notice to the Landlord not less than 120 days prior to the</w:t>
      </w:r>
    </w:p>
    <w:p w14:paraId="1329716F" w14:textId="639840A3" w:rsidR="00274378" w:rsidRPr="00FB750F" w:rsidRDefault="00274378" w:rsidP="00274378">
      <w:pPr>
        <w:autoSpaceDE w:val="0"/>
        <w:autoSpaceDN w:val="0"/>
        <w:adjustRightInd w:val="0"/>
        <w:spacing w:before="0" w:after="0" w:line="240" w:lineRule="auto"/>
        <w:rPr>
          <w:highlight w:val="yellow"/>
        </w:rPr>
      </w:pPr>
      <w:r w:rsidRPr="00FB750F">
        <w:rPr>
          <w:highlight w:val="yellow"/>
        </w:rPr>
        <w:t>expiration of the Initial Term. The renewal term shall be at the rental mutually agreed</w:t>
      </w:r>
    </w:p>
    <w:p w14:paraId="37F16C51" w14:textId="35B7CD4A" w:rsidR="00274378" w:rsidRPr="00FB750F" w:rsidRDefault="00274378" w:rsidP="00274378">
      <w:pPr>
        <w:autoSpaceDE w:val="0"/>
        <w:autoSpaceDN w:val="0"/>
        <w:adjustRightInd w:val="0"/>
        <w:spacing w:before="0" w:after="0" w:line="240" w:lineRule="auto"/>
        <w:rPr>
          <w:highlight w:val="yellow"/>
        </w:rPr>
      </w:pPr>
      <w:r w:rsidRPr="00FB750F">
        <w:rPr>
          <w:highlight w:val="yellow"/>
        </w:rPr>
        <w:t>upon and otherwise upon the same covenants, conditions, and provisions as provided in</w:t>
      </w:r>
    </w:p>
    <w:p w14:paraId="43D533B8"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this License. In the event that the Landlord does not wish to renew the License it shall</w:t>
      </w:r>
    </w:p>
    <w:p w14:paraId="652E00F1" w14:textId="38B726F1" w:rsidR="00274378" w:rsidRPr="00FB750F" w:rsidRDefault="00274378" w:rsidP="00274378">
      <w:pPr>
        <w:autoSpaceDE w:val="0"/>
        <w:autoSpaceDN w:val="0"/>
        <w:adjustRightInd w:val="0"/>
        <w:spacing w:before="0" w:after="0" w:line="240" w:lineRule="auto"/>
        <w:rPr>
          <w:highlight w:val="yellow"/>
        </w:rPr>
      </w:pPr>
      <w:r w:rsidRPr="00FB750F">
        <w:rPr>
          <w:highlight w:val="yellow"/>
        </w:rPr>
        <w:t>advise the Tenant by written notice no later than 90 days prior to the initial expiration of</w:t>
      </w:r>
    </w:p>
    <w:p w14:paraId="30E71B5B" w14:textId="69AA0ECA" w:rsidR="00274378" w:rsidRPr="00FB750F" w:rsidRDefault="00274378" w:rsidP="00274378">
      <w:pPr>
        <w:autoSpaceDE w:val="0"/>
        <w:autoSpaceDN w:val="0"/>
        <w:adjustRightInd w:val="0"/>
        <w:spacing w:before="0" w:after="0" w:line="240" w:lineRule="auto"/>
        <w:rPr>
          <w:highlight w:val="yellow"/>
        </w:rPr>
      </w:pPr>
      <w:r w:rsidRPr="00FB750F">
        <w:rPr>
          <w:highlight w:val="yellow"/>
        </w:rPr>
        <w:t>the initial term.</w:t>
      </w:r>
    </w:p>
    <w:p w14:paraId="2D114AED" w14:textId="7A10FD04" w:rsidR="00274378" w:rsidRPr="00FB750F" w:rsidRDefault="00274378" w:rsidP="00274378">
      <w:pPr>
        <w:autoSpaceDE w:val="0"/>
        <w:autoSpaceDN w:val="0"/>
        <w:adjustRightInd w:val="0"/>
        <w:spacing w:before="0" w:after="0" w:line="240" w:lineRule="auto"/>
        <w:rPr>
          <w:highlight w:val="yellow"/>
        </w:rPr>
      </w:pPr>
      <w:r w:rsidRPr="00FB750F">
        <w:rPr>
          <w:highlight w:val="yellow"/>
        </w:rPr>
        <w:t>c. Early Termination Clause: Either party may request a termination of the current</w:t>
      </w:r>
    </w:p>
    <w:p w14:paraId="0B7429E9" w14:textId="67B0B2AC" w:rsidR="00274378" w:rsidRPr="00FB750F" w:rsidRDefault="00274378" w:rsidP="00274378">
      <w:pPr>
        <w:autoSpaceDE w:val="0"/>
        <w:autoSpaceDN w:val="0"/>
        <w:adjustRightInd w:val="0"/>
        <w:spacing w:before="0" w:after="0" w:line="240" w:lineRule="auto"/>
        <w:rPr>
          <w:highlight w:val="yellow"/>
        </w:rPr>
      </w:pPr>
      <w:r w:rsidRPr="00FB750F">
        <w:rPr>
          <w:highlight w:val="yellow"/>
        </w:rPr>
        <w:t>agreement with an agreed upon notice (6 months).</w:t>
      </w:r>
    </w:p>
    <w:p w14:paraId="027891E3" w14:textId="77777777" w:rsidR="00274378" w:rsidRPr="00FB750F" w:rsidRDefault="00274378" w:rsidP="00274378">
      <w:pPr>
        <w:autoSpaceDE w:val="0"/>
        <w:autoSpaceDN w:val="0"/>
        <w:adjustRightInd w:val="0"/>
        <w:spacing w:before="0" w:after="0" w:line="240" w:lineRule="auto"/>
        <w:rPr>
          <w:b/>
          <w:highlight w:val="yellow"/>
        </w:rPr>
      </w:pPr>
      <w:r w:rsidRPr="00FB750F">
        <w:rPr>
          <w:b/>
          <w:highlight w:val="yellow"/>
        </w:rPr>
        <w:t>(3) Rental:</w:t>
      </w:r>
    </w:p>
    <w:p w14:paraId="66815474"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a. Tenant shall pay to the Landlord rental of $8,100 in the first year of the rental</w:t>
      </w:r>
    </w:p>
    <w:p w14:paraId="0A91DFAE"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agreement, payable in installments of $675 per month from September 2023 to August</w:t>
      </w:r>
    </w:p>
    <w:p w14:paraId="193ED228"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2024 inclusive. The 12-month periods of each of the following years during the term of</w:t>
      </w:r>
    </w:p>
    <w:p w14:paraId="1A110800"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this License shall each include an increase in license payments of $50 per month from</w:t>
      </w:r>
    </w:p>
    <w:p w14:paraId="1A6C95B5"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the previous year commencing on September 1st in each year of the term. Each</w:t>
      </w:r>
    </w:p>
    <w:p w14:paraId="52B812F3" w14:textId="77777777" w:rsidR="00274378" w:rsidRPr="00FB750F" w:rsidRDefault="00274378" w:rsidP="00274378">
      <w:pPr>
        <w:autoSpaceDE w:val="0"/>
        <w:autoSpaceDN w:val="0"/>
        <w:adjustRightInd w:val="0"/>
        <w:spacing w:before="0" w:after="0" w:line="240" w:lineRule="auto"/>
        <w:rPr>
          <w:highlight w:val="yellow"/>
        </w:rPr>
      </w:pPr>
      <w:r w:rsidRPr="00FB750F">
        <w:rPr>
          <w:highlight w:val="yellow"/>
        </w:rPr>
        <w:t>installment payment shall be due in advance on the first day of each calendar month</w:t>
      </w:r>
    </w:p>
    <w:p w14:paraId="7ABBD814" w14:textId="25F7464C" w:rsidR="00274378" w:rsidRPr="00FB750F" w:rsidRDefault="00274378" w:rsidP="00274378">
      <w:pPr>
        <w:autoSpaceDE w:val="0"/>
        <w:autoSpaceDN w:val="0"/>
        <w:adjustRightInd w:val="0"/>
        <w:spacing w:before="0" w:after="0" w:line="240" w:lineRule="auto"/>
        <w:rPr>
          <w:highlight w:val="yellow"/>
        </w:rPr>
      </w:pPr>
      <w:r w:rsidRPr="00FB750F">
        <w:rPr>
          <w:highlight w:val="yellow"/>
        </w:rPr>
        <w:t>during the license term to Landlord at 49 Wayne Dr., Brantford ON, N3R 2Y8 or at such</w:t>
      </w:r>
    </w:p>
    <w:p w14:paraId="135D755F" w14:textId="75935722" w:rsidR="00274378" w:rsidRPr="00FB750F" w:rsidRDefault="00274378" w:rsidP="00274378">
      <w:pPr>
        <w:autoSpaceDE w:val="0"/>
        <w:autoSpaceDN w:val="0"/>
        <w:adjustRightInd w:val="0"/>
        <w:spacing w:before="0" w:after="0" w:line="240" w:lineRule="auto"/>
        <w:rPr>
          <w:highlight w:val="yellow"/>
        </w:rPr>
      </w:pPr>
      <w:r w:rsidRPr="00FB750F">
        <w:rPr>
          <w:highlight w:val="yellow"/>
        </w:rPr>
        <w:t>other place designated by written notice from the Landlord.</w:t>
      </w:r>
    </w:p>
    <w:p w14:paraId="3F68E19D" w14:textId="3A0F2AAB" w:rsidR="00274378" w:rsidRPr="00FB750F" w:rsidRDefault="00274378" w:rsidP="00274378">
      <w:pPr>
        <w:autoSpaceDE w:val="0"/>
        <w:autoSpaceDN w:val="0"/>
        <w:adjustRightInd w:val="0"/>
        <w:spacing w:before="0" w:after="0" w:line="240" w:lineRule="auto"/>
        <w:rPr>
          <w:highlight w:val="yellow"/>
        </w:rPr>
      </w:pPr>
      <w:r w:rsidRPr="00FB750F">
        <w:rPr>
          <w:highlight w:val="yellow"/>
        </w:rPr>
        <w:t>b. The rental for any renewal license term, if created as permitted under this license, shall</w:t>
      </w:r>
    </w:p>
    <w:p w14:paraId="20007F8F" w14:textId="2FD68264" w:rsidR="00274378" w:rsidRPr="00FB750F" w:rsidRDefault="00274378" w:rsidP="00274378">
      <w:pPr>
        <w:autoSpaceDE w:val="0"/>
        <w:autoSpaceDN w:val="0"/>
        <w:adjustRightInd w:val="0"/>
        <w:spacing w:before="0" w:after="0" w:line="240" w:lineRule="auto"/>
        <w:rPr>
          <w:highlight w:val="yellow"/>
        </w:rPr>
      </w:pPr>
      <w:r w:rsidRPr="00FB750F">
        <w:rPr>
          <w:highlight w:val="yellow"/>
        </w:rPr>
        <w:t>be determined at the time of renewal and payable in instalments as above.</w:t>
      </w:r>
    </w:p>
    <w:p w14:paraId="0F3213FB" w14:textId="73EF34D3" w:rsidR="00274378" w:rsidRPr="00EC04B6" w:rsidRDefault="00274378" w:rsidP="00274378">
      <w:pPr>
        <w:autoSpaceDE w:val="0"/>
        <w:autoSpaceDN w:val="0"/>
        <w:adjustRightInd w:val="0"/>
        <w:spacing w:before="0" w:after="0" w:line="240" w:lineRule="auto"/>
      </w:pPr>
      <w:r w:rsidRPr="00FB750F">
        <w:rPr>
          <w:highlight w:val="yellow"/>
        </w:rPr>
        <w:t xml:space="preserve">(4) and subject to all other terms of the agreement dated July 23, </w:t>
      </w:r>
      <w:r w:rsidR="00FB750F" w:rsidRPr="00FB750F">
        <w:rPr>
          <w:highlight w:val="yellow"/>
        </w:rPr>
        <w:t>2023 Carried</w:t>
      </w:r>
    </w:p>
    <w:bookmarkEnd w:id="8"/>
    <w:p w14:paraId="535500BB" w14:textId="0F353CD5" w:rsidR="00274378" w:rsidRDefault="00274378" w:rsidP="00274378">
      <w:pPr>
        <w:autoSpaceDE w:val="0"/>
        <w:autoSpaceDN w:val="0"/>
        <w:adjustRightInd w:val="0"/>
        <w:spacing w:before="0" w:after="0" w:line="240" w:lineRule="auto"/>
        <w:rPr>
          <w:rFonts w:asciiTheme="minorHAnsi" w:hAnsiTheme="minorHAnsi" w:cstheme="minorHAnsi"/>
        </w:rPr>
      </w:pPr>
    </w:p>
    <w:p w14:paraId="70278827" w14:textId="71DAFB72" w:rsidR="1E13086C" w:rsidRDefault="009A7691" w:rsidP="004342BB">
      <w:pPr>
        <w:spacing w:line="240" w:lineRule="auto"/>
      </w:pPr>
      <w:r>
        <w:t>St. Paul’s United Church, Paris</w:t>
      </w:r>
    </w:p>
    <w:p w14:paraId="2CDBF3C1" w14:textId="0FA01356" w:rsidR="009A7691" w:rsidRDefault="009A7691" w:rsidP="004342BB">
      <w:pPr>
        <w:spacing w:line="240" w:lineRule="auto"/>
      </w:pPr>
      <w:r>
        <w:tab/>
      </w:r>
      <w:bookmarkStart w:id="10" w:name="_Hlk141209589"/>
      <w:r w:rsidRPr="00FB750F">
        <w:rPr>
          <w:highlight w:val="yellow"/>
        </w:rPr>
        <w:t xml:space="preserve">MOTION by  </w:t>
      </w:r>
      <w:sdt>
        <w:sdtPr>
          <w:rPr>
            <w:highlight w:val="yellow"/>
          </w:rPr>
          <w:tag w:val="Name"/>
          <w:id w:val="654338250"/>
          <w:placeholder>
            <w:docPart w:val="FF593121FFFF467295A0F4A8E12B3AB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790512" w:rsidRPr="00FB750F">
            <w:rPr>
              <w:highlight w:val="yellow"/>
            </w:rPr>
            <w:t>Jane Wyllie</w:t>
          </w:r>
        </w:sdtContent>
      </w:sdt>
      <w:r w:rsidRPr="00FB750F">
        <w:rPr>
          <w:color w:val="000000" w:themeColor="text1"/>
          <w:highlight w:val="yellow"/>
        </w:rPr>
        <w:t xml:space="preserve"> </w:t>
      </w:r>
      <w:r w:rsidRPr="00FB750F">
        <w:rPr>
          <w:highlight w:val="yellow"/>
        </w:rPr>
        <w:t xml:space="preserve">/ </w:t>
      </w:r>
      <w:sdt>
        <w:sdtPr>
          <w:rPr>
            <w:highlight w:val="yellow"/>
          </w:rPr>
          <w:tag w:val="Name"/>
          <w:id w:val="1950817047"/>
          <w:placeholder>
            <w:docPart w:val="9100C43DDEF94F50BFE080899CEAA4E9"/>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790512" w:rsidRPr="00FB750F">
            <w:rPr>
              <w:highlight w:val="yellow"/>
            </w:rPr>
            <w:t>Judy Chartrand</w:t>
          </w:r>
        </w:sdtContent>
      </w:sdt>
      <w:r w:rsidRPr="00FB750F">
        <w:rPr>
          <w:highlight w:val="yellow"/>
        </w:rPr>
        <w:t xml:space="preserve"> That the Congregational Support </w:t>
      </w:r>
      <w:r w:rsidR="00613060" w:rsidRPr="00FB750F">
        <w:rPr>
          <w:highlight w:val="yellow"/>
        </w:rPr>
        <w:tab/>
      </w:r>
      <w:r w:rsidRPr="00FB750F">
        <w:rPr>
          <w:highlight w:val="yellow"/>
        </w:rPr>
        <w:t xml:space="preserve">Commission of Horseshoe Falls Regional Council consent to the request to the </w:t>
      </w:r>
      <w:r w:rsidR="00613060" w:rsidRPr="00FB750F">
        <w:rPr>
          <w:highlight w:val="yellow"/>
        </w:rPr>
        <w:tab/>
      </w:r>
      <w:r w:rsidRPr="00FB750F">
        <w:rPr>
          <w:highlight w:val="yellow"/>
        </w:rPr>
        <w:t xml:space="preserve">request from St. Paul’s United Church, Paris to proceed with the replacement of the </w:t>
      </w:r>
      <w:r w:rsidR="00613060" w:rsidRPr="00FB750F">
        <w:rPr>
          <w:highlight w:val="yellow"/>
        </w:rPr>
        <w:tab/>
      </w:r>
      <w:r w:rsidRPr="00FB750F">
        <w:rPr>
          <w:highlight w:val="yellow"/>
        </w:rPr>
        <w:t>church roof by Ontario Metal Products Ltd. at an estimated cost of $99,711.20</w:t>
      </w:r>
      <w:r w:rsidR="00790512" w:rsidRPr="00FB750F">
        <w:rPr>
          <w:highlight w:val="yellow"/>
        </w:rPr>
        <w:t xml:space="preserve"> Carried</w:t>
      </w:r>
    </w:p>
    <w:bookmarkEnd w:id="10"/>
    <w:p w14:paraId="3D1B8503" w14:textId="5F25CB21" w:rsidR="006D4A16" w:rsidRDefault="006D4A16" w:rsidP="004342BB">
      <w:pPr>
        <w:spacing w:line="240" w:lineRule="auto"/>
      </w:pPr>
      <w:r>
        <w:t>St. Paul’s United Church, Oakville</w:t>
      </w:r>
    </w:p>
    <w:p w14:paraId="1B6687E0" w14:textId="626A6B1D" w:rsidR="006D4A16" w:rsidRDefault="006D4A16" w:rsidP="004342BB">
      <w:pPr>
        <w:spacing w:line="240" w:lineRule="auto"/>
      </w:pPr>
      <w:r>
        <w:tab/>
        <w:t xml:space="preserve">Information update.  The CoF has decided to sell the property.  They are just beginning </w:t>
      </w:r>
      <w:r>
        <w:tab/>
        <w:t xml:space="preserve">the process.  They want to be able to have funds to assist them with their ongoing </w:t>
      </w:r>
      <w:r>
        <w:tab/>
        <w:t>ministry.</w:t>
      </w:r>
      <w:r w:rsidR="00790512">
        <w:t xml:space="preserve">  </w:t>
      </w:r>
    </w:p>
    <w:p w14:paraId="4235ADC4" w14:textId="77777777" w:rsidR="00D72069" w:rsidRDefault="00D72069">
      <w:pPr>
        <w:spacing w:before="0" w:after="0"/>
      </w:pPr>
    </w:p>
    <w:p w14:paraId="6B9F79D9" w14:textId="77777777" w:rsidR="00D72069" w:rsidRDefault="00D72069">
      <w:pPr>
        <w:spacing w:before="0" w:after="0"/>
      </w:pPr>
    </w:p>
    <w:p w14:paraId="4050980C" w14:textId="3CD5D72F" w:rsidR="00D72069" w:rsidRDefault="00D72069">
      <w:pPr>
        <w:spacing w:before="0" w:after="0"/>
        <w:rPr>
          <w:b/>
          <w:u w:val="single"/>
        </w:rPr>
      </w:pPr>
      <w:r w:rsidRPr="00D72069">
        <w:rPr>
          <w:b/>
          <w:u w:val="single"/>
        </w:rPr>
        <w:t>Transitions:</w:t>
      </w:r>
    </w:p>
    <w:p w14:paraId="72ACFF3C" w14:textId="730A4BC1" w:rsidR="00D72069" w:rsidRDefault="00D72069">
      <w:pPr>
        <w:spacing w:before="0" w:after="0"/>
      </w:pPr>
      <w:r>
        <w:tab/>
        <w:t xml:space="preserve">MOTION by  </w:t>
      </w:r>
      <w:sdt>
        <w:sdtPr>
          <w:tag w:val="Name"/>
          <w:id w:val="1518657844"/>
          <w:placeholder>
            <w:docPart w:val="B64E0C36FADB4A8E9A1878165A7E3950"/>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5E0ECB">
            <w:t>Jane Capstick</w:t>
          </w:r>
        </w:sdtContent>
      </w:sdt>
      <w:r w:rsidRPr="1E13086C">
        <w:rPr>
          <w:color w:val="000000" w:themeColor="text1"/>
        </w:rPr>
        <w:t xml:space="preserve"> </w:t>
      </w:r>
      <w:r>
        <w:t xml:space="preserve">/ </w:t>
      </w:r>
      <w:sdt>
        <w:sdtPr>
          <w:tag w:val="Name"/>
          <w:id w:val="-106053404"/>
          <w:placeholder>
            <w:docPart w:val="27A22B9CAFBB4324AF6801F83763EBD8"/>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5E0ECB">
            <w:t>Mary Anderson</w:t>
          </w:r>
        </w:sdtContent>
      </w:sdt>
      <w:r>
        <w:t xml:space="preserve"> That the Congregational Support </w:t>
      </w:r>
      <w:r>
        <w:tab/>
        <w:t xml:space="preserve">Commission of Horseshoe Falls Regional Council approve the request from Elcho United </w:t>
      </w:r>
      <w:r>
        <w:tab/>
        <w:t xml:space="preserve">Church to disband with gratitude for their years of faithful ministry.  The date of their </w:t>
      </w:r>
      <w:r>
        <w:tab/>
        <w:t>final worship service shall be September 24, 11 am.  Date of disbanding to be decided.</w:t>
      </w:r>
      <w:r w:rsidR="005E0ECB">
        <w:t xml:space="preserve"> </w:t>
      </w:r>
      <w:r w:rsidR="005E0ECB">
        <w:tab/>
        <w:t xml:space="preserve">Carried </w:t>
      </w:r>
    </w:p>
    <w:p w14:paraId="51198CA0" w14:textId="77777777" w:rsidR="00D72069" w:rsidRPr="00D72069" w:rsidRDefault="00D72069">
      <w:pPr>
        <w:spacing w:before="0" w:after="0"/>
        <w:rPr>
          <w:b/>
          <w:u w:val="single"/>
        </w:rPr>
      </w:pPr>
    </w:p>
    <w:p w14:paraId="2EF90BF0" w14:textId="60127CF4" w:rsidR="003126B7" w:rsidRDefault="00800F6B">
      <w:pPr>
        <w:spacing w:before="0" w:after="0"/>
        <w:rPr>
          <w:b/>
          <w:bCs/>
          <w:u w:val="single"/>
        </w:rPr>
      </w:pPr>
      <w:hyperlink r:id="rId9">
        <w:r w:rsidR="1E13086C" w:rsidRPr="1E13086C">
          <w:rPr>
            <w:b/>
            <w:bCs/>
            <w:u w:val="single"/>
          </w:rPr>
          <w:t>Other</w:t>
        </w:r>
      </w:hyperlink>
      <w:r w:rsidR="1E13086C" w:rsidRPr="1E13086C">
        <w:rPr>
          <w:b/>
          <w:bCs/>
          <w:u w:val="single"/>
        </w:rPr>
        <w:t xml:space="preserve"> Business:</w:t>
      </w:r>
    </w:p>
    <w:p w14:paraId="10B1D9AA" w14:textId="2137C187" w:rsidR="00132F30" w:rsidRDefault="00132F30" w:rsidP="00613060">
      <w:pPr>
        <w:pStyle w:val="ListParagraph"/>
        <w:numPr>
          <w:ilvl w:val="0"/>
          <w:numId w:val="13"/>
        </w:numPr>
        <w:spacing w:before="0" w:after="0"/>
        <w:ind w:left="709"/>
      </w:pPr>
      <w:r>
        <w:lastRenderedPageBreak/>
        <w:t>People’s Memorial Listing</w:t>
      </w:r>
    </w:p>
    <w:p w14:paraId="40D4AE38" w14:textId="107870A7" w:rsidR="00613060" w:rsidRDefault="00613060" w:rsidP="00613060">
      <w:pPr>
        <w:pStyle w:val="ListParagraph"/>
        <w:numPr>
          <w:ilvl w:val="0"/>
          <w:numId w:val="12"/>
        </w:numPr>
        <w:spacing w:before="0" w:after="0"/>
      </w:pPr>
      <w:r>
        <w:t>Concerns re: Burkholder United Church</w:t>
      </w:r>
    </w:p>
    <w:p w14:paraId="7FA27B50" w14:textId="77777777" w:rsidR="00132F30" w:rsidRDefault="003D2E25" w:rsidP="00132F30">
      <w:pPr>
        <w:pStyle w:val="ListParagraph"/>
        <w:numPr>
          <w:ilvl w:val="0"/>
          <w:numId w:val="13"/>
        </w:numPr>
        <w:spacing w:before="0" w:after="0"/>
        <w:ind w:left="709"/>
      </w:pPr>
      <w:r>
        <w:t>Covenanting Service Ryerson and Bethesda UC Sept 17 or 24</w:t>
      </w:r>
      <w:r w:rsidRPr="00132F30">
        <w:rPr>
          <w:vertAlign w:val="superscript"/>
        </w:rPr>
        <w:t>th</w:t>
      </w:r>
    </w:p>
    <w:p w14:paraId="3E53E674" w14:textId="5F5F8A51" w:rsidR="00132F30" w:rsidRDefault="00132F30" w:rsidP="00132F30">
      <w:pPr>
        <w:pStyle w:val="ListParagraph"/>
        <w:numPr>
          <w:ilvl w:val="0"/>
          <w:numId w:val="13"/>
        </w:numPr>
        <w:spacing w:before="0" w:after="0"/>
        <w:ind w:left="709"/>
      </w:pPr>
      <w:r>
        <w:t>Policy re: Extension Council Loans</w:t>
      </w:r>
      <w:r w:rsidR="00800C42">
        <w:t xml:space="preserve"> – Lynne to draft a document for consideration</w:t>
      </w:r>
    </w:p>
    <w:p w14:paraId="0235118A" w14:textId="650CCFC6" w:rsidR="1E13086C" w:rsidRDefault="1E13086C" w:rsidP="00613060">
      <w:pPr>
        <w:pStyle w:val="ListParagraph"/>
        <w:numPr>
          <w:ilvl w:val="0"/>
          <w:numId w:val="12"/>
        </w:numPr>
        <w:spacing w:before="0" w:after="0"/>
      </w:pPr>
    </w:p>
    <w:p w14:paraId="5A6051C1" w14:textId="77777777" w:rsidR="00C2283A" w:rsidRDefault="00384BD6" w:rsidP="00C2283A">
      <w:pPr>
        <w:spacing w:before="0" w:after="0"/>
        <w:rPr>
          <w:b/>
          <w:u w:val="single"/>
        </w:rPr>
      </w:pPr>
      <w:r>
        <w:rPr>
          <w:b/>
          <w:u w:val="single"/>
        </w:rPr>
        <w:t>Executive Report</w:t>
      </w:r>
    </w:p>
    <w:p w14:paraId="0BA3AE1A" w14:textId="06026B84" w:rsidR="00800C42" w:rsidRDefault="00800C42" w:rsidP="007519DB">
      <w:pPr>
        <w:pStyle w:val="ListParagraph"/>
        <w:numPr>
          <w:ilvl w:val="0"/>
          <w:numId w:val="10"/>
        </w:numPr>
        <w:spacing w:before="0" w:after="0"/>
        <w:rPr>
          <w:bCs/>
        </w:rPr>
      </w:pPr>
      <w:r>
        <w:rPr>
          <w:bCs/>
        </w:rPr>
        <w:t>Members asked to review the evaluation report</w:t>
      </w:r>
    </w:p>
    <w:p w14:paraId="4D962CA4" w14:textId="502706A1" w:rsidR="007519DB" w:rsidRDefault="007519DB" w:rsidP="007519DB">
      <w:pPr>
        <w:pStyle w:val="ListParagraph"/>
        <w:numPr>
          <w:ilvl w:val="0"/>
          <w:numId w:val="10"/>
        </w:numPr>
        <w:spacing w:before="0" w:after="0"/>
        <w:rPr>
          <w:bCs/>
        </w:rPr>
      </w:pPr>
      <w:r w:rsidRPr="003B7A3F">
        <w:rPr>
          <w:bCs/>
        </w:rPr>
        <w:t xml:space="preserve">Orientation day </w:t>
      </w:r>
      <w:r w:rsidR="003B7A3F" w:rsidRPr="003B7A3F">
        <w:rPr>
          <w:bCs/>
        </w:rPr>
        <w:t>September 26</w:t>
      </w:r>
      <w:r w:rsidR="00800C42">
        <w:rPr>
          <w:bCs/>
        </w:rPr>
        <w:t xml:space="preserve"> – at Regional Council Office</w:t>
      </w:r>
    </w:p>
    <w:p w14:paraId="5379E1AA" w14:textId="77777777" w:rsidR="003B7A3F" w:rsidRPr="003B7A3F" w:rsidRDefault="003B7A3F" w:rsidP="003B7A3F">
      <w:pPr>
        <w:pStyle w:val="ListParagraph"/>
        <w:numPr>
          <w:ilvl w:val="0"/>
          <w:numId w:val="0"/>
        </w:numPr>
        <w:spacing w:before="0" w:after="0"/>
        <w:ind w:left="720"/>
        <w:rPr>
          <w:bCs/>
        </w:rPr>
      </w:pPr>
    </w:p>
    <w:p w14:paraId="25DDA16E" w14:textId="796841C8" w:rsidR="003126B7" w:rsidRDefault="00384BD6">
      <w:pPr>
        <w:spacing w:before="0" w:after="0"/>
        <w:rPr>
          <w:b/>
          <w:u w:val="single"/>
        </w:rPr>
      </w:pPr>
      <w:r>
        <w:rPr>
          <w:b/>
          <w:u w:val="single"/>
        </w:rPr>
        <w:t>Staff Report:</w:t>
      </w:r>
    </w:p>
    <w:p w14:paraId="62406073" w14:textId="0436227D" w:rsidR="001F67ED" w:rsidRPr="00C3478D" w:rsidRDefault="00C3478D" w:rsidP="00C3478D">
      <w:pPr>
        <w:pStyle w:val="ListParagraph"/>
        <w:numPr>
          <w:ilvl w:val="0"/>
          <w:numId w:val="10"/>
        </w:numPr>
        <w:spacing w:before="0" w:after="0"/>
      </w:pPr>
      <w:r w:rsidRPr="00C3478D">
        <w:t>National Assessment</w:t>
      </w:r>
      <w:r w:rsidR="00800C42">
        <w:t xml:space="preserve"> </w:t>
      </w:r>
    </w:p>
    <w:p w14:paraId="7C331368" w14:textId="3F317D54" w:rsidR="00C3478D" w:rsidRDefault="00C3478D" w:rsidP="00C3478D">
      <w:pPr>
        <w:pStyle w:val="ListParagraph"/>
        <w:numPr>
          <w:ilvl w:val="0"/>
          <w:numId w:val="10"/>
        </w:numPr>
        <w:spacing w:before="0" w:after="0"/>
      </w:pPr>
      <w:r w:rsidRPr="00C3478D">
        <w:t>Statistics Reports</w:t>
      </w:r>
    </w:p>
    <w:p w14:paraId="68A1CA11" w14:textId="4B103338" w:rsidR="0051637F" w:rsidRPr="00C3478D" w:rsidRDefault="0051637F" w:rsidP="00C3478D">
      <w:pPr>
        <w:pStyle w:val="ListParagraph"/>
        <w:numPr>
          <w:ilvl w:val="0"/>
          <w:numId w:val="10"/>
        </w:numPr>
        <w:spacing w:before="0" w:after="0"/>
      </w:pPr>
      <w:r>
        <w:t>New Vision update</w:t>
      </w:r>
    </w:p>
    <w:p w14:paraId="7B65C74F" w14:textId="1612A901" w:rsidR="003126B7" w:rsidRDefault="1E13086C" w:rsidP="1E13086C">
      <w:pPr>
        <w:keepNext/>
        <w:keepLines/>
        <w:spacing w:after="0"/>
        <w:rPr>
          <w:b/>
          <w:bCs/>
          <w:u w:val="single"/>
        </w:rPr>
      </w:pPr>
      <w:r w:rsidRPr="1E13086C">
        <w:rPr>
          <w:b/>
          <w:bCs/>
          <w:u w:val="single"/>
        </w:rPr>
        <w:t xml:space="preserve">Next Meeting: </w:t>
      </w:r>
      <w:r>
        <w:t xml:space="preserve"> </w:t>
      </w:r>
      <w:r w:rsidR="00613060">
        <w:t>September 1</w:t>
      </w:r>
      <w:r w:rsidR="0051637F">
        <w:t>2</w:t>
      </w:r>
      <w:r w:rsidR="00613060">
        <w:t>, 2023</w:t>
      </w:r>
      <w:r w:rsidR="0051637F">
        <w:t xml:space="preserve"> 7pm </w:t>
      </w:r>
    </w:p>
    <w:p w14:paraId="585EFACE" w14:textId="41841D35" w:rsidR="003126B7" w:rsidRDefault="00384BD6">
      <w:r>
        <w:tab/>
        <w:t xml:space="preserve">Territorial Acknowledgement: </w:t>
      </w:r>
      <w:r w:rsidR="007020E2">
        <w:t xml:space="preserve"> Jane Capstick</w:t>
      </w:r>
    </w:p>
    <w:p w14:paraId="30A63A80" w14:textId="78B5332D" w:rsidR="003126B7" w:rsidRDefault="00C2283A">
      <w:r>
        <w:tab/>
      </w:r>
      <w:r w:rsidR="00384BD6">
        <w:t>Worship by:</w:t>
      </w:r>
      <w:r w:rsidR="00384BD6">
        <w:rPr>
          <w:color w:val="000000"/>
        </w:rPr>
        <w:t xml:space="preserve"> </w:t>
      </w:r>
      <w:r w:rsidR="00384BD6">
        <w:t xml:space="preserve"> </w:t>
      </w:r>
    </w:p>
    <w:p w14:paraId="5A792E9F" w14:textId="75FE6B8A" w:rsidR="000641C2" w:rsidRDefault="000641C2"/>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6E74A6D2" w14:textId="77C12F48" w:rsidR="003126B7" w:rsidRDefault="00384BD6" w:rsidP="004A349C">
      <w:pPr>
        <w:spacing w:line="240" w:lineRule="auto"/>
      </w:pPr>
      <w:bookmarkStart w:id="11" w:name="_Hlk129354138"/>
      <w:r>
        <w:tab/>
      </w:r>
      <w:bookmarkEnd w:id="11"/>
    </w:p>
    <w:sectPr w:rsidR="003126B7" w:rsidSect="0079789B">
      <w:headerReference w:type="default" r:id="rId10"/>
      <w:pgSz w:w="12240" w:h="15840"/>
      <w:pgMar w:top="1134" w:right="1440" w:bottom="1440" w:left="1440" w:header="709" w:footer="709"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8AF6" w14:textId="77777777" w:rsidR="00800F6B" w:rsidRDefault="00800F6B">
      <w:pPr>
        <w:spacing w:before="0" w:after="0" w:line="240" w:lineRule="auto"/>
      </w:pPr>
      <w:r>
        <w:separator/>
      </w:r>
    </w:p>
  </w:endnote>
  <w:endnote w:type="continuationSeparator" w:id="0">
    <w:p w14:paraId="25F359AF" w14:textId="77777777" w:rsidR="00800F6B" w:rsidRDefault="00800F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3DC6" w14:textId="77777777" w:rsidR="00800F6B" w:rsidRDefault="00800F6B">
      <w:pPr>
        <w:spacing w:before="0" w:after="0" w:line="240" w:lineRule="auto"/>
      </w:pPr>
      <w:r>
        <w:separator/>
      </w:r>
    </w:p>
  </w:footnote>
  <w:footnote w:type="continuationSeparator" w:id="0">
    <w:p w14:paraId="6D3FCD70" w14:textId="77777777" w:rsidR="00800F6B" w:rsidRDefault="00800F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6510"/>
      <w:docPartObj>
        <w:docPartGallery w:val="Page Numbers (Top of Page)"/>
        <w:docPartUnique/>
      </w:docPartObj>
    </w:sdtPr>
    <w:sdtEndPr>
      <w:rPr>
        <w:noProof/>
      </w:rPr>
    </w:sdtEndPr>
    <w:sdtContent>
      <w:p w14:paraId="66A67626" w14:textId="1C44874F" w:rsidR="0079789B" w:rsidRDefault="0079789B">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56A3D81B"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75A7"/>
    <w:multiLevelType w:val="hybridMultilevel"/>
    <w:tmpl w:val="956484EE"/>
    <w:lvl w:ilvl="0" w:tplc="1F708F8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376B2B"/>
    <w:multiLevelType w:val="hybridMultilevel"/>
    <w:tmpl w:val="447806AE"/>
    <w:lvl w:ilvl="0" w:tplc="1F708F84">
      <w:numFmt w:val="bullet"/>
      <w:lvlText w:val="-"/>
      <w:lvlJc w:val="left"/>
      <w:pPr>
        <w:ind w:left="1440" w:hanging="360"/>
      </w:pPr>
      <w:rPr>
        <w:rFonts w:ascii="Calibri" w:eastAsia="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A1628B"/>
    <w:multiLevelType w:val="hybridMultilevel"/>
    <w:tmpl w:val="49302C0C"/>
    <w:lvl w:ilvl="0" w:tplc="1F708F8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7A1906"/>
    <w:multiLevelType w:val="hybridMultilevel"/>
    <w:tmpl w:val="428C6E72"/>
    <w:lvl w:ilvl="0" w:tplc="B9301A02">
      <w:start w:val="1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2F408F"/>
    <w:multiLevelType w:val="hybridMultilevel"/>
    <w:tmpl w:val="64300E9E"/>
    <w:lvl w:ilvl="0" w:tplc="A6F6BB3C">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5D1CC1"/>
    <w:multiLevelType w:val="hybridMultilevel"/>
    <w:tmpl w:val="7F2E7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3"/>
  </w:num>
  <w:num w:numId="6">
    <w:abstractNumId w:val="9"/>
  </w:num>
  <w:num w:numId="7">
    <w:abstractNumId w:val="4"/>
  </w:num>
  <w:num w:numId="8">
    <w:abstractNumId w:val="7"/>
  </w:num>
  <w:num w:numId="9">
    <w:abstractNumId w:val="10"/>
  </w:num>
  <w:num w:numId="10">
    <w:abstractNumId w:val="5"/>
  </w:num>
  <w:num w:numId="11">
    <w:abstractNumId w:val="12"/>
  </w:num>
  <w:num w:numId="12">
    <w:abstractNumId w:val="0"/>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332F1"/>
    <w:rsid w:val="00043F86"/>
    <w:rsid w:val="000641C2"/>
    <w:rsid w:val="00091ED0"/>
    <w:rsid w:val="000C01E5"/>
    <w:rsid w:val="000C3A98"/>
    <w:rsid w:val="000D0B16"/>
    <w:rsid w:val="000D5E87"/>
    <w:rsid w:val="000F3C8F"/>
    <w:rsid w:val="001078BC"/>
    <w:rsid w:val="00126055"/>
    <w:rsid w:val="00132F30"/>
    <w:rsid w:val="001520D0"/>
    <w:rsid w:val="00152139"/>
    <w:rsid w:val="00194CA9"/>
    <w:rsid w:val="001B0482"/>
    <w:rsid w:val="001B7F4A"/>
    <w:rsid w:val="001C089A"/>
    <w:rsid w:val="001E07F6"/>
    <w:rsid w:val="001F67ED"/>
    <w:rsid w:val="0024248A"/>
    <w:rsid w:val="00274378"/>
    <w:rsid w:val="002B11CF"/>
    <w:rsid w:val="002B4355"/>
    <w:rsid w:val="002B7D01"/>
    <w:rsid w:val="002C435E"/>
    <w:rsid w:val="00311027"/>
    <w:rsid w:val="003126B7"/>
    <w:rsid w:val="00330CB0"/>
    <w:rsid w:val="00331B21"/>
    <w:rsid w:val="0037070B"/>
    <w:rsid w:val="00384BD6"/>
    <w:rsid w:val="00391F71"/>
    <w:rsid w:val="003B0906"/>
    <w:rsid w:val="003B7A3F"/>
    <w:rsid w:val="003D2E25"/>
    <w:rsid w:val="003F25FF"/>
    <w:rsid w:val="00402F9A"/>
    <w:rsid w:val="0040635E"/>
    <w:rsid w:val="004223D6"/>
    <w:rsid w:val="004342BB"/>
    <w:rsid w:val="004351C0"/>
    <w:rsid w:val="00454E0A"/>
    <w:rsid w:val="004929DB"/>
    <w:rsid w:val="004A349C"/>
    <w:rsid w:val="004B3160"/>
    <w:rsid w:val="004E0C4D"/>
    <w:rsid w:val="0051637F"/>
    <w:rsid w:val="0055628B"/>
    <w:rsid w:val="00563A2C"/>
    <w:rsid w:val="00567773"/>
    <w:rsid w:val="00591CE1"/>
    <w:rsid w:val="005C2EF0"/>
    <w:rsid w:val="005D7FB1"/>
    <w:rsid w:val="005E0ECB"/>
    <w:rsid w:val="005E745D"/>
    <w:rsid w:val="006050CE"/>
    <w:rsid w:val="00613060"/>
    <w:rsid w:val="00622219"/>
    <w:rsid w:val="006300C3"/>
    <w:rsid w:val="00643B9D"/>
    <w:rsid w:val="00660703"/>
    <w:rsid w:val="00672514"/>
    <w:rsid w:val="0068419F"/>
    <w:rsid w:val="00684E72"/>
    <w:rsid w:val="006B202D"/>
    <w:rsid w:val="006C11DE"/>
    <w:rsid w:val="006D4A16"/>
    <w:rsid w:val="007020E2"/>
    <w:rsid w:val="00703079"/>
    <w:rsid w:val="00711E11"/>
    <w:rsid w:val="00716D42"/>
    <w:rsid w:val="00724B5E"/>
    <w:rsid w:val="0073218B"/>
    <w:rsid w:val="0074491B"/>
    <w:rsid w:val="00744F03"/>
    <w:rsid w:val="0075102A"/>
    <w:rsid w:val="007519DB"/>
    <w:rsid w:val="00790512"/>
    <w:rsid w:val="00790E69"/>
    <w:rsid w:val="0079789B"/>
    <w:rsid w:val="007C27C6"/>
    <w:rsid w:val="007D56C5"/>
    <w:rsid w:val="00800C42"/>
    <w:rsid w:val="00800F6B"/>
    <w:rsid w:val="008030E5"/>
    <w:rsid w:val="008038AE"/>
    <w:rsid w:val="0081790B"/>
    <w:rsid w:val="00841A43"/>
    <w:rsid w:val="008621CA"/>
    <w:rsid w:val="008F0B7F"/>
    <w:rsid w:val="00914F44"/>
    <w:rsid w:val="00931C61"/>
    <w:rsid w:val="009371CC"/>
    <w:rsid w:val="009577A7"/>
    <w:rsid w:val="009702E5"/>
    <w:rsid w:val="00985D7F"/>
    <w:rsid w:val="00992134"/>
    <w:rsid w:val="009A7691"/>
    <w:rsid w:val="009D5DAE"/>
    <w:rsid w:val="009D5FBC"/>
    <w:rsid w:val="009E0C67"/>
    <w:rsid w:val="009F2F88"/>
    <w:rsid w:val="00A26324"/>
    <w:rsid w:val="00AA0FE4"/>
    <w:rsid w:val="00AA4609"/>
    <w:rsid w:val="00AD6F14"/>
    <w:rsid w:val="00AF238D"/>
    <w:rsid w:val="00AF50D3"/>
    <w:rsid w:val="00B11AA9"/>
    <w:rsid w:val="00B121F7"/>
    <w:rsid w:val="00B40EEA"/>
    <w:rsid w:val="00B5767A"/>
    <w:rsid w:val="00B61FAD"/>
    <w:rsid w:val="00B76478"/>
    <w:rsid w:val="00B84CE8"/>
    <w:rsid w:val="00C17A7B"/>
    <w:rsid w:val="00C2283A"/>
    <w:rsid w:val="00C3478D"/>
    <w:rsid w:val="00C46A74"/>
    <w:rsid w:val="00C73392"/>
    <w:rsid w:val="00C97F49"/>
    <w:rsid w:val="00CC4E9F"/>
    <w:rsid w:val="00CE34F8"/>
    <w:rsid w:val="00D37181"/>
    <w:rsid w:val="00D72069"/>
    <w:rsid w:val="00D97657"/>
    <w:rsid w:val="00DC20D6"/>
    <w:rsid w:val="00DC2FA9"/>
    <w:rsid w:val="00DC5AAB"/>
    <w:rsid w:val="00DD0C72"/>
    <w:rsid w:val="00DD19D4"/>
    <w:rsid w:val="00DE34FD"/>
    <w:rsid w:val="00DF29A5"/>
    <w:rsid w:val="00E11E5B"/>
    <w:rsid w:val="00E24D19"/>
    <w:rsid w:val="00E42E61"/>
    <w:rsid w:val="00E444E1"/>
    <w:rsid w:val="00E84CC3"/>
    <w:rsid w:val="00E8521D"/>
    <w:rsid w:val="00EA5F5E"/>
    <w:rsid w:val="00EB07AF"/>
    <w:rsid w:val="00EC04B6"/>
    <w:rsid w:val="00ED15AF"/>
    <w:rsid w:val="00FB6BB0"/>
    <w:rsid w:val="00FB750F"/>
    <w:rsid w:val="00FE4796"/>
    <w:rsid w:val="1E13086C"/>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39979">
      <w:bodyDiv w:val="1"/>
      <w:marLeft w:val="0"/>
      <w:marRight w:val="0"/>
      <w:marTop w:val="0"/>
      <w:marBottom w:val="0"/>
      <w:divBdr>
        <w:top w:val="none" w:sz="0" w:space="0" w:color="auto"/>
        <w:left w:val="none" w:sz="0" w:space="0" w:color="auto"/>
        <w:bottom w:val="none" w:sz="0" w:space="0" w:color="auto"/>
        <w:right w:val="none" w:sz="0" w:space="0" w:color="auto"/>
      </w:divBdr>
    </w:div>
    <w:div w:id="802816800">
      <w:bodyDiv w:val="1"/>
      <w:marLeft w:val="0"/>
      <w:marRight w:val="0"/>
      <w:marTop w:val="0"/>
      <w:marBottom w:val="0"/>
      <w:divBdr>
        <w:top w:val="none" w:sz="0" w:space="0" w:color="auto"/>
        <w:left w:val="none" w:sz="0" w:space="0" w:color="auto"/>
        <w:bottom w:val="none" w:sz="0" w:space="0" w:color="auto"/>
        <w:right w:val="none" w:sz="0" w:space="0" w:color="auto"/>
      </w:divBdr>
    </w:div>
    <w:div w:id="125123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2A577208443DBA0402166364A9105"/>
        <w:category>
          <w:name w:val="General"/>
          <w:gallery w:val="placeholder"/>
        </w:category>
        <w:types>
          <w:type w:val="bbPlcHdr"/>
        </w:types>
        <w:behaviors>
          <w:behavior w:val="content"/>
        </w:behaviors>
        <w:guid w:val="{4777905E-9ED1-48C1-9680-0EAAA8A46DC3}"/>
      </w:docPartPr>
      <w:docPartBody>
        <w:p w:rsidR="00092B03" w:rsidRDefault="00CF35F8" w:rsidP="00CF35F8">
          <w:pPr>
            <w:pStyle w:val="12E2A577208443DBA0402166364A9105"/>
          </w:pPr>
          <w:r w:rsidRPr="003C6D19">
            <w:rPr>
              <w:rStyle w:val="PlaceholderText"/>
            </w:rPr>
            <w:t>Choose an item.</w:t>
          </w:r>
        </w:p>
      </w:docPartBody>
    </w:docPart>
    <w:docPart>
      <w:docPartPr>
        <w:name w:val="065510F4FF714381860303B67538A945"/>
        <w:category>
          <w:name w:val="General"/>
          <w:gallery w:val="placeholder"/>
        </w:category>
        <w:types>
          <w:type w:val="bbPlcHdr"/>
        </w:types>
        <w:behaviors>
          <w:behavior w:val="content"/>
        </w:behaviors>
        <w:guid w:val="{47D63C87-1CB7-42EF-9FB4-1B8FCF68330A}"/>
      </w:docPartPr>
      <w:docPartBody>
        <w:p w:rsidR="00092B03" w:rsidRDefault="00CF35F8" w:rsidP="00CF35F8">
          <w:pPr>
            <w:pStyle w:val="065510F4FF714381860303B67538A945"/>
          </w:pPr>
          <w:r w:rsidRPr="003C6D19">
            <w:rPr>
              <w:rStyle w:val="PlaceholderText"/>
            </w:rPr>
            <w:t>Choose an item.</w:t>
          </w:r>
        </w:p>
      </w:docPartBody>
    </w:docPart>
    <w:docPart>
      <w:docPartPr>
        <w:name w:val="E107CB1BDCAF4CCF8F384F59955401C4"/>
        <w:category>
          <w:name w:val="General"/>
          <w:gallery w:val="placeholder"/>
        </w:category>
        <w:types>
          <w:type w:val="bbPlcHdr"/>
        </w:types>
        <w:behaviors>
          <w:behavior w:val="content"/>
        </w:behaviors>
        <w:guid w:val="{6A4799B1-4CA2-496C-AFF6-29D13D81AF95}"/>
      </w:docPartPr>
      <w:docPartBody>
        <w:p w:rsidR="00092B03" w:rsidRDefault="00CF35F8" w:rsidP="00CF35F8">
          <w:pPr>
            <w:pStyle w:val="E107CB1BDCAF4CCF8F384F59955401C4"/>
          </w:pPr>
          <w:r w:rsidRPr="003C6D19">
            <w:rPr>
              <w:rStyle w:val="PlaceholderText"/>
            </w:rPr>
            <w:t>Choose an item.</w:t>
          </w:r>
        </w:p>
      </w:docPartBody>
    </w:docPart>
    <w:docPart>
      <w:docPartPr>
        <w:name w:val="B6F9023139494DEB8D71AB2ED0846906"/>
        <w:category>
          <w:name w:val="General"/>
          <w:gallery w:val="placeholder"/>
        </w:category>
        <w:types>
          <w:type w:val="bbPlcHdr"/>
        </w:types>
        <w:behaviors>
          <w:behavior w:val="content"/>
        </w:behaviors>
        <w:guid w:val="{410CD837-B799-47E3-AE91-66B14334EA44}"/>
      </w:docPartPr>
      <w:docPartBody>
        <w:p w:rsidR="00092B03" w:rsidRDefault="00CF35F8" w:rsidP="00CF35F8">
          <w:pPr>
            <w:pStyle w:val="B6F9023139494DEB8D71AB2ED0846906"/>
          </w:pPr>
          <w:r w:rsidRPr="003C6D19">
            <w:rPr>
              <w:rStyle w:val="PlaceholderText"/>
            </w:rPr>
            <w:t>Choose an item.</w:t>
          </w:r>
        </w:p>
      </w:docPartBody>
    </w:docPart>
    <w:docPart>
      <w:docPartPr>
        <w:name w:val="253F94F1986C4C3CB5BC094AF670BE61"/>
        <w:category>
          <w:name w:val="General"/>
          <w:gallery w:val="placeholder"/>
        </w:category>
        <w:types>
          <w:type w:val="bbPlcHdr"/>
        </w:types>
        <w:behaviors>
          <w:behavior w:val="content"/>
        </w:behaviors>
        <w:guid w:val="{0357ACCE-87F3-4C4D-B675-2FF806F22EB3}"/>
      </w:docPartPr>
      <w:docPartBody>
        <w:p w:rsidR="00092B03" w:rsidRDefault="00CF35F8" w:rsidP="00CF35F8">
          <w:pPr>
            <w:pStyle w:val="253F94F1986C4C3CB5BC094AF670BE61"/>
          </w:pPr>
          <w:r w:rsidRPr="003C6D19">
            <w:rPr>
              <w:rStyle w:val="PlaceholderText"/>
            </w:rPr>
            <w:t>Choose an item.</w:t>
          </w:r>
        </w:p>
      </w:docPartBody>
    </w:docPart>
    <w:docPart>
      <w:docPartPr>
        <w:name w:val="58DBE0F57A0B4B60B940AFF8E907A5F3"/>
        <w:category>
          <w:name w:val="General"/>
          <w:gallery w:val="placeholder"/>
        </w:category>
        <w:types>
          <w:type w:val="bbPlcHdr"/>
        </w:types>
        <w:behaviors>
          <w:behavior w:val="content"/>
        </w:behaviors>
        <w:guid w:val="{63886DB7-E36C-459D-8A54-D97E7AE880C8}"/>
      </w:docPartPr>
      <w:docPartBody>
        <w:p w:rsidR="00092B03" w:rsidRDefault="00CF35F8" w:rsidP="00CF35F8">
          <w:pPr>
            <w:pStyle w:val="58DBE0F57A0B4B60B940AFF8E907A5F3"/>
          </w:pPr>
          <w:r w:rsidRPr="003C6D19">
            <w:rPr>
              <w:rStyle w:val="PlaceholderText"/>
            </w:rPr>
            <w:t>Choose an item.</w:t>
          </w:r>
        </w:p>
      </w:docPartBody>
    </w:docPart>
    <w:docPart>
      <w:docPartPr>
        <w:name w:val="EF5E9A806DCE4C148CFD1F0506BACC67"/>
        <w:category>
          <w:name w:val="General"/>
          <w:gallery w:val="placeholder"/>
        </w:category>
        <w:types>
          <w:type w:val="bbPlcHdr"/>
        </w:types>
        <w:behaviors>
          <w:behavior w:val="content"/>
        </w:behaviors>
        <w:guid w:val="{B530C26F-A571-437E-A1A0-61DD3430FEBC}"/>
      </w:docPartPr>
      <w:docPartBody>
        <w:p w:rsidR="00092B03" w:rsidRDefault="00CF35F8" w:rsidP="00CF35F8">
          <w:pPr>
            <w:pStyle w:val="EF5E9A806DCE4C148CFD1F0506BACC67"/>
          </w:pPr>
          <w:r w:rsidRPr="003C6D19">
            <w:rPr>
              <w:rStyle w:val="PlaceholderText"/>
            </w:rPr>
            <w:t>Choose an item.</w:t>
          </w:r>
        </w:p>
      </w:docPartBody>
    </w:docPart>
    <w:docPart>
      <w:docPartPr>
        <w:name w:val="926FF90BB61D4425A61EC3F5F6D22097"/>
        <w:category>
          <w:name w:val="General"/>
          <w:gallery w:val="placeholder"/>
        </w:category>
        <w:types>
          <w:type w:val="bbPlcHdr"/>
        </w:types>
        <w:behaviors>
          <w:behavior w:val="content"/>
        </w:behaviors>
        <w:guid w:val="{6F2A143B-CF53-4747-B0BE-AD0A372D7A7F}"/>
      </w:docPartPr>
      <w:docPartBody>
        <w:p w:rsidR="00092B03" w:rsidRDefault="00CF35F8" w:rsidP="00CF35F8">
          <w:pPr>
            <w:pStyle w:val="926FF90BB61D4425A61EC3F5F6D22097"/>
          </w:pPr>
          <w:r w:rsidRPr="003C6D19">
            <w:rPr>
              <w:rStyle w:val="PlaceholderText"/>
            </w:rPr>
            <w:t>Choose an item.</w:t>
          </w:r>
        </w:p>
      </w:docPartBody>
    </w:docPart>
    <w:docPart>
      <w:docPartPr>
        <w:name w:val="5C587D443B9A4440AA32334EC99A498A"/>
        <w:category>
          <w:name w:val="General"/>
          <w:gallery w:val="placeholder"/>
        </w:category>
        <w:types>
          <w:type w:val="bbPlcHdr"/>
        </w:types>
        <w:behaviors>
          <w:behavior w:val="content"/>
        </w:behaviors>
        <w:guid w:val="{60EE809D-D210-4F1F-8C87-31D13BB0E464}"/>
      </w:docPartPr>
      <w:docPartBody>
        <w:p w:rsidR="00092B03" w:rsidRDefault="00CF35F8" w:rsidP="00CF35F8">
          <w:pPr>
            <w:pStyle w:val="5C587D443B9A4440AA32334EC99A498A"/>
          </w:pPr>
          <w:r w:rsidRPr="003C6D19">
            <w:rPr>
              <w:rStyle w:val="PlaceholderText"/>
            </w:rPr>
            <w:t>Choose an item.</w:t>
          </w:r>
        </w:p>
      </w:docPartBody>
    </w:docPart>
    <w:docPart>
      <w:docPartPr>
        <w:name w:val="8304429F98F9448E8BFF901201487CCF"/>
        <w:category>
          <w:name w:val="General"/>
          <w:gallery w:val="placeholder"/>
        </w:category>
        <w:types>
          <w:type w:val="bbPlcHdr"/>
        </w:types>
        <w:behaviors>
          <w:behavior w:val="content"/>
        </w:behaviors>
        <w:guid w:val="{F08C33E2-8900-4EF2-85D2-71F79C948E9E}"/>
      </w:docPartPr>
      <w:docPartBody>
        <w:p w:rsidR="00092B03" w:rsidRDefault="00CF35F8" w:rsidP="00CF35F8">
          <w:pPr>
            <w:pStyle w:val="8304429F98F9448E8BFF901201487CCF"/>
          </w:pPr>
          <w:r w:rsidRPr="003C6D19">
            <w:rPr>
              <w:rStyle w:val="PlaceholderText"/>
            </w:rPr>
            <w:t>Choose an item.</w:t>
          </w:r>
        </w:p>
      </w:docPartBody>
    </w:docPart>
    <w:docPart>
      <w:docPartPr>
        <w:name w:val="E89052699219496CBA1DBD30F940466D"/>
        <w:category>
          <w:name w:val="General"/>
          <w:gallery w:val="placeholder"/>
        </w:category>
        <w:types>
          <w:type w:val="bbPlcHdr"/>
        </w:types>
        <w:behaviors>
          <w:behavior w:val="content"/>
        </w:behaviors>
        <w:guid w:val="{582C4659-51B4-4C46-9F53-669AC6164695}"/>
      </w:docPartPr>
      <w:docPartBody>
        <w:p w:rsidR="00092B03" w:rsidRDefault="00CF35F8" w:rsidP="00CF35F8">
          <w:pPr>
            <w:pStyle w:val="E89052699219496CBA1DBD30F940466D"/>
          </w:pPr>
          <w:r w:rsidRPr="003C6D19">
            <w:rPr>
              <w:rStyle w:val="PlaceholderText"/>
            </w:rPr>
            <w:t>Choose an item.</w:t>
          </w:r>
        </w:p>
      </w:docPartBody>
    </w:docPart>
    <w:docPart>
      <w:docPartPr>
        <w:name w:val="BCE6A3E481F94243B7144AFC8B445B8F"/>
        <w:category>
          <w:name w:val="General"/>
          <w:gallery w:val="placeholder"/>
        </w:category>
        <w:types>
          <w:type w:val="bbPlcHdr"/>
        </w:types>
        <w:behaviors>
          <w:behavior w:val="content"/>
        </w:behaviors>
        <w:guid w:val="{B282ECA1-39BA-4060-8EE0-8FB08508D0E3}"/>
      </w:docPartPr>
      <w:docPartBody>
        <w:p w:rsidR="00092B03" w:rsidRDefault="00CF35F8" w:rsidP="00CF35F8">
          <w:pPr>
            <w:pStyle w:val="BCE6A3E481F94243B7144AFC8B445B8F"/>
          </w:pPr>
          <w:r w:rsidRPr="003C6D19">
            <w:rPr>
              <w:rStyle w:val="PlaceholderText"/>
            </w:rPr>
            <w:t>Choose an item.</w:t>
          </w:r>
        </w:p>
      </w:docPartBody>
    </w:docPart>
    <w:docPart>
      <w:docPartPr>
        <w:name w:val="9C7B27AA361248C7A1824B0A79B9EEF9"/>
        <w:category>
          <w:name w:val="General"/>
          <w:gallery w:val="placeholder"/>
        </w:category>
        <w:types>
          <w:type w:val="bbPlcHdr"/>
        </w:types>
        <w:behaviors>
          <w:behavior w:val="content"/>
        </w:behaviors>
        <w:guid w:val="{106A4DC7-F292-4BA9-9ABB-3DC393621BC2}"/>
      </w:docPartPr>
      <w:docPartBody>
        <w:p w:rsidR="00092B03" w:rsidRDefault="00CF35F8" w:rsidP="00CF35F8">
          <w:pPr>
            <w:pStyle w:val="9C7B27AA361248C7A1824B0A79B9EEF9"/>
          </w:pPr>
          <w:r w:rsidRPr="003C6D19">
            <w:rPr>
              <w:rStyle w:val="PlaceholderText"/>
            </w:rPr>
            <w:t>Choose an item.</w:t>
          </w:r>
        </w:p>
      </w:docPartBody>
    </w:docPart>
    <w:docPart>
      <w:docPartPr>
        <w:name w:val="538B1B39102142B2AD0DBEFD345CF738"/>
        <w:category>
          <w:name w:val="General"/>
          <w:gallery w:val="placeholder"/>
        </w:category>
        <w:types>
          <w:type w:val="bbPlcHdr"/>
        </w:types>
        <w:behaviors>
          <w:behavior w:val="content"/>
        </w:behaviors>
        <w:guid w:val="{435413FA-3914-42C0-9F97-24B7C652F462}"/>
      </w:docPartPr>
      <w:docPartBody>
        <w:p w:rsidR="00092B03" w:rsidRDefault="00CF35F8" w:rsidP="00CF35F8">
          <w:pPr>
            <w:pStyle w:val="538B1B39102142B2AD0DBEFD345CF738"/>
          </w:pPr>
          <w:r w:rsidRPr="003C6D19">
            <w:rPr>
              <w:rStyle w:val="PlaceholderText"/>
            </w:rPr>
            <w:t>Choose an item.</w:t>
          </w:r>
        </w:p>
      </w:docPartBody>
    </w:docPart>
    <w:docPart>
      <w:docPartPr>
        <w:name w:val="FF593121FFFF467295A0F4A8E12B3ABD"/>
        <w:category>
          <w:name w:val="General"/>
          <w:gallery w:val="placeholder"/>
        </w:category>
        <w:types>
          <w:type w:val="bbPlcHdr"/>
        </w:types>
        <w:behaviors>
          <w:behavior w:val="content"/>
        </w:behaviors>
        <w:guid w:val="{6065FB00-91D8-4091-BFBF-2BC3FECBFC6C}"/>
      </w:docPartPr>
      <w:docPartBody>
        <w:p w:rsidR="00092B03" w:rsidRDefault="00CF35F8" w:rsidP="00CF35F8">
          <w:pPr>
            <w:pStyle w:val="FF593121FFFF467295A0F4A8E12B3ABD"/>
          </w:pPr>
          <w:r w:rsidRPr="003C6D19">
            <w:rPr>
              <w:rStyle w:val="PlaceholderText"/>
            </w:rPr>
            <w:t>Choose an item.</w:t>
          </w:r>
        </w:p>
      </w:docPartBody>
    </w:docPart>
    <w:docPart>
      <w:docPartPr>
        <w:name w:val="9100C43DDEF94F50BFE080899CEAA4E9"/>
        <w:category>
          <w:name w:val="General"/>
          <w:gallery w:val="placeholder"/>
        </w:category>
        <w:types>
          <w:type w:val="bbPlcHdr"/>
        </w:types>
        <w:behaviors>
          <w:behavior w:val="content"/>
        </w:behaviors>
        <w:guid w:val="{8BCE2B64-33F9-4F85-9DCF-1CED7DAF931F}"/>
      </w:docPartPr>
      <w:docPartBody>
        <w:p w:rsidR="00092B03" w:rsidRDefault="00CF35F8" w:rsidP="00CF35F8">
          <w:pPr>
            <w:pStyle w:val="9100C43DDEF94F50BFE080899CEAA4E9"/>
          </w:pPr>
          <w:r w:rsidRPr="003C6D19">
            <w:rPr>
              <w:rStyle w:val="PlaceholderText"/>
            </w:rPr>
            <w:t>Choose an item.</w:t>
          </w:r>
        </w:p>
      </w:docPartBody>
    </w:docPart>
    <w:docPart>
      <w:docPartPr>
        <w:name w:val="FF305137E5D040819E39323A961AD66D"/>
        <w:category>
          <w:name w:val="General"/>
          <w:gallery w:val="placeholder"/>
        </w:category>
        <w:types>
          <w:type w:val="bbPlcHdr"/>
        </w:types>
        <w:behaviors>
          <w:behavior w:val="content"/>
        </w:behaviors>
        <w:guid w:val="{3287AC50-A76D-45D3-8DBE-700905C16B07}"/>
      </w:docPartPr>
      <w:docPartBody>
        <w:p w:rsidR="000A6AA7" w:rsidRDefault="00B66E96" w:rsidP="00B66E96">
          <w:pPr>
            <w:pStyle w:val="FF305137E5D040819E39323A961AD66D"/>
          </w:pPr>
          <w:r w:rsidRPr="003C6D19">
            <w:rPr>
              <w:rStyle w:val="PlaceholderText"/>
            </w:rPr>
            <w:t>Choose an item.</w:t>
          </w:r>
        </w:p>
      </w:docPartBody>
    </w:docPart>
    <w:docPart>
      <w:docPartPr>
        <w:name w:val="FC80DE1371D2454EB9D43165EE62F3BC"/>
        <w:category>
          <w:name w:val="General"/>
          <w:gallery w:val="placeholder"/>
        </w:category>
        <w:types>
          <w:type w:val="bbPlcHdr"/>
        </w:types>
        <w:behaviors>
          <w:behavior w:val="content"/>
        </w:behaviors>
        <w:guid w:val="{D2630B0B-CA9F-4991-909B-E13BC80813B0}"/>
      </w:docPartPr>
      <w:docPartBody>
        <w:p w:rsidR="000A6AA7" w:rsidRDefault="00B66E96" w:rsidP="00B66E96">
          <w:pPr>
            <w:pStyle w:val="FC80DE1371D2454EB9D43165EE62F3BC"/>
          </w:pPr>
          <w:r w:rsidRPr="003C6D19">
            <w:rPr>
              <w:rStyle w:val="PlaceholderText"/>
            </w:rPr>
            <w:t>Choose an item.</w:t>
          </w:r>
        </w:p>
      </w:docPartBody>
    </w:docPart>
    <w:docPart>
      <w:docPartPr>
        <w:name w:val="B64E0C36FADB4A8E9A1878165A7E3950"/>
        <w:category>
          <w:name w:val="General"/>
          <w:gallery w:val="placeholder"/>
        </w:category>
        <w:types>
          <w:type w:val="bbPlcHdr"/>
        </w:types>
        <w:behaviors>
          <w:behavior w:val="content"/>
        </w:behaviors>
        <w:guid w:val="{70B76FFB-DFA4-4C57-8B0F-088776E05E52}"/>
      </w:docPartPr>
      <w:docPartBody>
        <w:p w:rsidR="0036635F" w:rsidRDefault="000A6AA7" w:rsidP="000A6AA7">
          <w:pPr>
            <w:pStyle w:val="B64E0C36FADB4A8E9A1878165A7E3950"/>
          </w:pPr>
          <w:r w:rsidRPr="003C6D19">
            <w:rPr>
              <w:rStyle w:val="PlaceholderText"/>
            </w:rPr>
            <w:t>Choose an item.</w:t>
          </w:r>
        </w:p>
      </w:docPartBody>
    </w:docPart>
    <w:docPart>
      <w:docPartPr>
        <w:name w:val="27A22B9CAFBB4324AF6801F83763EBD8"/>
        <w:category>
          <w:name w:val="General"/>
          <w:gallery w:val="placeholder"/>
        </w:category>
        <w:types>
          <w:type w:val="bbPlcHdr"/>
        </w:types>
        <w:behaviors>
          <w:behavior w:val="content"/>
        </w:behaviors>
        <w:guid w:val="{4F37B15D-7D89-4FB7-8ED2-67EAA970D5D6}"/>
      </w:docPartPr>
      <w:docPartBody>
        <w:p w:rsidR="0036635F" w:rsidRDefault="000A6AA7" w:rsidP="000A6AA7">
          <w:pPr>
            <w:pStyle w:val="27A22B9CAFBB4324AF6801F83763EBD8"/>
          </w:pPr>
          <w:r w:rsidRPr="003C6D19">
            <w:rPr>
              <w:rStyle w:val="PlaceholderText"/>
            </w:rPr>
            <w:t>Choose an item.</w:t>
          </w:r>
        </w:p>
      </w:docPartBody>
    </w:docPart>
    <w:docPart>
      <w:docPartPr>
        <w:name w:val="544339BCD3FC4142A3A602F89FC2E65B"/>
        <w:category>
          <w:name w:val="General"/>
          <w:gallery w:val="placeholder"/>
        </w:category>
        <w:types>
          <w:type w:val="bbPlcHdr"/>
        </w:types>
        <w:behaviors>
          <w:behavior w:val="content"/>
        </w:behaviors>
        <w:guid w:val="{F74F6B84-70B3-451A-8433-720F90830A80}"/>
      </w:docPartPr>
      <w:docPartBody>
        <w:p w:rsidR="002727FD" w:rsidRDefault="0036635F" w:rsidP="0036635F">
          <w:pPr>
            <w:pStyle w:val="544339BCD3FC4142A3A602F89FC2E65B"/>
          </w:pPr>
          <w:r w:rsidRPr="003C6D19">
            <w:rPr>
              <w:rStyle w:val="PlaceholderText"/>
            </w:rPr>
            <w:t>Choose an item.</w:t>
          </w:r>
        </w:p>
      </w:docPartBody>
    </w:docPart>
    <w:docPart>
      <w:docPartPr>
        <w:name w:val="91B15506CDFE4CACBFC60EFB834C3939"/>
        <w:category>
          <w:name w:val="General"/>
          <w:gallery w:val="placeholder"/>
        </w:category>
        <w:types>
          <w:type w:val="bbPlcHdr"/>
        </w:types>
        <w:behaviors>
          <w:behavior w:val="content"/>
        </w:behaviors>
        <w:guid w:val="{4A3C479C-4345-4D03-96B6-B591A7D4AC05}"/>
      </w:docPartPr>
      <w:docPartBody>
        <w:p w:rsidR="002727FD" w:rsidRDefault="0036635F" w:rsidP="0036635F">
          <w:pPr>
            <w:pStyle w:val="91B15506CDFE4CACBFC60EFB834C3939"/>
          </w:pPr>
          <w:r w:rsidRPr="003C6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F8"/>
    <w:rsid w:val="00092B03"/>
    <w:rsid w:val="000A6AA7"/>
    <w:rsid w:val="002727FD"/>
    <w:rsid w:val="00302A08"/>
    <w:rsid w:val="0036635F"/>
    <w:rsid w:val="003A287A"/>
    <w:rsid w:val="0040637D"/>
    <w:rsid w:val="00452866"/>
    <w:rsid w:val="0060259E"/>
    <w:rsid w:val="006740CE"/>
    <w:rsid w:val="007324ED"/>
    <w:rsid w:val="00807C39"/>
    <w:rsid w:val="009C438B"/>
    <w:rsid w:val="00B66E96"/>
    <w:rsid w:val="00C41B4B"/>
    <w:rsid w:val="00CF35F8"/>
    <w:rsid w:val="00F62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35F"/>
    <w:rPr>
      <w:color w:val="808080"/>
    </w:rPr>
  </w:style>
  <w:style w:type="paragraph" w:customStyle="1" w:styleId="12E2A577208443DBA0402166364A9105">
    <w:name w:val="12E2A577208443DBA0402166364A9105"/>
    <w:rsid w:val="00CF35F8"/>
  </w:style>
  <w:style w:type="paragraph" w:customStyle="1" w:styleId="065510F4FF714381860303B67538A945">
    <w:name w:val="065510F4FF714381860303B67538A945"/>
    <w:rsid w:val="00CF35F8"/>
  </w:style>
  <w:style w:type="paragraph" w:customStyle="1" w:styleId="E107CB1BDCAF4CCF8F384F59955401C4">
    <w:name w:val="E107CB1BDCAF4CCF8F384F59955401C4"/>
    <w:rsid w:val="00CF35F8"/>
  </w:style>
  <w:style w:type="paragraph" w:customStyle="1" w:styleId="B6F9023139494DEB8D71AB2ED0846906">
    <w:name w:val="B6F9023139494DEB8D71AB2ED0846906"/>
    <w:rsid w:val="00CF35F8"/>
  </w:style>
  <w:style w:type="paragraph" w:customStyle="1" w:styleId="253F94F1986C4C3CB5BC094AF670BE61">
    <w:name w:val="253F94F1986C4C3CB5BC094AF670BE61"/>
    <w:rsid w:val="00CF35F8"/>
  </w:style>
  <w:style w:type="paragraph" w:customStyle="1" w:styleId="58DBE0F57A0B4B60B940AFF8E907A5F3">
    <w:name w:val="58DBE0F57A0B4B60B940AFF8E907A5F3"/>
    <w:rsid w:val="00CF35F8"/>
  </w:style>
  <w:style w:type="paragraph" w:customStyle="1" w:styleId="EF5E9A806DCE4C148CFD1F0506BACC67">
    <w:name w:val="EF5E9A806DCE4C148CFD1F0506BACC67"/>
    <w:rsid w:val="00CF35F8"/>
  </w:style>
  <w:style w:type="paragraph" w:customStyle="1" w:styleId="926FF90BB61D4425A61EC3F5F6D22097">
    <w:name w:val="926FF90BB61D4425A61EC3F5F6D22097"/>
    <w:rsid w:val="00CF35F8"/>
  </w:style>
  <w:style w:type="paragraph" w:customStyle="1" w:styleId="5C587D443B9A4440AA32334EC99A498A">
    <w:name w:val="5C587D443B9A4440AA32334EC99A498A"/>
    <w:rsid w:val="00CF35F8"/>
  </w:style>
  <w:style w:type="paragraph" w:customStyle="1" w:styleId="8304429F98F9448E8BFF901201487CCF">
    <w:name w:val="8304429F98F9448E8BFF901201487CCF"/>
    <w:rsid w:val="00CF35F8"/>
  </w:style>
  <w:style w:type="paragraph" w:customStyle="1" w:styleId="E89052699219496CBA1DBD30F940466D">
    <w:name w:val="E89052699219496CBA1DBD30F940466D"/>
    <w:rsid w:val="00CF35F8"/>
  </w:style>
  <w:style w:type="paragraph" w:customStyle="1" w:styleId="BCE6A3E481F94243B7144AFC8B445B8F">
    <w:name w:val="BCE6A3E481F94243B7144AFC8B445B8F"/>
    <w:rsid w:val="00CF35F8"/>
  </w:style>
  <w:style w:type="paragraph" w:customStyle="1" w:styleId="9C7B27AA361248C7A1824B0A79B9EEF9">
    <w:name w:val="9C7B27AA361248C7A1824B0A79B9EEF9"/>
    <w:rsid w:val="00CF35F8"/>
  </w:style>
  <w:style w:type="paragraph" w:customStyle="1" w:styleId="538B1B39102142B2AD0DBEFD345CF738">
    <w:name w:val="538B1B39102142B2AD0DBEFD345CF738"/>
    <w:rsid w:val="00CF35F8"/>
  </w:style>
  <w:style w:type="paragraph" w:customStyle="1" w:styleId="FF593121FFFF467295A0F4A8E12B3ABD">
    <w:name w:val="FF593121FFFF467295A0F4A8E12B3ABD"/>
    <w:rsid w:val="00CF35F8"/>
  </w:style>
  <w:style w:type="paragraph" w:customStyle="1" w:styleId="9100C43DDEF94F50BFE080899CEAA4E9">
    <w:name w:val="9100C43DDEF94F50BFE080899CEAA4E9"/>
    <w:rsid w:val="00CF35F8"/>
  </w:style>
  <w:style w:type="paragraph" w:customStyle="1" w:styleId="FF305137E5D040819E39323A961AD66D">
    <w:name w:val="FF305137E5D040819E39323A961AD66D"/>
    <w:rsid w:val="00B66E96"/>
  </w:style>
  <w:style w:type="paragraph" w:customStyle="1" w:styleId="FC80DE1371D2454EB9D43165EE62F3BC">
    <w:name w:val="FC80DE1371D2454EB9D43165EE62F3BC"/>
    <w:rsid w:val="00B66E96"/>
  </w:style>
  <w:style w:type="paragraph" w:customStyle="1" w:styleId="B64E0C36FADB4A8E9A1878165A7E3950">
    <w:name w:val="B64E0C36FADB4A8E9A1878165A7E3950"/>
    <w:rsid w:val="000A6AA7"/>
  </w:style>
  <w:style w:type="paragraph" w:customStyle="1" w:styleId="27A22B9CAFBB4324AF6801F83763EBD8">
    <w:name w:val="27A22B9CAFBB4324AF6801F83763EBD8"/>
    <w:rsid w:val="000A6AA7"/>
  </w:style>
  <w:style w:type="paragraph" w:customStyle="1" w:styleId="544339BCD3FC4142A3A602F89FC2E65B">
    <w:name w:val="544339BCD3FC4142A3A602F89FC2E65B"/>
    <w:rsid w:val="0036635F"/>
  </w:style>
  <w:style w:type="paragraph" w:customStyle="1" w:styleId="91B15506CDFE4CACBFC60EFB834C3939">
    <w:name w:val="91B15506CDFE4CACBFC60EFB834C3939"/>
    <w:rsid w:val="00366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9</cp:revision>
  <dcterms:created xsi:type="dcterms:W3CDTF">2023-07-25T22:33:00Z</dcterms:created>
  <dcterms:modified xsi:type="dcterms:W3CDTF">2024-02-13T02:39:00Z</dcterms:modified>
</cp:coreProperties>
</file>