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3F908" w14:textId="60FFA83D" w:rsidR="00F610C3" w:rsidRPr="00DB0C94" w:rsidRDefault="00F610C3" w:rsidP="007A3A1F">
      <w:pPr>
        <w:tabs>
          <w:tab w:val="left" w:pos="1106"/>
        </w:tabs>
        <w:spacing w:before="0" w:after="0" w:line="240" w:lineRule="auto"/>
        <w:ind w:left="2160" w:hanging="2160"/>
        <w:jc w:val="center"/>
        <w:rPr>
          <w:rFonts w:ascii="Calibri" w:eastAsia="Calibri" w:hAnsi="Calibri" w:cs="Times New Roman"/>
          <w:b/>
          <w:sz w:val="28"/>
          <w:szCs w:val="28"/>
        </w:rPr>
      </w:pPr>
      <w:r w:rsidRPr="00DB0C94">
        <w:rPr>
          <w:rFonts w:ascii="Calibri" w:eastAsia="Calibri" w:hAnsi="Calibri" w:cs="Times New Roman"/>
          <w:b/>
          <w:sz w:val="28"/>
          <w:szCs w:val="28"/>
        </w:rPr>
        <w:t>Executive</w:t>
      </w:r>
    </w:p>
    <w:p w14:paraId="7FF58424" w14:textId="77777777" w:rsidR="00F610C3" w:rsidRPr="00DB0C94" w:rsidRDefault="00F610C3" w:rsidP="00DB0C94">
      <w:pPr>
        <w:spacing w:before="0" w:after="0" w:line="240" w:lineRule="auto"/>
        <w:ind w:left="2160" w:hanging="2160"/>
        <w:jc w:val="center"/>
        <w:rPr>
          <w:rFonts w:ascii="Calibri" w:eastAsia="Calibri" w:hAnsi="Calibri" w:cs="Times New Roman"/>
          <w:b/>
          <w:szCs w:val="24"/>
        </w:rPr>
      </w:pPr>
      <w:r w:rsidRPr="00DB0C94">
        <w:rPr>
          <w:rFonts w:ascii="Calibri" w:eastAsia="Calibri" w:hAnsi="Calibri" w:cs="Times New Roman"/>
          <w:b/>
          <w:szCs w:val="24"/>
        </w:rPr>
        <w:t>Horseshoe Falls Regional Council</w:t>
      </w:r>
    </w:p>
    <w:p w14:paraId="08DB49ED" w14:textId="77777777" w:rsidR="00F610C3" w:rsidRPr="00DB0C94" w:rsidRDefault="00F610C3" w:rsidP="00C564A0">
      <w:pPr>
        <w:widowControl w:val="0"/>
        <w:tabs>
          <w:tab w:val="left" w:pos="1106"/>
        </w:tabs>
        <w:spacing w:before="0" w:after="0" w:line="240" w:lineRule="auto"/>
        <w:jc w:val="center"/>
        <w:rPr>
          <w:rFonts w:ascii="Calibri" w:eastAsia="Calibri" w:hAnsi="Calibri" w:cs="Calibri"/>
          <w:b/>
          <w:bCs/>
          <w:iCs/>
          <w:smallCaps/>
          <w:szCs w:val="24"/>
          <w:lang w:val="en"/>
        </w:rPr>
      </w:pPr>
      <w:r w:rsidRPr="00DB0C94">
        <w:rPr>
          <w:rFonts w:ascii="Calibri" w:eastAsia="Calibri" w:hAnsi="Calibri" w:cs="Calibri"/>
          <w:b/>
          <w:bCs/>
          <w:iCs/>
          <w:smallCaps/>
          <w:szCs w:val="24"/>
          <w:lang w:val="en"/>
        </w:rPr>
        <w:t>of The United Church of Canada</w:t>
      </w:r>
    </w:p>
    <w:p w14:paraId="59866FEE" w14:textId="28D3D0D8" w:rsidR="0037226B" w:rsidRPr="00DB0C94" w:rsidRDefault="00F610C3" w:rsidP="00C564A0">
      <w:pPr>
        <w:spacing w:before="0" w:after="0" w:line="240" w:lineRule="auto"/>
        <w:rPr>
          <w:rFonts w:ascii="Calibri" w:eastAsia="Calibri" w:hAnsi="Calibri" w:cs="Calibri"/>
          <w:b/>
          <w:bCs/>
          <w:i/>
          <w:iCs/>
          <w:szCs w:val="24"/>
          <w:lang w:val="en"/>
        </w:rPr>
      </w:pPr>
      <w:r w:rsidRPr="00DB0C94">
        <w:rPr>
          <w:rFonts w:ascii="Calibri" w:eastAsia="Calibri" w:hAnsi="Calibri" w:cs="Calibri"/>
          <w:b/>
          <w:bCs/>
          <w:i/>
          <w:iCs/>
          <w:szCs w:val="24"/>
          <w:lang w:val="en"/>
        </w:rPr>
        <w:t xml:space="preserve">                                      </w:t>
      </w:r>
      <w:r w:rsidR="0035012F" w:rsidRPr="00DB0C94">
        <w:rPr>
          <w:rFonts w:ascii="Calibri" w:eastAsia="Calibri" w:hAnsi="Calibri" w:cs="Calibri"/>
          <w:b/>
          <w:bCs/>
          <w:i/>
          <w:iCs/>
          <w:szCs w:val="24"/>
          <w:lang w:val="en"/>
        </w:rPr>
        <w:t xml:space="preserve">   </w:t>
      </w:r>
      <w:r w:rsidRPr="00DB0C94">
        <w:rPr>
          <w:rFonts w:ascii="Calibri" w:eastAsia="Calibri" w:hAnsi="Calibri" w:cs="Calibri"/>
          <w:b/>
          <w:bCs/>
          <w:i/>
          <w:iCs/>
          <w:szCs w:val="24"/>
          <w:lang w:val="en"/>
        </w:rPr>
        <w:t>Supports, Connects, Empowers Communities of Faith</w:t>
      </w:r>
    </w:p>
    <w:p w14:paraId="0118621F" w14:textId="77777777" w:rsidR="00010155" w:rsidRPr="00924D0C" w:rsidRDefault="00010155" w:rsidP="007A3A1F">
      <w:pPr>
        <w:spacing w:before="0" w:after="0" w:line="240" w:lineRule="auto"/>
        <w:ind w:left="720"/>
        <w:rPr>
          <w:b/>
          <w:sz w:val="22"/>
        </w:rPr>
      </w:pPr>
    </w:p>
    <w:p w14:paraId="348CD62E" w14:textId="3412D3B7" w:rsidR="002379C6" w:rsidRDefault="00587DAA" w:rsidP="007A3A1F">
      <w:pPr>
        <w:spacing w:before="0" w:after="0" w:line="240" w:lineRule="auto"/>
        <w:ind w:left="284"/>
        <w:rPr>
          <w:sz w:val="22"/>
        </w:rPr>
      </w:pPr>
      <w:r>
        <w:rPr>
          <w:b/>
          <w:sz w:val="22"/>
        </w:rPr>
        <w:t xml:space="preserve">MINUTES </w:t>
      </w:r>
      <w:r w:rsidR="003A0F1B" w:rsidRPr="003A0F1B">
        <w:rPr>
          <w:sz w:val="22"/>
        </w:rPr>
        <w:t>February 6, 2024</w:t>
      </w:r>
      <w:r w:rsidR="003A0F1B">
        <w:rPr>
          <w:b/>
          <w:sz w:val="22"/>
        </w:rPr>
        <w:t>,</w:t>
      </w:r>
      <w:r w:rsidR="00E025CC">
        <w:rPr>
          <w:sz w:val="22"/>
        </w:rPr>
        <w:t xml:space="preserve"> </w:t>
      </w:r>
      <w:r w:rsidR="007E013F">
        <w:rPr>
          <w:sz w:val="22"/>
        </w:rPr>
        <w:t>4 PM via zoom</w:t>
      </w:r>
    </w:p>
    <w:p w14:paraId="257CC711" w14:textId="77777777" w:rsidR="00E025CC" w:rsidRPr="003A5A2E" w:rsidRDefault="00E025CC" w:rsidP="007A3A1F">
      <w:pPr>
        <w:spacing w:before="0" w:after="0" w:line="240" w:lineRule="auto"/>
        <w:ind w:left="284"/>
        <w:rPr>
          <w:sz w:val="22"/>
        </w:rPr>
      </w:pPr>
    </w:p>
    <w:p w14:paraId="41327350" w14:textId="29FA1141" w:rsidR="00464AFF" w:rsidRPr="001F23C0" w:rsidRDefault="00464AFF" w:rsidP="007A3A1F">
      <w:pPr>
        <w:spacing w:before="0" w:after="0" w:line="240" w:lineRule="auto"/>
        <w:ind w:left="284"/>
        <w:rPr>
          <w:sz w:val="22"/>
        </w:rPr>
      </w:pPr>
      <w:r w:rsidRPr="00464AFF">
        <w:rPr>
          <w:b/>
          <w:sz w:val="22"/>
        </w:rPr>
        <w:t>Roster:</w:t>
      </w:r>
      <w:r w:rsidRPr="001F23C0">
        <w:rPr>
          <w:sz w:val="22"/>
        </w:rPr>
        <w:t xml:space="preserve"> Lennox Scarlett (President), John Hurst (Treasurer), Christina Crawford, James Grunden, Marilyn Johnston, Sula Anne Kosacky, Deborah </w:t>
      </w:r>
      <w:proofErr w:type="spellStart"/>
      <w:r w:rsidRPr="001F23C0">
        <w:rPr>
          <w:sz w:val="22"/>
        </w:rPr>
        <w:t>Laforet</w:t>
      </w:r>
      <w:proofErr w:type="spellEnd"/>
      <w:r w:rsidRPr="001F23C0">
        <w:rPr>
          <w:sz w:val="22"/>
        </w:rPr>
        <w:t>, Wendy Lowden, Debbie McMillan, Adrianne Robertson, Pat Tooley, Yvonne Wright</w:t>
      </w:r>
    </w:p>
    <w:p w14:paraId="43856B22" w14:textId="3D3AF418" w:rsidR="003403B4" w:rsidRPr="00464AFF" w:rsidRDefault="00464AFF" w:rsidP="007A3A1F">
      <w:pPr>
        <w:spacing w:before="0" w:after="0" w:line="240" w:lineRule="auto"/>
        <w:ind w:left="284"/>
        <w:rPr>
          <w:bCs/>
          <w:sz w:val="22"/>
        </w:rPr>
      </w:pPr>
      <w:r w:rsidRPr="00464AFF">
        <w:rPr>
          <w:b/>
          <w:sz w:val="22"/>
        </w:rPr>
        <w:t>Staff</w:t>
      </w:r>
      <w:r>
        <w:rPr>
          <w:b/>
          <w:sz w:val="22"/>
        </w:rPr>
        <w:t xml:space="preserve"> Support</w:t>
      </w:r>
      <w:r w:rsidRPr="00464AFF">
        <w:rPr>
          <w:b/>
          <w:sz w:val="22"/>
        </w:rPr>
        <w:t xml:space="preserve">: </w:t>
      </w:r>
      <w:r w:rsidR="00DB0C94" w:rsidRPr="00DB0C94">
        <w:rPr>
          <w:sz w:val="22"/>
        </w:rPr>
        <w:t xml:space="preserve">Cheryl-Ann Stadelbauer-Sampa, </w:t>
      </w:r>
      <w:r w:rsidRPr="00464AFF">
        <w:rPr>
          <w:sz w:val="22"/>
        </w:rPr>
        <w:t>Executive Minister, Sue Duliban, Executive Assistant</w:t>
      </w:r>
    </w:p>
    <w:p w14:paraId="14D82EDB" w14:textId="24C79357" w:rsidR="00DF7C98" w:rsidRPr="009E5DB7" w:rsidRDefault="003A0F1B" w:rsidP="007A3A1F">
      <w:pPr>
        <w:spacing w:before="0" w:after="0" w:line="240" w:lineRule="auto"/>
        <w:ind w:left="284"/>
        <w:rPr>
          <w:sz w:val="22"/>
        </w:rPr>
      </w:pPr>
      <w:r w:rsidRPr="009E5DB7">
        <w:rPr>
          <w:sz w:val="22"/>
        </w:rPr>
        <w:t>Micol Cottrell</w:t>
      </w:r>
      <w:r w:rsidR="001F23C0">
        <w:rPr>
          <w:sz w:val="22"/>
        </w:rPr>
        <w:t>, Minister Pastoral Relations</w:t>
      </w:r>
    </w:p>
    <w:p w14:paraId="31549A65" w14:textId="5DE50481" w:rsidR="00CA76B9" w:rsidRPr="00CA76B9" w:rsidRDefault="00CA76B9" w:rsidP="007A3A1F">
      <w:pPr>
        <w:spacing w:before="0" w:after="0" w:line="240" w:lineRule="auto"/>
        <w:ind w:left="284"/>
        <w:rPr>
          <w:sz w:val="22"/>
        </w:rPr>
      </w:pPr>
      <w:r>
        <w:rPr>
          <w:b/>
          <w:sz w:val="22"/>
        </w:rPr>
        <w:t xml:space="preserve">Regrets: </w:t>
      </w:r>
      <w:r w:rsidRPr="00CA76B9">
        <w:rPr>
          <w:sz w:val="22"/>
        </w:rPr>
        <w:t xml:space="preserve">James Grunden, Deborah </w:t>
      </w:r>
      <w:proofErr w:type="spellStart"/>
      <w:r w:rsidRPr="00CA76B9">
        <w:rPr>
          <w:sz w:val="22"/>
        </w:rPr>
        <w:t>Laforet</w:t>
      </w:r>
      <w:proofErr w:type="spellEnd"/>
      <w:r w:rsidRPr="00CA76B9">
        <w:rPr>
          <w:sz w:val="22"/>
        </w:rPr>
        <w:t>, Adrianne Robertson</w:t>
      </w:r>
    </w:p>
    <w:p w14:paraId="016E71FE" w14:textId="77777777" w:rsidR="003A0F1B" w:rsidRDefault="003A0F1B" w:rsidP="007A3A1F">
      <w:pPr>
        <w:spacing w:before="0" w:after="0" w:line="240" w:lineRule="auto"/>
        <w:ind w:left="284"/>
        <w:rPr>
          <w:b/>
          <w:sz w:val="22"/>
        </w:rPr>
      </w:pPr>
    </w:p>
    <w:p w14:paraId="18EEF74A" w14:textId="162466DC" w:rsidR="00F610C3" w:rsidRPr="003A5A2E" w:rsidRDefault="00F610C3" w:rsidP="007A3A1F">
      <w:pPr>
        <w:spacing w:before="0" w:after="0" w:line="240" w:lineRule="auto"/>
        <w:ind w:left="284"/>
        <w:rPr>
          <w:sz w:val="22"/>
        </w:rPr>
      </w:pPr>
      <w:r w:rsidRPr="003A5A2E">
        <w:rPr>
          <w:b/>
          <w:sz w:val="22"/>
        </w:rPr>
        <w:t>Constitute Meeting</w:t>
      </w:r>
      <w:r w:rsidR="00CA76B9">
        <w:rPr>
          <w:b/>
          <w:sz w:val="22"/>
        </w:rPr>
        <w:t>, Land Acknowledgement and Opening Prayer</w:t>
      </w:r>
      <w:r w:rsidR="00E51804" w:rsidRPr="003A5A2E">
        <w:rPr>
          <w:b/>
          <w:sz w:val="22"/>
        </w:rPr>
        <w:t xml:space="preserve">: </w:t>
      </w:r>
      <w:r w:rsidR="006378F4" w:rsidRPr="003A5A2E">
        <w:rPr>
          <w:sz w:val="22"/>
        </w:rPr>
        <w:t xml:space="preserve">President </w:t>
      </w:r>
      <w:r w:rsidR="00D41C25">
        <w:rPr>
          <w:sz w:val="22"/>
        </w:rPr>
        <w:t>Lennox</w:t>
      </w:r>
    </w:p>
    <w:p w14:paraId="229195D8" w14:textId="77777777" w:rsidR="00F610C3" w:rsidRPr="003A5A2E" w:rsidRDefault="00F610C3" w:rsidP="007A3A1F">
      <w:pPr>
        <w:spacing w:before="0" w:after="0" w:line="240" w:lineRule="auto"/>
        <w:ind w:left="284"/>
        <w:rPr>
          <w:i/>
          <w:sz w:val="22"/>
        </w:rPr>
      </w:pPr>
      <w:r w:rsidRPr="003A5A2E">
        <w:rPr>
          <w:i/>
          <w:sz w:val="22"/>
        </w:rPr>
        <w:t xml:space="preserve">I constitute this meeting in the name of Jesus Christ, the one true head of the Church and by the </w:t>
      </w:r>
    </w:p>
    <w:p w14:paraId="79B22E0D" w14:textId="204CD1F7" w:rsidR="00F610C3" w:rsidRPr="003A5A2E" w:rsidRDefault="00F610C3" w:rsidP="007A3A1F">
      <w:pPr>
        <w:spacing w:before="0" w:after="0" w:line="240" w:lineRule="auto"/>
        <w:ind w:left="284"/>
        <w:rPr>
          <w:i/>
          <w:sz w:val="22"/>
        </w:rPr>
      </w:pPr>
      <w:r w:rsidRPr="003A5A2E">
        <w:rPr>
          <w:i/>
          <w:sz w:val="22"/>
        </w:rPr>
        <w:t>authority vested in me by this meeting of the Horseshoe Falls Regional Council for whatever business may properly come before it.  The bounds of the meeting will be the Zoom cal</w:t>
      </w:r>
      <w:r w:rsidR="0041574E" w:rsidRPr="003A5A2E">
        <w:rPr>
          <w:i/>
          <w:sz w:val="22"/>
        </w:rPr>
        <w:t>l.</w:t>
      </w:r>
    </w:p>
    <w:p w14:paraId="369120E2" w14:textId="77777777" w:rsidR="009E5DB7" w:rsidRDefault="009E5DB7" w:rsidP="007A3A1F">
      <w:pPr>
        <w:spacing w:before="0" w:after="0"/>
        <w:ind w:left="284"/>
        <w:rPr>
          <w:rFonts w:ascii="Calibri" w:eastAsia="Calibri" w:hAnsi="Calibri" w:cs="Times New Roman"/>
          <w:sz w:val="22"/>
        </w:rPr>
      </w:pPr>
    </w:p>
    <w:p w14:paraId="253B18C7" w14:textId="2BC4EEDE" w:rsidR="00244C30" w:rsidRDefault="009E5DB7" w:rsidP="007A3A1F">
      <w:pPr>
        <w:spacing w:before="0" w:after="0"/>
        <w:ind w:left="294"/>
        <w:rPr>
          <w:rFonts w:ascii="Calibri" w:eastAsia="Calibri" w:hAnsi="Calibri" w:cs="Times New Roman"/>
          <w:sz w:val="22"/>
        </w:rPr>
      </w:pPr>
      <w:r>
        <w:rPr>
          <w:rFonts w:ascii="Calibri" w:eastAsia="Calibri" w:hAnsi="Calibri" w:cs="Times New Roman"/>
          <w:sz w:val="22"/>
        </w:rPr>
        <w:t xml:space="preserve">Cheryl-Ann Stadelbauer-Sampa reviewed the background of </w:t>
      </w:r>
      <w:r w:rsidR="001F23C0">
        <w:rPr>
          <w:rFonts w:ascii="Calibri" w:eastAsia="Calibri" w:hAnsi="Calibri" w:cs="Times New Roman"/>
          <w:sz w:val="22"/>
        </w:rPr>
        <w:t>the complaint(s). Discussion re: consultation with governing body. Noted: staff has talked to chair/vice chair, not the entire governing</w:t>
      </w:r>
      <w:r w:rsidR="007A3A1F">
        <w:rPr>
          <w:rFonts w:ascii="Calibri" w:eastAsia="Calibri" w:hAnsi="Calibri" w:cs="Times New Roman"/>
          <w:sz w:val="22"/>
        </w:rPr>
        <w:t xml:space="preserve"> body</w:t>
      </w:r>
      <w:r w:rsidR="001F23C0">
        <w:rPr>
          <w:rFonts w:ascii="Calibri" w:eastAsia="Calibri" w:hAnsi="Calibri" w:cs="Times New Roman"/>
          <w:sz w:val="22"/>
        </w:rPr>
        <w:t>. Noted also the policy i</w:t>
      </w:r>
      <w:r w:rsidR="00244C30">
        <w:rPr>
          <w:rFonts w:ascii="Calibri" w:eastAsia="Calibri" w:hAnsi="Calibri" w:cs="Times New Roman"/>
          <w:sz w:val="22"/>
        </w:rPr>
        <w:t>mmediately provides for pastoral care</w:t>
      </w:r>
      <w:r w:rsidR="001F23C0">
        <w:rPr>
          <w:rFonts w:ascii="Calibri" w:eastAsia="Calibri" w:hAnsi="Calibri" w:cs="Times New Roman"/>
          <w:sz w:val="22"/>
        </w:rPr>
        <w:t xml:space="preserve"> and additionally both the Executive Minister and Minister Pastoral Relations have been made available to the complainant and have had correspondence and phone calls.</w:t>
      </w:r>
    </w:p>
    <w:p w14:paraId="2B65A7A3" w14:textId="0272C09C" w:rsidR="003A0F1B" w:rsidRDefault="00CA76B9" w:rsidP="007A3A1F">
      <w:pPr>
        <w:spacing w:before="0" w:after="0"/>
        <w:ind w:left="294"/>
        <w:rPr>
          <w:rFonts w:ascii="Calibri" w:eastAsia="Calibri" w:hAnsi="Calibri" w:cs="Times New Roman"/>
          <w:sz w:val="22"/>
        </w:rPr>
      </w:pPr>
      <w:r>
        <w:rPr>
          <w:rFonts w:ascii="Calibri" w:eastAsia="Calibri" w:hAnsi="Calibri" w:cs="Times New Roman"/>
          <w:sz w:val="22"/>
        </w:rPr>
        <w:t xml:space="preserve">       </w:t>
      </w:r>
    </w:p>
    <w:p w14:paraId="72920773" w14:textId="70933734" w:rsidR="003D031A" w:rsidRDefault="003D031A" w:rsidP="007A3A1F">
      <w:pPr>
        <w:spacing w:before="0" w:after="0"/>
        <w:ind w:left="294"/>
        <w:rPr>
          <w:rFonts w:ascii="Calibri" w:eastAsia="Calibri" w:hAnsi="Calibri" w:cs="Times New Roman"/>
          <w:sz w:val="22"/>
        </w:rPr>
      </w:pPr>
      <w:r w:rsidRPr="003D031A">
        <w:rPr>
          <w:rFonts w:ascii="Calibri" w:eastAsia="Calibri" w:hAnsi="Calibri" w:cs="Times New Roman"/>
          <w:b/>
          <w:sz w:val="22"/>
        </w:rPr>
        <w:t xml:space="preserve">MOTION: </w:t>
      </w:r>
      <w:r w:rsidRPr="003D031A">
        <w:rPr>
          <w:rFonts w:ascii="Calibri" w:eastAsia="Calibri" w:hAnsi="Calibri" w:cs="Times New Roman"/>
          <w:sz w:val="22"/>
        </w:rPr>
        <w:t>Pat Tooley / Yvonne Wright</w:t>
      </w:r>
    </w:p>
    <w:p w14:paraId="5AB9A92B" w14:textId="0773441F" w:rsidR="00F1556D" w:rsidRPr="003D031A" w:rsidRDefault="00F1556D" w:rsidP="007A3A1F">
      <w:pPr>
        <w:spacing w:before="0" w:after="0"/>
        <w:ind w:left="294"/>
        <w:rPr>
          <w:rFonts w:ascii="Calibri" w:eastAsia="Calibri" w:hAnsi="Calibri" w:cs="Times New Roman"/>
          <w:sz w:val="22"/>
        </w:rPr>
      </w:pPr>
      <w:r>
        <w:rPr>
          <w:rFonts w:ascii="Calibri" w:eastAsia="Calibri" w:hAnsi="Calibri" w:cs="Times New Roman"/>
          <w:sz w:val="22"/>
        </w:rPr>
        <w:t>The Executive of H</w:t>
      </w:r>
      <w:r w:rsidR="009E5DB7">
        <w:rPr>
          <w:rFonts w:ascii="Calibri" w:eastAsia="Calibri" w:hAnsi="Calibri" w:cs="Times New Roman"/>
          <w:sz w:val="22"/>
        </w:rPr>
        <w:t>orseshoe Falls Regional Council</w:t>
      </w:r>
    </w:p>
    <w:p w14:paraId="6734A902" w14:textId="2B04A860" w:rsidR="003D031A" w:rsidRDefault="003D031A" w:rsidP="007A3A1F">
      <w:pPr>
        <w:pStyle w:val="ListParagraph"/>
        <w:numPr>
          <w:ilvl w:val="0"/>
          <w:numId w:val="30"/>
        </w:numPr>
        <w:spacing w:before="0" w:after="0"/>
        <w:ind w:left="1014"/>
        <w:rPr>
          <w:rFonts w:ascii="Calibri" w:eastAsia="Calibri" w:hAnsi="Calibri" w:cs="Times New Roman"/>
          <w:sz w:val="22"/>
        </w:rPr>
      </w:pPr>
      <w:r w:rsidRPr="003D031A">
        <w:rPr>
          <w:rFonts w:ascii="Calibri" w:eastAsia="Calibri" w:hAnsi="Calibri" w:cs="Times New Roman"/>
          <w:sz w:val="22"/>
        </w:rPr>
        <w:t>Agree</w:t>
      </w:r>
      <w:r w:rsidR="00F1556D">
        <w:rPr>
          <w:rFonts w:ascii="Calibri" w:eastAsia="Calibri" w:hAnsi="Calibri" w:cs="Times New Roman"/>
          <w:sz w:val="22"/>
        </w:rPr>
        <w:t>s</w:t>
      </w:r>
      <w:r w:rsidRPr="003D031A">
        <w:rPr>
          <w:rFonts w:ascii="Calibri" w:eastAsia="Calibri" w:hAnsi="Calibri" w:cs="Times New Roman"/>
          <w:sz w:val="22"/>
        </w:rPr>
        <w:t xml:space="preserve"> that, on the advice of the Executive Minister and Minister, Pastoral Relations, and in light of the background information they provided, the Executive of Horseshoe Falls Regional Council elects to exercise its authority under </w:t>
      </w:r>
      <w:r w:rsidRPr="009E5DB7">
        <w:rPr>
          <w:rFonts w:ascii="Calibri" w:eastAsia="Calibri" w:hAnsi="Calibri" w:cs="Times New Roman"/>
          <w:i/>
          <w:sz w:val="22"/>
        </w:rPr>
        <w:t>The Manual</w:t>
      </w:r>
      <w:r w:rsidRPr="003D031A">
        <w:rPr>
          <w:rFonts w:ascii="Calibri" w:eastAsia="Calibri" w:hAnsi="Calibri" w:cs="Times New Roman"/>
          <w:sz w:val="22"/>
        </w:rPr>
        <w:t>, C.2.3.g) and deems this an extraordinary circumstance in which the community of faith is unable to meet its responsibility as the responsible body as set out in the Workplace Discrimination Harassment and Violence Policy and, therefore, the Executive of Horseshoe Falls Regional Council assumes control of this responsibility with regards to WDHV 2024 02 only;</w:t>
      </w:r>
    </w:p>
    <w:p w14:paraId="68A9A735" w14:textId="6CBC2458" w:rsidR="007A3A1F" w:rsidRPr="003D031A" w:rsidRDefault="007A3A1F" w:rsidP="007A3A1F">
      <w:pPr>
        <w:pStyle w:val="ListParagraph"/>
        <w:numPr>
          <w:ilvl w:val="0"/>
          <w:numId w:val="0"/>
        </w:numPr>
        <w:spacing w:before="0" w:after="0"/>
        <w:ind w:left="1014"/>
        <w:rPr>
          <w:rFonts w:ascii="Calibri" w:eastAsia="Calibri" w:hAnsi="Calibri" w:cs="Times New Roman"/>
          <w:sz w:val="22"/>
        </w:rPr>
      </w:pPr>
      <w:r>
        <w:rPr>
          <w:rFonts w:ascii="Calibri" w:eastAsia="Calibri" w:hAnsi="Calibri" w:cs="Times New Roman"/>
          <w:noProof/>
          <w:sz w:val="22"/>
        </w:rPr>
        <mc:AlternateContent>
          <mc:Choice Requires="wps">
            <w:drawing>
              <wp:anchor distT="0" distB="0" distL="114300" distR="114300" simplePos="0" relativeHeight="251661312" behindDoc="0" locked="0" layoutInCell="1" allowOverlap="1" wp14:anchorId="337DF39E" wp14:editId="2734DF4F">
                <wp:simplePos x="0" y="0"/>
                <wp:positionH relativeFrom="column">
                  <wp:posOffset>1206500</wp:posOffset>
                </wp:positionH>
                <wp:positionV relativeFrom="paragraph">
                  <wp:posOffset>165735</wp:posOffset>
                </wp:positionV>
                <wp:extent cx="806450" cy="203200"/>
                <wp:effectExtent l="0" t="0" r="12700" b="25400"/>
                <wp:wrapNone/>
                <wp:docPr id="1" name="Rectangle 1"/>
                <wp:cNvGraphicFramePr/>
                <a:graphic xmlns:a="http://schemas.openxmlformats.org/drawingml/2006/main">
                  <a:graphicData uri="http://schemas.microsoft.com/office/word/2010/wordprocessingShape">
                    <wps:wsp>
                      <wps:cNvSpPr/>
                      <wps:spPr>
                        <a:xfrm>
                          <a:off x="0" y="0"/>
                          <a:ext cx="806450" cy="2032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5BDBD0" id="Rectangle 1" o:spid="_x0000_s1026" style="position:absolute;margin-left:95pt;margin-top:13.05pt;width:63.5pt;height: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" fillcolor="black [3200]" strokecolor="black [1600]" strokeweight="1pt"/>
            </w:pict>
          </mc:Fallback>
        </mc:AlternateContent>
      </w:r>
    </w:p>
    <w:p w14:paraId="6A4490A9" w14:textId="6375C453" w:rsidR="003D031A" w:rsidRDefault="003D031A" w:rsidP="007A3A1F">
      <w:pPr>
        <w:pStyle w:val="ListParagraph"/>
        <w:numPr>
          <w:ilvl w:val="0"/>
          <w:numId w:val="30"/>
        </w:numPr>
        <w:spacing w:before="0" w:after="0"/>
        <w:ind w:left="1014"/>
        <w:rPr>
          <w:rFonts w:ascii="Calibri" w:eastAsia="Calibri" w:hAnsi="Calibri" w:cs="Times New Roman"/>
          <w:sz w:val="22"/>
        </w:rPr>
      </w:pPr>
      <w:r w:rsidRPr="003D031A">
        <w:rPr>
          <w:rFonts w:ascii="Calibri" w:eastAsia="Calibri" w:hAnsi="Calibri" w:cs="Times New Roman"/>
          <w:sz w:val="22"/>
        </w:rPr>
        <w:t>Appoint</w:t>
      </w:r>
      <w:r w:rsidR="00F1556D">
        <w:rPr>
          <w:rFonts w:ascii="Calibri" w:eastAsia="Calibri" w:hAnsi="Calibri" w:cs="Times New Roman"/>
          <w:sz w:val="22"/>
        </w:rPr>
        <w:t>s</w:t>
      </w:r>
      <w:r w:rsidRPr="003D031A">
        <w:rPr>
          <w:rFonts w:ascii="Calibri" w:eastAsia="Calibri" w:hAnsi="Calibri" w:cs="Times New Roman"/>
          <w:sz w:val="22"/>
        </w:rPr>
        <w:t xml:space="preserve"> </w:t>
      </w:r>
      <w:r w:rsidR="007A3A1F">
        <w:rPr>
          <w:rFonts w:ascii="Calibri" w:eastAsia="Calibri" w:hAnsi="Calibri" w:cs="Times New Roman"/>
          <w:sz w:val="22"/>
        </w:rPr>
        <w:t xml:space="preserve">                           as </w:t>
      </w:r>
      <w:r w:rsidRPr="003D031A">
        <w:rPr>
          <w:rFonts w:ascii="Calibri" w:eastAsia="Calibri" w:hAnsi="Calibri" w:cs="Times New Roman"/>
          <w:sz w:val="22"/>
        </w:rPr>
        <w:t>the investigator for WDHV HF 01 and WDHV HF 02 as of this date; and</w:t>
      </w:r>
    </w:p>
    <w:p w14:paraId="37F989C2" w14:textId="77777777" w:rsidR="007A3A1F" w:rsidRPr="003D031A" w:rsidRDefault="007A3A1F" w:rsidP="007A3A1F">
      <w:pPr>
        <w:pStyle w:val="ListParagraph"/>
        <w:numPr>
          <w:ilvl w:val="0"/>
          <w:numId w:val="0"/>
        </w:numPr>
        <w:spacing w:before="0" w:after="0"/>
        <w:ind w:left="1014"/>
        <w:rPr>
          <w:rFonts w:ascii="Calibri" w:eastAsia="Calibri" w:hAnsi="Calibri" w:cs="Times New Roman"/>
          <w:sz w:val="22"/>
        </w:rPr>
      </w:pPr>
      <w:bookmarkStart w:id="0" w:name="_GoBack"/>
      <w:bookmarkEnd w:id="0"/>
    </w:p>
    <w:p w14:paraId="636E828D" w14:textId="59AABA6D" w:rsidR="003D031A" w:rsidRPr="003D031A" w:rsidRDefault="003D031A" w:rsidP="007A3A1F">
      <w:pPr>
        <w:pStyle w:val="ListParagraph"/>
        <w:numPr>
          <w:ilvl w:val="0"/>
          <w:numId w:val="30"/>
        </w:numPr>
        <w:spacing w:before="0" w:after="0"/>
        <w:ind w:left="1014"/>
        <w:rPr>
          <w:rFonts w:ascii="Calibri" w:eastAsia="Calibri" w:hAnsi="Calibri" w:cs="Times New Roman"/>
          <w:sz w:val="22"/>
        </w:rPr>
      </w:pPr>
      <w:r w:rsidRPr="003D031A">
        <w:rPr>
          <w:rFonts w:ascii="Calibri" w:eastAsia="Calibri" w:hAnsi="Calibri" w:cs="Times New Roman"/>
          <w:sz w:val="22"/>
        </w:rPr>
        <w:t>Agree</w:t>
      </w:r>
      <w:r w:rsidR="00F1556D">
        <w:rPr>
          <w:rFonts w:ascii="Calibri" w:eastAsia="Calibri" w:hAnsi="Calibri" w:cs="Times New Roman"/>
          <w:sz w:val="22"/>
        </w:rPr>
        <w:t>s</w:t>
      </w:r>
      <w:r w:rsidRPr="003D031A">
        <w:rPr>
          <w:rFonts w:ascii="Calibri" w:eastAsia="Calibri" w:hAnsi="Calibri" w:cs="Times New Roman"/>
          <w:sz w:val="22"/>
        </w:rPr>
        <w:t xml:space="preserve"> to cover the costs of the investigation from unrestricted reserves.</w:t>
      </w:r>
    </w:p>
    <w:p w14:paraId="1DE86BFA" w14:textId="05BECC61" w:rsidR="003B0874" w:rsidRDefault="003D031A" w:rsidP="007A3A1F">
      <w:pPr>
        <w:spacing w:before="0" w:after="0"/>
        <w:ind w:left="294"/>
        <w:rPr>
          <w:rFonts w:ascii="Calibri" w:eastAsia="Calibri" w:hAnsi="Calibri" w:cs="Times New Roman"/>
          <w:b/>
          <w:sz w:val="22"/>
        </w:rPr>
      </w:pPr>
      <w:r w:rsidRPr="003D031A">
        <w:rPr>
          <w:rFonts w:ascii="Calibri" w:eastAsia="Calibri" w:hAnsi="Calibri" w:cs="Times New Roman"/>
          <w:b/>
          <w:sz w:val="22"/>
        </w:rPr>
        <w:t>CARRIED.</w:t>
      </w:r>
    </w:p>
    <w:p w14:paraId="03B3647B" w14:textId="142281DA" w:rsidR="00F1556D" w:rsidRDefault="00F1556D" w:rsidP="007A3A1F">
      <w:pPr>
        <w:spacing w:before="0" w:after="0"/>
        <w:ind w:left="294"/>
        <w:rPr>
          <w:rFonts w:ascii="Calibri" w:eastAsia="Calibri" w:hAnsi="Calibri" w:cs="Calibri"/>
          <w:b/>
          <w:bCs/>
          <w:sz w:val="22"/>
          <w:lang w:eastAsia="en-CA"/>
        </w:rPr>
      </w:pPr>
    </w:p>
    <w:p w14:paraId="6DB07B8C" w14:textId="77777777" w:rsidR="001F23C0" w:rsidRPr="001F23C0" w:rsidRDefault="001F23C0" w:rsidP="007A3A1F">
      <w:pPr>
        <w:spacing w:before="0" w:after="0"/>
        <w:ind w:left="294"/>
        <w:rPr>
          <w:rFonts w:ascii="Calibri" w:eastAsia="Calibri" w:hAnsi="Calibri" w:cs="Calibri"/>
          <w:bCs/>
          <w:sz w:val="22"/>
          <w:lang w:eastAsia="en-CA"/>
        </w:rPr>
      </w:pPr>
      <w:r w:rsidRPr="001F23C0">
        <w:rPr>
          <w:rFonts w:ascii="Calibri" w:eastAsia="Calibri" w:hAnsi="Calibri" w:cs="Calibri"/>
          <w:bCs/>
          <w:sz w:val="22"/>
          <w:lang w:eastAsia="en-CA"/>
        </w:rPr>
        <w:t xml:space="preserve">Yvonne Wright asked that the Executive hold the congregation in prayer as this enormous, sensitive work is undertaken. </w:t>
      </w:r>
    </w:p>
    <w:p w14:paraId="2F0390D7" w14:textId="77777777" w:rsidR="001F23C0" w:rsidRPr="001F23C0" w:rsidRDefault="001F23C0" w:rsidP="007A3A1F">
      <w:pPr>
        <w:spacing w:before="0" w:after="0"/>
        <w:ind w:left="294"/>
        <w:rPr>
          <w:rFonts w:ascii="Calibri" w:eastAsia="Calibri" w:hAnsi="Calibri" w:cs="Calibri"/>
          <w:bCs/>
          <w:sz w:val="22"/>
          <w:lang w:eastAsia="en-CA"/>
        </w:rPr>
      </w:pPr>
    </w:p>
    <w:p w14:paraId="5D42E5F8" w14:textId="36D84EFD" w:rsidR="00F1556D" w:rsidRPr="001F23C0" w:rsidRDefault="001F23C0" w:rsidP="007A3A1F">
      <w:pPr>
        <w:spacing w:before="0" w:after="0"/>
        <w:ind w:left="294"/>
        <w:rPr>
          <w:rFonts w:ascii="Calibri" w:eastAsia="Calibri" w:hAnsi="Calibri" w:cs="Calibri"/>
          <w:bCs/>
          <w:sz w:val="22"/>
          <w:lang w:eastAsia="en-CA"/>
        </w:rPr>
      </w:pPr>
      <w:r w:rsidRPr="001F23C0">
        <w:rPr>
          <w:rFonts w:ascii="Calibri" w:eastAsia="Calibri" w:hAnsi="Calibri" w:cs="Calibri"/>
          <w:bCs/>
          <w:sz w:val="22"/>
          <w:lang w:eastAsia="en-CA"/>
        </w:rPr>
        <w:t xml:space="preserve">President Lennox closed with prayer. </w:t>
      </w:r>
    </w:p>
    <w:p w14:paraId="08E54281" w14:textId="77777777" w:rsidR="009549B1" w:rsidRPr="001F23C0" w:rsidRDefault="009549B1" w:rsidP="007A3A1F">
      <w:pPr>
        <w:spacing w:before="0" w:after="0" w:line="240" w:lineRule="auto"/>
        <w:ind w:left="720"/>
        <w:rPr>
          <w:rFonts w:ascii="Calibri" w:eastAsia="Calibri" w:hAnsi="Calibri" w:cs="Calibri"/>
          <w:bCs/>
          <w:sz w:val="22"/>
          <w:lang w:eastAsia="en-CA"/>
        </w:rPr>
      </w:pPr>
    </w:p>
    <w:p w14:paraId="216B75E6" w14:textId="6F82D2FE" w:rsidR="009549B1" w:rsidRPr="001F23C0" w:rsidRDefault="009549B1" w:rsidP="007A3A1F">
      <w:pPr>
        <w:spacing w:before="0" w:after="0" w:line="240" w:lineRule="auto"/>
        <w:ind w:left="294"/>
        <w:rPr>
          <w:rFonts w:ascii="Calibri" w:eastAsia="Calibri" w:hAnsi="Calibri" w:cs="Calibri"/>
          <w:bCs/>
          <w:sz w:val="22"/>
          <w:lang w:eastAsia="en-CA"/>
        </w:rPr>
      </w:pPr>
      <w:r w:rsidRPr="001F23C0">
        <w:rPr>
          <w:rFonts w:ascii="Calibri" w:eastAsia="Calibri" w:hAnsi="Calibri" w:cs="Calibri"/>
          <w:bCs/>
          <w:sz w:val="22"/>
          <w:lang w:eastAsia="en-CA"/>
        </w:rPr>
        <w:t>Adjournment.</w:t>
      </w:r>
    </w:p>
    <w:sectPr w:rsidR="009549B1" w:rsidRPr="001F23C0" w:rsidSect="003A0F1B">
      <w:headerReference w:type="default" r:id="rId10"/>
      <w:pgSz w:w="12240" w:h="15840"/>
      <w:pgMar w:top="1191" w:right="1043" w:bottom="1191" w:left="1440" w:header="680" w:footer="794" w:gutter="0"/>
      <w:pgNumType w:start="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60F3A" w14:textId="77777777" w:rsidR="000B5C07" w:rsidRDefault="000B5C07" w:rsidP="005C4E1A">
      <w:r>
        <w:separator/>
      </w:r>
    </w:p>
  </w:endnote>
  <w:endnote w:type="continuationSeparator" w:id="0">
    <w:p w14:paraId="4437FEBA" w14:textId="77777777" w:rsidR="000B5C07" w:rsidRDefault="000B5C07" w:rsidP="005C4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84EEB" w14:textId="77777777" w:rsidR="000B5C07" w:rsidRDefault="000B5C07" w:rsidP="005C4E1A">
      <w:r>
        <w:separator/>
      </w:r>
    </w:p>
  </w:footnote>
  <w:footnote w:type="continuationSeparator" w:id="0">
    <w:p w14:paraId="58737EC3" w14:textId="77777777" w:rsidR="000B5C07" w:rsidRDefault="000B5C07" w:rsidP="005C4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3682276"/>
      <w:docPartObj>
        <w:docPartGallery w:val="Page Numbers (Top of Page)"/>
        <w:docPartUnique/>
      </w:docPartObj>
    </w:sdtPr>
    <w:sdtEndPr>
      <w:rPr>
        <w:noProof/>
        <w:sz w:val="22"/>
      </w:rPr>
    </w:sdtEndPr>
    <w:sdtContent>
      <w:p w14:paraId="1C38FEFA" w14:textId="5C11BF6C" w:rsidR="00587DAA" w:rsidRPr="00587DAA" w:rsidRDefault="00587DAA" w:rsidP="00993291">
        <w:pPr>
          <w:pStyle w:val="Header"/>
          <w:spacing w:before="0"/>
          <w:ind w:left="426"/>
          <w:rPr>
            <w:noProof/>
            <w:sz w:val="22"/>
          </w:rPr>
        </w:pPr>
        <w:r w:rsidRPr="00587DAA">
          <w:rPr>
            <w:sz w:val="22"/>
          </w:rPr>
          <w:t>24-</w:t>
        </w:r>
        <w:r w:rsidRPr="00587DAA">
          <w:rPr>
            <w:sz w:val="22"/>
          </w:rPr>
          <w:fldChar w:fldCharType="begin"/>
        </w:r>
        <w:r w:rsidRPr="00587DAA">
          <w:rPr>
            <w:sz w:val="22"/>
          </w:rPr>
          <w:instrText xml:space="preserve"> PAGE   \* MERGEFORMAT </w:instrText>
        </w:r>
        <w:r w:rsidRPr="00587DAA">
          <w:rPr>
            <w:sz w:val="22"/>
          </w:rPr>
          <w:fldChar w:fldCharType="separate"/>
        </w:r>
        <w:r w:rsidRPr="00587DAA">
          <w:rPr>
            <w:noProof/>
            <w:sz w:val="22"/>
          </w:rPr>
          <w:t>2</w:t>
        </w:r>
        <w:r w:rsidRPr="00587DAA">
          <w:rPr>
            <w:noProof/>
            <w:sz w:val="22"/>
          </w:rPr>
          <w:fldChar w:fldCharType="end"/>
        </w:r>
      </w:p>
      <w:p w14:paraId="02FD2CD1" w14:textId="6D3B01A8" w:rsidR="00587DAA" w:rsidRPr="00587DAA" w:rsidRDefault="003A0F1B" w:rsidP="00993291">
        <w:pPr>
          <w:pStyle w:val="Header"/>
          <w:spacing w:before="0"/>
          <w:ind w:left="426"/>
          <w:rPr>
            <w:sz w:val="22"/>
          </w:rPr>
        </w:pPr>
        <w:r>
          <w:rPr>
            <w:sz w:val="22"/>
          </w:rPr>
          <w:t xml:space="preserve">February 6, </w:t>
        </w:r>
        <w:r w:rsidR="00587DAA" w:rsidRPr="00587DAA">
          <w:rPr>
            <w:sz w:val="22"/>
          </w:rPr>
          <w:t>2024</w:t>
        </w:r>
      </w:p>
    </w:sdtContent>
  </w:sdt>
  <w:p w14:paraId="35E9209B" w14:textId="7EB213EB" w:rsidR="005C4E1A" w:rsidRPr="004947A0" w:rsidRDefault="005C4E1A" w:rsidP="00993291">
    <w:pPr>
      <w:spacing w:before="0" w:after="0" w:line="240" w:lineRule="auto"/>
      <w:ind w:left="426"/>
      <w:rPr>
        <w:rFonts w:ascii="Calibri" w:hAnsi="Calibri" w:cs="Calibri"/>
        <w:bCs/>
        <w:i/>
        <w:i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3636"/>
    <w:multiLevelType w:val="hybridMultilevel"/>
    <w:tmpl w:val="861A2246"/>
    <w:lvl w:ilvl="0" w:tplc="FB08F80C">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 w15:restartNumberingAfterBreak="0">
    <w:nsid w:val="089E3B2B"/>
    <w:multiLevelType w:val="hybridMultilevel"/>
    <w:tmpl w:val="44AA9CCE"/>
    <w:lvl w:ilvl="0" w:tplc="1009001B">
      <w:start w:val="1"/>
      <w:numFmt w:val="lowerRoman"/>
      <w:lvlText w:val="%1."/>
      <w:lvlJc w:val="right"/>
      <w:pPr>
        <w:ind w:left="1506" w:hanging="360"/>
      </w:pPr>
    </w:lvl>
    <w:lvl w:ilvl="1" w:tplc="10090019">
      <w:start w:val="1"/>
      <w:numFmt w:val="lowerLetter"/>
      <w:lvlText w:val="%2."/>
      <w:lvlJc w:val="left"/>
      <w:pPr>
        <w:ind w:left="2226" w:hanging="360"/>
      </w:pPr>
    </w:lvl>
    <w:lvl w:ilvl="2" w:tplc="1009001B">
      <w:start w:val="1"/>
      <w:numFmt w:val="lowerRoman"/>
      <w:lvlText w:val="%3."/>
      <w:lvlJc w:val="right"/>
      <w:pPr>
        <w:ind w:left="2946" w:hanging="180"/>
      </w:pPr>
    </w:lvl>
    <w:lvl w:ilvl="3" w:tplc="1009000F" w:tentative="1">
      <w:start w:val="1"/>
      <w:numFmt w:val="decimal"/>
      <w:lvlText w:val="%4."/>
      <w:lvlJc w:val="left"/>
      <w:pPr>
        <w:ind w:left="3666" w:hanging="360"/>
      </w:pPr>
    </w:lvl>
    <w:lvl w:ilvl="4" w:tplc="10090019" w:tentative="1">
      <w:start w:val="1"/>
      <w:numFmt w:val="lowerLetter"/>
      <w:lvlText w:val="%5."/>
      <w:lvlJc w:val="left"/>
      <w:pPr>
        <w:ind w:left="4386" w:hanging="360"/>
      </w:pPr>
    </w:lvl>
    <w:lvl w:ilvl="5" w:tplc="1009001B" w:tentative="1">
      <w:start w:val="1"/>
      <w:numFmt w:val="lowerRoman"/>
      <w:lvlText w:val="%6."/>
      <w:lvlJc w:val="right"/>
      <w:pPr>
        <w:ind w:left="5106" w:hanging="180"/>
      </w:pPr>
    </w:lvl>
    <w:lvl w:ilvl="6" w:tplc="1009000F" w:tentative="1">
      <w:start w:val="1"/>
      <w:numFmt w:val="decimal"/>
      <w:lvlText w:val="%7."/>
      <w:lvlJc w:val="left"/>
      <w:pPr>
        <w:ind w:left="5826" w:hanging="360"/>
      </w:pPr>
    </w:lvl>
    <w:lvl w:ilvl="7" w:tplc="10090019" w:tentative="1">
      <w:start w:val="1"/>
      <w:numFmt w:val="lowerLetter"/>
      <w:lvlText w:val="%8."/>
      <w:lvlJc w:val="left"/>
      <w:pPr>
        <w:ind w:left="6546" w:hanging="360"/>
      </w:pPr>
    </w:lvl>
    <w:lvl w:ilvl="8" w:tplc="1009001B" w:tentative="1">
      <w:start w:val="1"/>
      <w:numFmt w:val="lowerRoman"/>
      <w:lvlText w:val="%9."/>
      <w:lvlJc w:val="right"/>
      <w:pPr>
        <w:ind w:left="7266" w:hanging="180"/>
      </w:pPr>
    </w:lvl>
  </w:abstractNum>
  <w:abstractNum w:abstractNumId="2" w15:restartNumberingAfterBreak="0">
    <w:nsid w:val="0CB77619"/>
    <w:multiLevelType w:val="hybridMultilevel"/>
    <w:tmpl w:val="D410E020"/>
    <w:lvl w:ilvl="0" w:tplc="89A03678">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E4A6893"/>
    <w:multiLevelType w:val="hybridMultilevel"/>
    <w:tmpl w:val="1F08C160"/>
    <w:lvl w:ilvl="0" w:tplc="CF302176">
      <w:start w:val="1"/>
      <w:numFmt w:val="decimal"/>
      <w:pStyle w:val="ListParagraph"/>
      <w:lvlText w:val="%1."/>
      <w:lvlJc w:val="right"/>
      <w:pPr>
        <w:ind w:left="723"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10090019">
      <w:start w:val="1"/>
      <w:numFmt w:val="lowerLetter"/>
      <w:lvlText w:val="%2."/>
      <w:lvlJc w:val="left"/>
      <w:pPr>
        <w:ind w:left="1443" w:hanging="360"/>
      </w:pPr>
    </w:lvl>
    <w:lvl w:ilvl="2" w:tplc="1009001B" w:tentative="1">
      <w:start w:val="1"/>
      <w:numFmt w:val="lowerRoman"/>
      <w:lvlText w:val="%3."/>
      <w:lvlJc w:val="right"/>
      <w:pPr>
        <w:ind w:left="2163" w:hanging="180"/>
      </w:pPr>
    </w:lvl>
    <w:lvl w:ilvl="3" w:tplc="1009000F" w:tentative="1">
      <w:start w:val="1"/>
      <w:numFmt w:val="decimal"/>
      <w:lvlText w:val="%4."/>
      <w:lvlJc w:val="left"/>
      <w:pPr>
        <w:ind w:left="2883" w:hanging="360"/>
      </w:pPr>
    </w:lvl>
    <w:lvl w:ilvl="4" w:tplc="10090019" w:tentative="1">
      <w:start w:val="1"/>
      <w:numFmt w:val="lowerLetter"/>
      <w:lvlText w:val="%5."/>
      <w:lvlJc w:val="left"/>
      <w:pPr>
        <w:ind w:left="3603" w:hanging="360"/>
      </w:pPr>
    </w:lvl>
    <w:lvl w:ilvl="5" w:tplc="1009001B" w:tentative="1">
      <w:start w:val="1"/>
      <w:numFmt w:val="lowerRoman"/>
      <w:lvlText w:val="%6."/>
      <w:lvlJc w:val="right"/>
      <w:pPr>
        <w:ind w:left="4323" w:hanging="180"/>
      </w:pPr>
    </w:lvl>
    <w:lvl w:ilvl="6" w:tplc="1009000F" w:tentative="1">
      <w:start w:val="1"/>
      <w:numFmt w:val="decimal"/>
      <w:lvlText w:val="%7."/>
      <w:lvlJc w:val="left"/>
      <w:pPr>
        <w:ind w:left="5043" w:hanging="360"/>
      </w:pPr>
    </w:lvl>
    <w:lvl w:ilvl="7" w:tplc="10090019" w:tentative="1">
      <w:start w:val="1"/>
      <w:numFmt w:val="lowerLetter"/>
      <w:lvlText w:val="%8."/>
      <w:lvlJc w:val="left"/>
      <w:pPr>
        <w:ind w:left="5763" w:hanging="360"/>
      </w:pPr>
    </w:lvl>
    <w:lvl w:ilvl="8" w:tplc="1009001B" w:tentative="1">
      <w:start w:val="1"/>
      <w:numFmt w:val="lowerRoman"/>
      <w:lvlText w:val="%9."/>
      <w:lvlJc w:val="right"/>
      <w:pPr>
        <w:ind w:left="6483" w:hanging="180"/>
      </w:pPr>
    </w:lvl>
  </w:abstractNum>
  <w:abstractNum w:abstractNumId="4" w15:restartNumberingAfterBreak="0">
    <w:nsid w:val="10CA5294"/>
    <w:multiLevelType w:val="hybridMultilevel"/>
    <w:tmpl w:val="336AF13A"/>
    <w:lvl w:ilvl="0" w:tplc="1009000F">
      <w:start w:val="1"/>
      <w:numFmt w:val="decimal"/>
      <w:lvlText w:val="%1."/>
      <w:lvlJc w:val="left"/>
      <w:pPr>
        <w:ind w:left="785" w:hanging="360"/>
      </w:pPr>
    </w:lvl>
    <w:lvl w:ilvl="1" w:tplc="10090019">
      <w:start w:val="1"/>
      <w:numFmt w:val="lowerLetter"/>
      <w:lvlText w:val="%2."/>
      <w:lvlJc w:val="left"/>
      <w:pPr>
        <w:ind w:left="1505" w:hanging="360"/>
      </w:pPr>
    </w:lvl>
    <w:lvl w:ilvl="2" w:tplc="1009001B">
      <w:start w:val="1"/>
      <w:numFmt w:val="lowerRoman"/>
      <w:lvlText w:val="%3."/>
      <w:lvlJc w:val="right"/>
      <w:pPr>
        <w:ind w:left="2225" w:hanging="180"/>
      </w:pPr>
    </w:lvl>
    <w:lvl w:ilvl="3" w:tplc="1009000F">
      <w:start w:val="1"/>
      <w:numFmt w:val="decimal"/>
      <w:lvlText w:val="%4."/>
      <w:lvlJc w:val="left"/>
      <w:pPr>
        <w:ind w:left="2945" w:hanging="360"/>
      </w:pPr>
    </w:lvl>
    <w:lvl w:ilvl="4" w:tplc="10090019" w:tentative="1">
      <w:start w:val="1"/>
      <w:numFmt w:val="lowerLetter"/>
      <w:lvlText w:val="%5."/>
      <w:lvlJc w:val="left"/>
      <w:pPr>
        <w:ind w:left="3665" w:hanging="360"/>
      </w:pPr>
    </w:lvl>
    <w:lvl w:ilvl="5" w:tplc="1009001B" w:tentative="1">
      <w:start w:val="1"/>
      <w:numFmt w:val="lowerRoman"/>
      <w:lvlText w:val="%6."/>
      <w:lvlJc w:val="right"/>
      <w:pPr>
        <w:ind w:left="4385" w:hanging="180"/>
      </w:pPr>
    </w:lvl>
    <w:lvl w:ilvl="6" w:tplc="1009000F" w:tentative="1">
      <w:start w:val="1"/>
      <w:numFmt w:val="decimal"/>
      <w:lvlText w:val="%7."/>
      <w:lvlJc w:val="left"/>
      <w:pPr>
        <w:ind w:left="5105" w:hanging="360"/>
      </w:pPr>
    </w:lvl>
    <w:lvl w:ilvl="7" w:tplc="10090019" w:tentative="1">
      <w:start w:val="1"/>
      <w:numFmt w:val="lowerLetter"/>
      <w:lvlText w:val="%8."/>
      <w:lvlJc w:val="left"/>
      <w:pPr>
        <w:ind w:left="5825" w:hanging="360"/>
      </w:pPr>
    </w:lvl>
    <w:lvl w:ilvl="8" w:tplc="1009001B" w:tentative="1">
      <w:start w:val="1"/>
      <w:numFmt w:val="lowerRoman"/>
      <w:lvlText w:val="%9."/>
      <w:lvlJc w:val="right"/>
      <w:pPr>
        <w:ind w:left="6545" w:hanging="180"/>
      </w:pPr>
    </w:lvl>
  </w:abstractNum>
  <w:abstractNum w:abstractNumId="5" w15:restartNumberingAfterBreak="0">
    <w:nsid w:val="18551808"/>
    <w:multiLevelType w:val="hybridMultilevel"/>
    <w:tmpl w:val="848C5C56"/>
    <w:lvl w:ilvl="0" w:tplc="E99EEA00">
      <w:start w:val="1"/>
      <w:numFmt w:val="lowerRoman"/>
      <w:lvlText w:val="%1)"/>
      <w:lvlJc w:val="left"/>
      <w:pPr>
        <w:ind w:left="1440" w:hanging="72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6" w15:restartNumberingAfterBreak="0">
    <w:nsid w:val="19C847DD"/>
    <w:multiLevelType w:val="hybridMultilevel"/>
    <w:tmpl w:val="48D0A6EA"/>
    <w:lvl w:ilvl="0" w:tplc="1009000F">
      <w:start w:val="1"/>
      <w:numFmt w:val="decimal"/>
      <w:lvlText w:val="%1."/>
      <w:lvlJc w:val="left"/>
      <w:pPr>
        <w:ind w:left="786" w:hanging="360"/>
      </w:p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7" w15:restartNumberingAfterBreak="0">
    <w:nsid w:val="20C90322"/>
    <w:multiLevelType w:val="hybridMultilevel"/>
    <w:tmpl w:val="E90AA842"/>
    <w:lvl w:ilvl="0" w:tplc="94FE554A">
      <w:start w:val="1"/>
      <w:numFmt w:val="decimal"/>
      <w:lvlText w:val="%1."/>
      <w:lvlJc w:val="left"/>
      <w:pPr>
        <w:ind w:left="720" w:hanging="360"/>
      </w:pPr>
      <w:rPr>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3B355DF"/>
    <w:multiLevelType w:val="hybridMultilevel"/>
    <w:tmpl w:val="2404EEEA"/>
    <w:lvl w:ilvl="0" w:tplc="1009001B">
      <w:start w:val="1"/>
      <w:numFmt w:val="lowerRoman"/>
      <w:lvlText w:val="%1."/>
      <w:lvlJc w:val="righ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9" w15:restartNumberingAfterBreak="0">
    <w:nsid w:val="26990600"/>
    <w:multiLevelType w:val="hybridMultilevel"/>
    <w:tmpl w:val="DA9AE0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8DD70AD"/>
    <w:multiLevelType w:val="hybridMultilevel"/>
    <w:tmpl w:val="F93E89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9585D2C"/>
    <w:multiLevelType w:val="hybridMultilevel"/>
    <w:tmpl w:val="4C9AFD8C"/>
    <w:lvl w:ilvl="0" w:tplc="1009001B">
      <w:start w:val="1"/>
      <w:numFmt w:val="lowerRoman"/>
      <w:lvlText w:val="%1."/>
      <w:lvlJc w:val="righ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2DD73AAC"/>
    <w:multiLevelType w:val="hybridMultilevel"/>
    <w:tmpl w:val="3272C1BC"/>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35FA0682"/>
    <w:multiLevelType w:val="hybridMultilevel"/>
    <w:tmpl w:val="E2325E58"/>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40771D1D"/>
    <w:multiLevelType w:val="hybridMultilevel"/>
    <w:tmpl w:val="C430071C"/>
    <w:lvl w:ilvl="0" w:tplc="1ED2B572">
      <w:start w:val="1"/>
      <w:numFmt w:val="decimal"/>
      <w:lvlText w:val="%1."/>
      <w:lvlJc w:val="left"/>
      <w:pPr>
        <w:ind w:left="720" w:hanging="360"/>
      </w:pPr>
    </w:lvl>
    <w:lvl w:ilvl="1" w:tplc="10090017">
      <w:start w:val="1"/>
      <w:numFmt w:val="lowerLetter"/>
      <w:lvlText w:val="%2)"/>
      <w:lvlJc w:val="left"/>
      <w:pPr>
        <w:ind w:left="1440" w:hanging="360"/>
      </w:pPr>
    </w:lvl>
    <w:lvl w:ilvl="2" w:tplc="3EA4A75E">
      <w:start w:val="1"/>
      <w:numFmt w:val="lowerRoman"/>
      <w:lvlText w:val="%3."/>
      <w:lvlJc w:val="right"/>
      <w:pPr>
        <w:ind w:left="2160" w:hanging="180"/>
      </w:pPr>
    </w:lvl>
    <w:lvl w:ilvl="3" w:tplc="3222C29E">
      <w:start w:val="1"/>
      <w:numFmt w:val="decimal"/>
      <w:lvlText w:val="%4."/>
      <w:lvlJc w:val="left"/>
      <w:pPr>
        <w:ind w:left="2880" w:hanging="360"/>
      </w:pPr>
    </w:lvl>
    <w:lvl w:ilvl="4" w:tplc="A9A816DA">
      <w:start w:val="1"/>
      <w:numFmt w:val="lowerLetter"/>
      <w:lvlText w:val="%5."/>
      <w:lvlJc w:val="left"/>
      <w:pPr>
        <w:ind w:left="3600" w:hanging="360"/>
      </w:pPr>
    </w:lvl>
    <w:lvl w:ilvl="5" w:tplc="02F2552A">
      <w:start w:val="1"/>
      <w:numFmt w:val="lowerRoman"/>
      <w:lvlText w:val="%6."/>
      <w:lvlJc w:val="right"/>
      <w:pPr>
        <w:ind w:left="4320" w:hanging="180"/>
      </w:pPr>
    </w:lvl>
    <w:lvl w:ilvl="6" w:tplc="8AAC5C8E">
      <w:start w:val="1"/>
      <w:numFmt w:val="decimal"/>
      <w:lvlText w:val="%7."/>
      <w:lvlJc w:val="left"/>
      <w:pPr>
        <w:ind w:left="5040" w:hanging="360"/>
      </w:pPr>
    </w:lvl>
    <w:lvl w:ilvl="7" w:tplc="49CEBA08">
      <w:start w:val="1"/>
      <w:numFmt w:val="lowerLetter"/>
      <w:lvlText w:val="%8."/>
      <w:lvlJc w:val="left"/>
      <w:pPr>
        <w:ind w:left="5760" w:hanging="360"/>
      </w:pPr>
    </w:lvl>
    <w:lvl w:ilvl="8" w:tplc="623AA004">
      <w:start w:val="1"/>
      <w:numFmt w:val="lowerRoman"/>
      <w:lvlText w:val="%9."/>
      <w:lvlJc w:val="right"/>
      <w:pPr>
        <w:ind w:left="6480" w:hanging="180"/>
      </w:pPr>
    </w:lvl>
  </w:abstractNum>
  <w:abstractNum w:abstractNumId="15" w15:restartNumberingAfterBreak="0">
    <w:nsid w:val="47763B57"/>
    <w:multiLevelType w:val="hybridMultilevel"/>
    <w:tmpl w:val="7D5CC3F6"/>
    <w:lvl w:ilvl="0" w:tplc="1009000F">
      <w:start w:val="1"/>
      <w:numFmt w:val="decimal"/>
      <w:lvlText w:val="%1."/>
      <w:lvlJc w:val="left"/>
      <w:pPr>
        <w:ind w:left="1080" w:hanging="72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D1012BA"/>
    <w:multiLevelType w:val="hybridMultilevel"/>
    <w:tmpl w:val="286060BA"/>
    <w:lvl w:ilvl="0" w:tplc="89A0367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E79027C"/>
    <w:multiLevelType w:val="hybridMultilevel"/>
    <w:tmpl w:val="20803A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EFD4C02"/>
    <w:multiLevelType w:val="hybridMultilevel"/>
    <w:tmpl w:val="CAC223DE"/>
    <w:lvl w:ilvl="0" w:tplc="405802AE">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50542AB"/>
    <w:multiLevelType w:val="multilevel"/>
    <w:tmpl w:val="C94AC42E"/>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0" w15:restartNumberingAfterBreak="0">
    <w:nsid w:val="6D86748C"/>
    <w:multiLevelType w:val="hybridMultilevel"/>
    <w:tmpl w:val="D47C5A24"/>
    <w:lvl w:ilvl="0" w:tplc="10090017">
      <w:start w:val="1"/>
      <w:numFmt w:val="lowerLetter"/>
      <w:lvlText w:val="%1)"/>
      <w:lvlJc w:val="left"/>
      <w:pPr>
        <w:ind w:left="360" w:hanging="360"/>
      </w:pPr>
    </w:lvl>
    <w:lvl w:ilvl="1" w:tplc="10090019">
      <w:start w:val="1"/>
      <w:numFmt w:val="lowerLetter"/>
      <w:lvlText w:val="%2."/>
      <w:lvlJc w:val="left"/>
      <w:pPr>
        <w:ind w:left="1080" w:hanging="360"/>
      </w:pPr>
    </w:lvl>
    <w:lvl w:ilvl="2" w:tplc="85E05C2C">
      <w:numFmt w:val="bullet"/>
      <w:lvlText w:val="•"/>
      <w:lvlJc w:val="left"/>
      <w:pPr>
        <w:ind w:left="2340" w:hanging="720"/>
      </w:pPr>
      <w:rPr>
        <w:rFonts w:ascii="Calibri" w:eastAsiaTheme="minorHAnsi" w:hAnsi="Calibri" w:cs="Calibri" w:hint="default"/>
      </w:rPr>
    </w:lvl>
    <w:lvl w:ilvl="3" w:tplc="1009001B">
      <w:start w:val="1"/>
      <w:numFmt w:val="lowerRoman"/>
      <w:lvlText w:val="%4."/>
      <w:lvlJc w:val="righ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70D602D9"/>
    <w:multiLevelType w:val="hybridMultilevel"/>
    <w:tmpl w:val="C13C96FE"/>
    <w:lvl w:ilvl="0" w:tplc="1009000F">
      <w:start w:val="1"/>
      <w:numFmt w:val="decimal"/>
      <w:lvlText w:val="%1."/>
      <w:lvlJc w:val="left"/>
      <w:pPr>
        <w:ind w:left="1571" w:hanging="360"/>
      </w:pPr>
    </w:lvl>
    <w:lvl w:ilvl="1" w:tplc="10090019" w:tentative="1">
      <w:start w:val="1"/>
      <w:numFmt w:val="lowerLetter"/>
      <w:lvlText w:val="%2."/>
      <w:lvlJc w:val="left"/>
      <w:pPr>
        <w:ind w:left="2291" w:hanging="360"/>
      </w:pPr>
    </w:lvl>
    <w:lvl w:ilvl="2" w:tplc="1009001B" w:tentative="1">
      <w:start w:val="1"/>
      <w:numFmt w:val="lowerRoman"/>
      <w:lvlText w:val="%3."/>
      <w:lvlJc w:val="right"/>
      <w:pPr>
        <w:ind w:left="3011" w:hanging="180"/>
      </w:pPr>
    </w:lvl>
    <w:lvl w:ilvl="3" w:tplc="1009000F" w:tentative="1">
      <w:start w:val="1"/>
      <w:numFmt w:val="decimal"/>
      <w:lvlText w:val="%4."/>
      <w:lvlJc w:val="left"/>
      <w:pPr>
        <w:ind w:left="3731" w:hanging="360"/>
      </w:pPr>
    </w:lvl>
    <w:lvl w:ilvl="4" w:tplc="10090019" w:tentative="1">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abstractNum w:abstractNumId="22" w15:restartNumberingAfterBreak="0">
    <w:nsid w:val="7417655A"/>
    <w:multiLevelType w:val="hybridMultilevel"/>
    <w:tmpl w:val="098829CE"/>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3" w15:restartNumberingAfterBreak="0">
    <w:nsid w:val="75D6724D"/>
    <w:multiLevelType w:val="hybridMultilevel"/>
    <w:tmpl w:val="0F963AA4"/>
    <w:lvl w:ilvl="0" w:tplc="FEC8F256">
      <w:start w:val="1"/>
      <w:numFmt w:val="decimal"/>
      <w:lvlText w:val="%1."/>
      <w:lvlJc w:val="left"/>
      <w:pPr>
        <w:ind w:left="450" w:hanging="360"/>
      </w:pPr>
      <w:rPr>
        <w:rFonts w:hint="default"/>
        <w:strike w:val="0"/>
      </w:rPr>
    </w:lvl>
    <w:lvl w:ilvl="1" w:tplc="10090019">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24" w15:restartNumberingAfterBreak="0">
    <w:nsid w:val="761D1342"/>
    <w:multiLevelType w:val="hybridMultilevel"/>
    <w:tmpl w:val="91A624D6"/>
    <w:lvl w:ilvl="0" w:tplc="C2DAACDA">
      <w:start w:val="1"/>
      <w:numFmt w:val="decimal"/>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25" w15:restartNumberingAfterBreak="0">
    <w:nsid w:val="77F13B7F"/>
    <w:multiLevelType w:val="multilevel"/>
    <w:tmpl w:val="80ACC6D2"/>
    <w:lvl w:ilvl="0">
      <w:start w:val="3"/>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6" w15:restartNumberingAfterBreak="0">
    <w:nsid w:val="78EF2E42"/>
    <w:multiLevelType w:val="hybridMultilevel"/>
    <w:tmpl w:val="D4D6C7FE"/>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793C3BE3"/>
    <w:multiLevelType w:val="multilevel"/>
    <w:tmpl w:val="7284BD26"/>
    <w:lvl w:ilvl="0">
      <w:start w:val="2"/>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79D23B66"/>
    <w:multiLevelType w:val="hybridMultilevel"/>
    <w:tmpl w:val="9A3A53E4"/>
    <w:lvl w:ilvl="0" w:tplc="10090015">
      <w:start w:val="1"/>
      <w:numFmt w:val="upperLetter"/>
      <w:lvlText w:val="%1."/>
      <w:lvlJc w:val="left"/>
      <w:pPr>
        <w:ind w:left="360" w:hanging="360"/>
      </w:pPr>
    </w:lvl>
    <w:lvl w:ilvl="1" w:tplc="6BB80FE0">
      <w:start w:val="1"/>
      <w:numFmt w:val="decimal"/>
      <w:lvlText w:val="%2."/>
      <w:lvlJc w:val="left"/>
      <w:pPr>
        <w:ind w:left="1440" w:hanging="72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7E2234AD"/>
    <w:multiLevelType w:val="hybridMultilevel"/>
    <w:tmpl w:val="588C54B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0"/>
  </w:num>
  <w:num w:numId="3">
    <w:abstractNumId w:val="7"/>
  </w:num>
  <w:num w:numId="4">
    <w:abstractNumId w:val="15"/>
  </w:num>
  <w:num w:numId="5">
    <w:abstractNumId w:val="28"/>
  </w:num>
  <w:num w:numId="6">
    <w:abstractNumId w:val="4"/>
  </w:num>
  <w:num w:numId="7">
    <w:abstractNumId w:val="19"/>
  </w:num>
  <w:num w:numId="8">
    <w:abstractNumId w:val="27"/>
  </w:num>
  <w:num w:numId="9">
    <w:abstractNumId w:val="25"/>
  </w:num>
  <w:num w:numId="10">
    <w:abstractNumId w:val="24"/>
  </w:num>
  <w:num w:numId="11">
    <w:abstractNumId w:val="29"/>
  </w:num>
  <w:num w:numId="12">
    <w:abstractNumId w:val="18"/>
  </w:num>
  <w:num w:numId="13">
    <w:abstractNumId w:val="2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0"/>
  </w:num>
  <w:num w:numId="17">
    <w:abstractNumId w:val="8"/>
  </w:num>
  <w:num w:numId="18">
    <w:abstractNumId w:val="12"/>
  </w:num>
  <w:num w:numId="19">
    <w:abstractNumId w:val="6"/>
  </w:num>
  <w:num w:numId="20">
    <w:abstractNumId w:val="1"/>
  </w:num>
  <w:num w:numId="21">
    <w:abstractNumId w:val="14"/>
  </w:num>
  <w:num w:numId="22">
    <w:abstractNumId w:val="26"/>
  </w:num>
  <w:num w:numId="23">
    <w:abstractNumId w:val="13"/>
  </w:num>
  <w:num w:numId="24">
    <w:abstractNumId w:val="21"/>
  </w:num>
  <w:num w:numId="25">
    <w:abstractNumId w:val="17"/>
  </w:num>
  <w:num w:numId="26">
    <w:abstractNumId w:val="23"/>
  </w:num>
  <w:num w:numId="27">
    <w:abstractNumId w:val="9"/>
  </w:num>
  <w:num w:numId="28">
    <w:abstractNumId w:val="10"/>
  </w:num>
  <w:num w:numId="29">
    <w:abstractNumId w:val="16"/>
  </w:num>
  <w:num w:numId="3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D05"/>
    <w:rsid w:val="00003C76"/>
    <w:rsid w:val="00010155"/>
    <w:rsid w:val="00013B4E"/>
    <w:rsid w:val="00021E80"/>
    <w:rsid w:val="00023ADC"/>
    <w:rsid w:val="00041F30"/>
    <w:rsid w:val="00043C32"/>
    <w:rsid w:val="0004692C"/>
    <w:rsid w:val="0006181F"/>
    <w:rsid w:val="000620A0"/>
    <w:rsid w:val="00064F0E"/>
    <w:rsid w:val="0006740E"/>
    <w:rsid w:val="000868F9"/>
    <w:rsid w:val="00090D83"/>
    <w:rsid w:val="000A0121"/>
    <w:rsid w:val="000A195A"/>
    <w:rsid w:val="000A40D5"/>
    <w:rsid w:val="000B3033"/>
    <w:rsid w:val="000B4924"/>
    <w:rsid w:val="000B5B71"/>
    <w:rsid w:val="000B5C07"/>
    <w:rsid w:val="000C2E1F"/>
    <w:rsid w:val="000C41AB"/>
    <w:rsid w:val="000C6BE6"/>
    <w:rsid w:val="000D04AE"/>
    <w:rsid w:val="000D0EAC"/>
    <w:rsid w:val="000D20ED"/>
    <w:rsid w:val="000D72BE"/>
    <w:rsid w:val="000E35F0"/>
    <w:rsid w:val="000F2118"/>
    <w:rsid w:val="000F43C9"/>
    <w:rsid w:val="00104891"/>
    <w:rsid w:val="001066F2"/>
    <w:rsid w:val="00107A60"/>
    <w:rsid w:val="001153AD"/>
    <w:rsid w:val="001227FC"/>
    <w:rsid w:val="001302B4"/>
    <w:rsid w:val="001348DA"/>
    <w:rsid w:val="00136F6D"/>
    <w:rsid w:val="001416D5"/>
    <w:rsid w:val="00141DB5"/>
    <w:rsid w:val="00142499"/>
    <w:rsid w:val="001572B3"/>
    <w:rsid w:val="00166D6B"/>
    <w:rsid w:val="00171540"/>
    <w:rsid w:val="0017418F"/>
    <w:rsid w:val="00180F4A"/>
    <w:rsid w:val="001824CA"/>
    <w:rsid w:val="00194C88"/>
    <w:rsid w:val="00195B01"/>
    <w:rsid w:val="00195B06"/>
    <w:rsid w:val="001A42AD"/>
    <w:rsid w:val="001A7D82"/>
    <w:rsid w:val="001B40D1"/>
    <w:rsid w:val="001B633A"/>
    <w:rsid w:val="001B740F"/>
    <w:rsid w:val="001C2409"/>
    <w:rsid w:val="001E16CE"/>
    <w:rsid w:val="001E34D4"/>
    <w:rsid w:val="001F23C0"/>
    <w:rsid w:val="00202D8B"/>
    <w:rsid w:val="002068BF"/>
    <w:rsid w:val="00216B32"/>
    <w:rsid w:val="002204D0"/>
    <w:rsid w:val="0022459B"/>
    <w:rsid w:val="002379C6"/>
    <w:rsid w:val="00244C30"/>
    <w:rsid w:val="00252B52"/>
    <w:rsid w:val="002533D8"/>
    <w:rsid w:val="00253D07"/>
    <w:rsid w:val="00277059"/>
    <w:rsid w:val="0029197B"/>
    <w:rsid w:val="002973C9"/>
    <w:rsid w:val="002B033C"/>
    <w:rsid w:val="002B096C"/>
    <w:rsid w:val="002B18E6"/>
    <w:rsid w:val="002C0D1F"/>
    <w:rsid w:val="002C2523"/>
    <w:rsid w:val="002C2AB6"/>
    <w:rsid w:val="002C67A7"/>
    <w:rsid w:val="002C67E9"/>
    <w:rsid w:val="002D30F8"/>
    <w:rsid w:val="002D3BD5"/>
    <w:rsid w:val="002D5656"/>
    <w:rsid w:val="002E06C5"/>
    <w:rsid w:val="002E083F"/>
    <w:rsid w:val="002E0B3C"/>
    <w:rsid w:val="002E4EF6"/>
    <w:rsid w:val="002E6897"/>
    <w:rsid w:val="002F345A"/>
    <w:rsid w:val="00313948"/>
    <w:rsid w:val="00313B49"/>
    <w:rsid w:val="003403B4"/>
    <w:rsid w:val="0035012F"/>
    <w:rsid w:val="0035036A"/>
    <w:rsid w:val="00365CC1"/>
    <w:rsid w:val="00367C61"/>
    <w:rsid w:val="003702A6"/>
    <w:rsid w:val="0037226B"/>
    <w:rsid w:val="00376726"/>
    <w:rsid w:val="003806CB"/>
    <w:rsid w:val="00381858"/>
    <w:rsid w:val="00385B5F"/>
    <w:rsid w:val="00395BB0"/>
    <w:rsid w:val="00397148"/>
    <w:rsid w:val="003A0F1B"/>
    <w:rsid w:val="003A5A2E"/>
    <w:rsid w:val="003B0874"/>
    <w:rsid w:val="003B1554"/>
    <w:rsid w:val="003D031A"/>
    <w:rsid w:val="003D772E"/>
    <w:rsid w:val="00414319"/>
    <w:rsid w:val="0041574E"/>
    <w:rsid w:val="00422173"/>
    <w:rsid w:val="00425152"/>
    <w:rsid w:val="00427619"/>
    <w:rsid w:val="0043312E"/>
    <w:rsid w:val="00440E4C"/>
    <w:rsid w:val="00441706"/>
    <w:rsid w:val="00453488"/>
    <w:rsid w:val="00464AFF"/>
    <w:rsid w:val="00466262"/>
    <w:rsid w:val="00467605"/>
    <w:rsid w:val="004725E5"/>
    <w:rsid w:val="004740C5"/>
    <w:rsid w:val="004823E7"/>
    <w:rsid w:val="00482B5C"/>
    <w:rsid w:val="004947A0"/>
    <w:rsid w:val="004970EB"/>
    <w:rsid w:val="004A387A"/>
    <w:rsid w:val="004B3A52"/>
    <w:rsid w:val="004C00EB"/>
    <w:rsid w:val="004C32FF"/>
    <w:rsid w:val="004D012A"/>
    <w:rsid w:val="004E5788"/>
    <w:rsid w:val="0050032E"/>
    <w:rsid w:val="005066A6"/>
    <w:rsid w:val="00527030"/>
    <w:rsid w:val="00542F51"/>
    <w:rsid w:val="00543B71"/>
    <w:rsid w:val="00551551"/>
    <w:rsid w:val="00560E9A"/>
    <w:rsid w:val="00587DAA"/>
    <w:rsid w:val="005A44A4"/>
    <w:rsid w:val="005B538C"/>
    <w:rsid w:val="005C4E1A"/>
    <w:rsid w:val="005E3001"/>
    <w:rsid w:val="005E522D"/>
    <w:rsid w:val="005E5BA7"/>
    <w:rsid w:val="005E6D3D"/>
    <w:rsid w:val="005F4B6F"/>
    <w:rsid w:val="006038D9"/>
    <w:rsid w:val="0060612D"/>
    <w:rsid w:val="00622282"/>
    <w:rsid w:val="00635230"/>
    <w:rsid w:val="006378F4"/>
    <w:rsid w:val="00637941"/>
    <w:rsid w:val="00644E94"/>
    <w:rsid w:val="00650B55"/>
    <w:rsid w:val="00655A06"/>
    <w:rsid w:val="00656F0C"/>
    <w:rsid w:val="0066190A"/>
    <w:rsid w:val="00665968"/>
    <w:rsid w:val="00671C0B"/>
    <w:rsid w:val="0067379F"/>
    <w:rsid w:val="00674E77"/>
    <w:rsid w:val="00684B1A"/>
    <w:rsid w:val="00685AFC"/>
    <w:rsid w:val="006924C1"/>
    <w:rsid w:val="006A0766"/>
    <w:rsid w:val="006A689C"/>
    <w:rsid w:val="006A7818"/>
    <w:rsid w:val="006B3FB1"/>
    <w:rsid w:val="006B4018"/>
    <w:rsid w:val="006B4EA8"/>
    <w:rsid w:val="006B673C"/>
    <w:rsid w:val="006C0ADC"/>
    <w:rsid w:val="006C67DB"/>
    <w:rsid w:val="006D0CE1"/>
    <w:rsid w:val="006D2F07"/>
    <w:rsid w:val="006D6CE1"/>
    <w:rsid w:val="006E103C"/>
    <w:rsid w:val="006E4BB9"/>
    <w:rsid w:val="006E514E"/>
    <w:rsid w:val="006E5211"/>
    <w:rsid w:val="006F1592"/>
    <w:rsid w:val="007120FC"/>
    <w:rsid w:val="00724303"/>
    <w:rsid w:val="007278E5"/>
    <w:rsid w:val="0073420B"/>
    <w:rsid w:val="0074561A"/>
    <w:rsid w:val="00746EB3"/>
    <w:rsid w:val="0075330A"/>
    <w:rsid w:val="00773B64"/>
    <w:rsid w:val="007804F0"/>
    <w:rsid w:val="00782365"/>
    <w:rsid w:val="00795349"/>
    <w:rsid w:val="007A2ADD"/>
    <w:rsid w:val="007A3A1F"/>
    <w:rsid w:val="007B4753"/>
    <w:rsid w:val="007B4EC7"/>
    <w:rsid w:val="007B4F6B"/>
    <w:rsid w:val="007B639D"/>
    <w:rsid w:val="007C518E"/>
    <w:rsid w:val="007C6955"/>
    <w:rsid w:val="007C75FB"/>
    <w:rsid w:val="007E013F"/>
    <w:rsid w:val="007E2543"/>
    <w:rsid w:val="007E6E1A"/>
    <w:rsid w:val="007E780D"/>
    <w:rsid w:val="00803C2C"/>
    <w:rsid w:val="00804128"/>
    <w:rsid w:val="00804E4C"/>
    <w:rsid w:val="00805FF8"/>
    <w:rsid w:val="00821B0A"/>
    <w:rsid w:val="00825124"/>
    <w:rsid w:val="00830FA1"/>
    <w:rsid w:val="00835B83"/>
    <w:rsid w:val="00836316"/>
    <w:rsid w:val="008459AB"/>
    <w:rsid w:val="00851C74"/>
    <w:rsid w:val="00854BD6"/>
    <w:rsid w:val="0085514F"/>
    <w:rsid w:val="008645CE"/>
    <w:rsid w:val="0086546D"/>
    <w:rsid w:val="00872410"/>
    <w:rsid w:val="00872491"/>
    <w:rsid w:val="00881DC2"/>
    <w:rsid w:val="00892DC8"/>
    <w:rsid w:val="008961B4"/>
    <w:rsid w:val="008A66E6"/>
    <w:rsid w:val="008A7855"/>
    <w:rsid w:val="008B6BB5"/>
    <w:rsid w:val="008E5AD9"/>
    <w:rsid w:val="008F7B6E"/>
    <w:rsid w:val="00900AAF"/>
    <w:rsid w:val="00905B34"/>
    <w:rsid w:val="009077C0"/>
    <w:rsid w:val="009223B2"/>
    <w:rsid w:val="00924D0C"/>
    <w:rsid w:val="009302C1"/>
    <w:rsid w:val="0093117A"/>
    <w:rsid w:val="0093202A"/>
    <w:rsid w:val="009418D0"/>
    <w:rsid w:val="00941C9D"/>
    <w:rsid w:val="00947F97"/>
    <w:rsid w:val="009536C5"/>
    <w:rsid w:val="009549B1"/>
    <w:rsid w:val="00955FB0"/>
    <w:rsid w:val="00960D10"/>
    <w:rsid w:val="0096116E"/>
    <w:rsid w:val="009675BE"/>
    <w:rsid w:val="00967D3B"/>
    <w:rsid w:val="00972FCE"/>
    <w:rsid w:val="00974CD5"/>
    <w:rsid w:val="009871A8"/>
    <w:rsid w:val="00987EE0"/>
    <w:rsid w:val="00991246"/>
    <w:rsid w:val="00992B5F"/>
    <w:rsid w:val="00993291"/>
    <w:rsid w:val="0099524B"/>
    <w:rsid w:val="0099526A"/>
    <w:rsid w:val="00997B61"/>
    <w:rsid w:val="009A1B41"/>
    <w:rsid w:val="009A3530"/>
    <w:rsid w:val="009A43AA"/>
    <w:rsid w:val="009A53B5"/>
    <w:rsid w:val="009A6D05"/>
    <w:rsid w:val="009B06C4"/>
    <w:rsid w:val="009B6B99"/>
    <w:rsid w:val="009C09C7"/>
    <w:rsid w:val="009E08D7"/>
    <w:rsid w:val="009E5DB7"/>
    <w:rsid w:val="009F392A"/>
    <w:rsid w:val="00A01229"/>
    <w:rsid w:val="00A0244A"/>
    <w:rsid w:val="00A04A6E"/>
    <w:rsid w:val="00A064AC"/>
    <w:rsid w:val="00A2640A"/>
    <w:rsid w:val="00A3100A"/>
    <w:rsid w:val="00A31154"/>
    <w:rsid w:val="00A32755"/>
    <w:rsid w:val="00A327E7"/>
    <w:rsid w:val="00A3281E"/>
    <w:rsid w:val="00A3471B"/>
    <w:rsid w:val="00A36029"/>
    <w:rsid w:val="00A50769"/>
    <w:rsid w:val="00A55FC0"/>
    <w:rsid w:val="00A56D4C"/>
    <w:rsid w:val="00A601EE"/>
    <w:rsid w:val="00A60E58"/>
    <w:rsid w:val="00A615D4"/>
    <w:rsid w:val="00A864C3"/>
    <w:rsid w:val="00A90B95"/>
    <w:rsid w:val="00A975DB"/>
    <w:rsid w:val="00AA5E51"/>
    <w:rsid w:val="00AA6A26"/>
    <w:rsid w:val="00AC4AF5"/>
    <w:rsid w:val="00AD3393"/>
    <w:rsid w:val="00AE145B"/>
    <w:rsid w:val="00AE2DD1"/>
    <w:rsid w:val="00AE7497"/>
    <w:rsid w:val="00AF7657"/>
    <w:rsid w:val="00B122C3"/>
    <w:rsid w:val="00B30F87"/>
    <w:rsid w:val="00B50710"/>
    <w:rsid w:val="00B63176"/>
    <w:rsid w:val="00B64955"/>
    <w:rsid w:val="00B67941"/>
    <w:rsid w:val="00B70232"/>
    <w:rsid w:val="00B717E8"/>
    <w:rsid w:val="00B747EF"/>
    <w:rsid w:val="00B75218"/>
    <w:rsid w:val="00B808C4"/>
    <w:rsid w:val="00B8571C"/>
    <w:rsid w:val="00B865D4"/>
    <w:rsid w:val="00B95619"/>
    <w:rsid w:val="00BB6B9A"/>
    <w:rsid w:val="00BC0D45"/>
    <w:rsid w:val="00BC33D7"/>
    <w:rsid w:val="00BC4848"/>
    <w:rsid w:val="00BD1937"/>
    <w:rsid w:val="00BD6457"/>
    <w:rsid w:val="00BE5578"/>
    <w:rsid w:val="00BF1EBA"/>
    <w:rsid w:val="00BF624D"/>
    <w:rsid w:val="00BF6631"/>
    <w:rsid w:val="00C04054"/>
    <w:rsid w:val="00C0635E"/>
    <w:rsid w:val="00C0670C"/>
    <w:rsid w:val="00C07D90"/>
    <w:rsid w:val="00C1135B"/>
    <w:rsid w:val="00C11FA4"/>
    <w:rsid w:val="00C136E6"/>
    <w:rsid w:val="00C144A3"/>
    <w:rsid w:val="00C40F8B"/>
    <w:rsid w:val="00C44662"/>
    <w:rsid w:val="00C45808"/>
    <w:rsid w:val="00C502FB"/>
    <w:rsid w:val="00C511A8"/>
    <w:rsid w:val="00C51D26"/>
    <w:rsid w:val="00C52530"/>
    <w:rsid w:val="00C564A0"/>
    <w:rsid w:val="00C63BF0"/>
    <w:rsid w:val="00C709D9"/>
    <w:rsid w:val="00C71942"/>
    <w:rsid w:val="00C80AA7"/>
    <w:rsid w:val="00C8436B"/>
    <w:rsid w:val="00C85532"/>
    <w:rsid w:val="00CA2A6F"/>
    <w:rsid w:val="00CA5511"/>
    <w:rsid w:val="00CA70E8"/>
    <w:rsid w:val="00CA76B9"/>
    <w:rsid w:val="00CB6020"/>
    <w:rsid w:val="00CC130A"/>
    <w:rsid w:val="00CC6D51"/>
    <w:rsid w:val="00CD08AE"/>
    <w:rsid w:val="00CD361A"/>
    <w:rsid w:val="00CD3F43"/>
    <w:rsid w:val="00CE6CC8"/>
    <w:rsid w:val="00CF1550"/>
    <w:rsid w:val="00CF3095"/>
    <w:rsid w:val="00CF39F0"/>
    <w:rsid w:val="00CF587C"/>
    <w:rsid w:val="00D02F41"/>
    <w:rsid w:val="00D053B4"/>
    <w:rsid w:val="00D130DC"/>
    <w:rsid w:val="00D153C8"/>
    <w:rsid w:val="00D34EBB"/>
    <w:rsid w:val="00D35AEE"/>
    <w:rsid w:val="00D36268"/>
    <w:rsid w:val="00D36A84"/>
    <w:rsid w:val="00D37AC4"/>
    <w:rsid w:val="00D4042F"/>
    <w:rsid w:val="00D41C25"/>
    <w:rsid w:val="00D504AB"/>
    <w:rsid w:val="00D56346"/>
    <w:rsid w:val="00D6060B"/>
    <w:rsid w:val="00D65756"/>
    <w:rsid w:val="00D71919"/>
    <w:rsid w:val="00D72062"/>
    <w:rsid w:val="00D85F8C"/>
    <w:rsid w:val="00D86F3A"/>
    <w:rsid w:val="00DB0C94"/>
    <w:rsid w:val="00DB67E4"/>
    <w:rsid w:val="00DC3BAF"/>
    <w:rsid w:val="00DD0893"/>
    <w:rsid w:val="00DD0993"/>
    <w:rsid w:val="00DD3633"/>
    <w:rsid w:val="00DE795F"/>
    <w:rsid w:val="00DF198C"/>
    <w:rsid w:val="00DF7C98"/>
    <w:rsid w:val="00E025CC"/>
    <w:rsid w:val="00E16ACD"/>
    <w:rsid w:val="00E2096A"/>
    <w:rsid w:val="00E25FFD"/>
    <w:rsid w:val="00E26232"/>
    <w:rsid w:val="00E307A2"/>
    <w:rsid w:val="00E510DB"/>
    <w:rsid w:val="00E51804"/>
    <w:rsid w:val="00E5520D"/>
    <w:rsid w:val="00E56453"/>
    <w:rsid w:val="00E57757"/>
    <w:rsid w:val="00E65EF5"/>
    <w:rsid w:val="00E81663"/>
    <w:rsid w:val="00E9090B"/>
    <w:rsid w:val="00E9194B"/>
    <w:rsid w:val="00E93CB9"/>
    <w:rsid w:val="00E961C7"/>
    <w:rsid w:val="00EA1B02"/>
    <w:rsid w:val="00EB1C28"/>
    <w:rsid w:val="00EC1C12"/>
    <w:rsid w:val="00EC6766"/>
    <w:rsid w:val="00ED2E55"/>
    <w:rsid w:val="00EE3771"/>
    <w:rsid w:val="00EE5F8F"/>
    <w:rsid w:val="00F0669D"/>
    <w:rsid w:val="00F13AED"/>
    <w:rsid w:val="00F1556D"/>
    <w:rsid w:val="00F2413A"/>
    <w:rsid w:val="00F33B41"/>
    <w:rsid w:val="00F33D0E"/>
    <w:rsid w:val="00F34FBF"/>
    <w:rsid w:val="00F4387F"/>
    <w:rsid w:val="00F47288"/>
    <w:rsid w:val="00F606CB"/>
    <w:rsid w:val="00F610C3"/>
    <w:rsid w:val="00F679BD"/>
    <w:rsid w:val="00F71CBC"/>
    <w:rsid w:val="00F75A51"/>
    <w:rsid w:val="00F77A86"/>
    <w:rsid w:val="00F849A4"/>
    <w:rsid w:val="00F967EF"/>
    <w:rsid w:val="00FC05BF"/>
    <w:rsid w:val="00FD31FB"/>
    <w:rsid w:val="00FE25DD"/>
    <w:rsid w:val="00FE36A1"/>
    <w:rsid w:val="00FE55A7"/>
    <w:rsid w:val="0FAD4E4D"/>
    <w:rsid w:val="0FF61CB1"/>
    <w:rsid w:val="1211611E"/>
    <w:rsid w:val="14C690C6"/>
    <w:rsid w:val="18C3B6C9"/>
    <w:rsid w:val="35DFBD8B"/>
    <w:rsid w:val="3653CE5B"/>
    <w:rsid w:val="3FA3DFA5"/>
    <w:rsid w:val="47BC6DBB"/>
    <w:rsid w:val="5D4D46C8"/>
    <w:rsid w:val="5E4C2825"/>
    <w:rsid w:val="64BAEAE1"/>
    <w:rsid w:val="690DB28D"/>
    <w:rsid w:val="7BBB08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75061C"/>
  <w15:docId w15:val="{A102E79F-0DF2-483F-8770-3D70DA028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E1A"/>
    <w:pPr>
      <w:spacing w:before="120" w:after="120"/>
    </w:pPr>
    <w:rPr>
      <w:sz w:val="24"/>
    </w:rPr>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BD6"/>
    <w:pPr>
      <w:numPr>
        <w:numId w:val="1"/>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paragraph" w:styleId="Title">
    <w:name w:val="Title"/>
    <w:basedOn w:val="Normal"/>
    <w:next w:val="Normal"/>
    <w:link w:val="TitleChar"/>
    <w:uiPriority w:val="10"/>
    <w:qFormat/>
    <w:rsid w:val="00872491"/>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249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72491"/>
    <w:rPr>
      <w:rFonts w:eastAsiaTheme="majorEastAsia" w:cstheme="minorHAnsi"/>
      <w:b/>
      <w:sz w:val="24"/>
      <w:szCs w:val="32"/>
    </w:rPr>
  </w:style>
  <w:style w:type="character" w:customStyle="1" w:styleId="Heading2Char">
    <w:name w:val="Heading 2 Char"/>
    <w:basedOn w:val="DefaultParagraphFont"/>
    <w:link w:val="Heading2"/>
    <w:uiPriority w:val="9"/>
    <w:rsid w:val="00872491"/>
    <w:rPr>
      <w:rFonts w:eastAsiaTheme="majorEastAsia" w:cstheme="minorHAnsi"/>
      <w:sz w:val="24"/>
      <w:szCs w:val="26"/>
    </w:rPr>
  </w:style>
  <w:style w:type="paragraph" w:customStyle="1" w:styleId="Motion">
    <w:name w:val="Motion"/>
    <w:basedOn w:val="Normal"/>
    <w:next w:val="Heading1"/>
    <w:link w:val="MotionChar"/>
    <w:qFormat/>
    <w:rsid w:val="00C511A8"/>
    <w:pPr>
      <w:spacing w:line="240" w:lineRule="auto"/>
      <w:ind w:left="851"/>
    </w:pPr>
    <w:rPr>
      <w:rFonts w:eastAsia="Calibri" w:cstheme="minorHAnsi"/>
      <w:szCs w:val="24"/>
      <w:lang w:bidi="he-IL"/>
    </w:rPr>
  </w:style>
  <w:style w:type="paragraph" w:customStyle="1" w:styleId="MOTION0">
    <w:name w:val="MOTION"/>
    <w:basedOn w:val="Normal"/>
    <w:link w:val="MOTIONChar0"/>
    <w:rsid w:val="00872491"/>
    <w:pPr>
      <w:autoSpaceDE w:val="0"/>
      <w:autoSpaceDN w:val="0"/>
      <w:adjustRightInd w:val="0"/>
      <w:spacing w:before="60" w:line="240" w:lineRule="auto"/>
      <w:ind w:left="1843"/>
    </w:pPr>
    <w:rPr>
      <w:rFonts w:ascii="Times New Roman" w:eastAsia="Calibri" w:hAnsi="Times New Roman" w:cs="Times New Roman"/>
      <w:color w:val="000000"/>
      <w:sz w:val="23"/>
      <w:szCs w:val="23"/>
      <w:lang w:eastAsia="en-CA"/>
    </w:rPr>
  </w:style>
  <w:style w:type="character" w:customStyle="1" w:styleId="MotionChar">
    <w:name w:val="Motion Char"/>
    <w:link w:val="Motion"/>
    <w:rsid w:val="00C511A8"/>
    <w:rPr>
      <w:rFonts w:eastAsia="Calibri" w:cstheme="minorHAnsi"/>
      <w:sz w:val="24"/>
      <w:szCs w:val="24"/>
      <w:lang w:bidi="he-IL"/>
    </w:rPr>
  </w:style>
  <w:style w:type="character" w:customStyle="1" w:styleId="MOTIONChar0">
    <w:name w:val="MOTION Char"/>
    <w:link w:val="MOTION0"/>
    <w:rsid w:val="00872491"/>
    <w:rPr>
      <w:rFonts w:ascii="Times New Roman" w:eastAsia="Calibri" w:hAnsi="Times New Roman" w:cs="Times New Roman"/>
      <w:color w:val="000000"/>
      <w:sz w:val="23"/>
      <w:szCs w:val="23"/>
      <w:lang w:eastAsia="en-CA"/>
    </w:rPr>
  </w:style>
  <w:style w:type="paragraph" w:styleId="BalloonText">
    <w:name w:val="Balloon Text"/>
    <w:basedOn w:val="Normal"/>
    <w:link w:val="BalloonTextChar"/>
    <w:uiPriority w:val="99"/>
    <w:semiHidden/>
    <w:unhideWhenUsed/>
    <w:rsid w:val="00987EE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EE0"/>
    <w:rPr>
      <w:rFonts w:ascii="Tahoma" w:hAnsi="Tahoma" w:cs="Tahoma"/>
      <w:sz w:val="16"/>
      <w:szCs w:val="16"/>
    </w:rPr>
  </w:style>
  <w:style w:type="paragraph" w:styleId="PlainText">
    <w:name w:val="Plain Text"/>
    <w:basedOn w:val="Normal"/>
    <w:link w:val="PlainTextChar"/>
    <w:uiPriority w:val="99"/>
    <w:semiHidden/>
    <w:unhideWhenUsed/>
    <w:rsid w:val="00466262"/>
    <w:pPr>
      <w:spacing w:before="0" w:after="0" w:line="240" w:lineRule="auto"/>
    </w:pPr>
    <w:rPr>
      <w:rFonts w:ascii="Calibri" w:hAnsi="Calibri" w:cs="Calibri"/>
      <w:sz w:val="22"/>
    </w:rPr>
  </w:style>
  <w:style w:type="character" w:customStyle="1" w:styleId="PlainTextChar">
    <w:name w:val="Plain Text Char"/>
    <w:basedOn w:val="DefaultParagraphFont"/>
    <w:link w:val="PlainText"/>
    <w:uiPriority w:val="99"/>
    <w:semiHidden/>
    <w:rsid w:val="00466262"/>
    <w:rPr>
      <w:rFonts w:ascii="Calibri" w:hAnsi="Calibri" w:cs="Calibri"/>
    </w:rPr>
  </w:style>
  <w:style w:type="paragraph" w:styleId="NormalWeb">
    <w:name w:val="Normal (Web)"/>
    <w:basedOn w:val="Normal"/>
    <w:uiPriority w:val="99"/>
    <w:unhideWhenUsed/>
    <w:rsid w:val="00992B5F"/>
    <w:pPr>
      <w:spacing w:before="0" w:after="0" w:line="240" w:lineRule="auto"/>
    </w:pPr>
    <w:rPr>
      <w:rFonts w:ascii="Times New Roman" w:hAnsi="Times New Roman" w:cs="Times New Roman"/>
      <w:szCs w:val="24"/>
      <w:lang w:eastAsia="en-CA"/>
    </w:rPr>
  </w:style>
  <w:style w:type="paragraph" w:customStyle="1" w:styleId="paragraph">
    <w:name w:val="paragraph"/>
    <w:basedOn w:val="Normal"/>
    <w:rsid w:val="002E0B3C"/>
    <w:pPr>
      <w:spacing w:before="100" w:beforeAutospacing="1" w:after="100" w:afterAutospacing="1" w:line="240" w:lineRule="auto"/>
    </w:pPr>
    <w:rPr>
      <w:rFonts w:ascii="Times New Roman" w:eastAsia="Times New Roman" w:hAnsi="Times New Roman" w:cs="Times New Roman"/>
      <w:szCs w:val="24"/>
      <w:lang w:eastAsia="en-CA"/>
    </w:rPr>
  </w:style>
  <w:style w:type="character" w:customStyle="1" w:styleId="normaltextrun">
    <w:name w:val="normaltextrun"/>
    <w:basedOn w:val="DefaultParagraphFont"/>
    <w:rsid w:val="002E0B3C"/>
  </w:style>
  <w:style w:type="character" w:styleId="CommentReference">
    <w:name w:val="annotation reference"/>
    <w:basedOn w:val="DefaultParagraphFont"/>
    <w:uiPriority w:val="99"/>
    <w:semiHidden/>
    <w:unhideWhenUsed/>
    <w:rsid w:val="0066190A"/>
    <w:rPr>
      <w:sz w:val="16"/>
      <w:szCs w:val="16"/>
    </w:rPr>
  </w:style>
  <w:style w:type="paragraph" w:styleId="CommentText">
    <w:name w:val="annotation text"/>
    <w:basedOn w:val="Normal"/>
    <w:link w:val="CommentTextChar"/>
    <w:uiPriority w:val="99"/>
    <w:semiHidden/>
    <w:unhideWhenUsed/>
    <w:rsid w:val="0066190A"/>
    <w:pPr>
      <w:spacing w:line="240" w:lineRule="auto"/>
    </w:pPr>
    <w:rPr>
      <w:sz w:val="20"/>
      <w:szCs w:val="20"/>
    </w:rPr>
  </w:style>
  <w:style w:type="character" w:customStyle="1" w:styleId="CommentTextChar">
    <w:name w:val="Comment Text Char"/>
    <w:basedOn w:val="DefaultParagraphFont"/>
    <w:link w:val="CommentText"/>
    <w:uiPriority w:val="99"/>
    <w:semiHidden/>
    <w:rsid w:val="0066190A"/>
    <w:rPr>
      <w:sz w:val="20"/>
      <w:szCs w:val="20"/>
    </w:rPr>
  </w:style>
  <w:style w:type="paragraph" w:styleId="CommentSubject">
    <w:name w:val="annotation subject"/>
    <w:basedOn w:val="CommentText"/>
    <w:next w:val="CommentText"/>
    <w:link w:val="CommentSubjectChar"/>
    <w:uiPriority w:val="99"/>
    <w:semiHidden/>
    <w:unhideWhenUsed/>
    <w:rsid w:val="0066190A"/>
    <w:rPr>
      <w:b/>
      <w:bCs/>
    </w:rPr>
  </w:style>
  <w:style w:type="character" w:customStyle="1" w:styleId="CommentSubjectChar">
    <w:name w:val="Comment Subject Char"/>
    <w:basedOn w:val="CommentTextChar"/>
    <w:link w:val="CommentSubject"/>
    <w:uiPriority w:val="99"/>
    <w:semiHidden/>
    <w:rsid w:val="0066190A"/>
    <w:rPr>
      <w:b/>
      <w:bCs/>
      <w:sz w:val="20"/>
      <w:szCs w:val="20"/>
    </w:rPr>
  </w:style>
  <w:style w:type="character" w:customStyle="1" w:styleId="UnresolvedMention1">
    <w:name w:val="Unresolved Mention1"/>
    <w:basedOn w:val="DefaultParagraphFont"/>
    <w:uiPriority w:val="99"/>
    <w:semiHidden/>
    <w:unhideWhenUsed/>
    <w:rsid w:val="00E510DB"/>
    <w:rPr>
      <w:color w:val="605E5C"/>
      <w:shd w:val="clear" w:color="auto" w:fill="E1DFDD"/>
    </w:rPr>
  </w:style>
  <w:style w:type="character" w:customStyle="1" w:styleId="motionchar1">
    <w:name w:val="motionchar"/>
    <w:basedOn w:val="DefaultParagraphFont"/>
    <w:rsid w:val="000C41AB"/>
  </w:style>
  <w:style w:type="character" w:styleId="UnresolvedMention">
    <w:name w:val="Unresolved Mention"/>
    <w:basedOn w:val="DefaultParagraphFont"/>
    <w:uiPriority w:val="99"/>
    <w:semiHidden/>
    <w:unhideWhenUsed/>
    <w:rsid w:val="002E4E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574172">
      <w:bodyDiv w:val="1"/>
      <w:marLeft w:val="0"/>
      <w:marRight w:val="0"/>
      <w:marTop w:val="0"/>
      <w:marBottom w:val="0"/>
      <w:divBdr>
        <w:top w:val="none" w:sz="0" w:space="0" w:color="auto"/>
        <w:left w:val="none" w:sz="0" w:space="0" w:color="auto"/>
        <w:bottom w:val="none" w:sz="0" w:space="0" w:color="auto"/>
        <w:right w:val="none" w:sz="0" w:space="0" w:color="auto"/>
      </w:divBdr>
    </w:div>
    <w:div w:id="816725150">
      <w:bodyDiv w:val="1"/>
      <w:marLeft w:val="0"/>
      <w:marRight w:val="0"/>
      <w:marTop w:val="0"/>
      <w:marBottom w:val="0"/>
      <w:divBdr>
        <w:top w:val="none" w:sz="0" w:space="0" w:color="auto"/>
        <w:left w:val="none" w:sz="0" w:space="0" w:color="auto"/>
        <w:bottom w:val="none" w:sz="0" w:space="0" w:color="auto"/>
        <w:right w:val="none" w:sz="0" w:space="0" w:color="auto"/>
      </w:divBdr>
    </w:div>
    <w:div w:id="1116364313">
      <w:bodyDiv w:val="1"/>
      <w:marLeft w:val="0"/>
      <w:marRight w:val="0"/>
      <w:marTop w:val="0"/>
      <w:marBottom w:val="0"/>
      <w:divBdr>
        <w:top w:val="none" w:sz="0" w:space="0" w:color="auto"/>
        <w:left w:val="none" w:sz="0" w:space="0" w:color="auto"/>
        <w:bottom w:val="none" w:sz="0" w:space="0" w:color="auto"/>
        <w:right w:val="none" w:sz="0" w:space="0" w:color="auto"/>
      </w:divBdr>
    </w:div>
    <w:div w:id="1167088559">
      <w:bodyDiv w:val="1"/>
      <w:marLeft w:val="0"/>
      <w:marRight w:val="0"/>
      <w:marTop w:val="0"/>
      <w:marBottom w:val="0"/>
      <w:divBdr>
        <w:top w:val="none" w:sz="0" w:space="0" w:color="auto"/>
        <w:left w:val="none" w:sz="0" w:space="0" w:color="auto"/>
        <w:bottom w:val="none" w:sz="0" w:space="0" w:color="auto"/>
        <w:right w:val="none" w:sz="0" w:space="0" w:color="auto"/>
      </w:divBdr>
    </w:div>
    <w:div w:id="1476027632">
      <w:bodyDiv w:val="1"/>
      <w:marLeft w:val="0"/>
      <w:marRight w:val="0"/>
      <w:marTop w:val="0"/>
      <w:marBottom w:val="0"/>
      <w:divBdr>
        <w:top w:val="none" w:sz="0" w:space="0" w:color="auto"/>
        <w:left w:val="none" w:sz="0" w:space="0" w:color="auto"/>
        <w:bottom w:val="none" w:sz="0" w:space="0" w:color="auto"/>
        <w:right w:val="none" w:sz="0" w:space="0" w:color="auto"/>
      </w:divBdr>
    </w:div>
    <w:div w:id="1662342707">
      <w:bodyDiv w:val="1"/>
      <w:marLeft w:val="0"/>
      <w:marRight w:val="0"/>
      <w:marTop w:val="0"/>
      <w:marBottom w:val="0"/>
      <w:divBdr>
        <w:top w:val="none" w:sz="0" w:space="0" w:color="auto"/>
        <w:left w:val="none" w:sz="0" w:space="0" w:color="auto"/>
        <w:bottom w:val="none" w:sz="0" w:space="0" w:color="auto"/>
        <w:right w:val="none" w:sz="0" w:space="0" w:color="auto"/>
      </w:divBdr>
    </w:div>
    <w:div w:id="1807506100">
      <w:bodyDiv w:val="1"/>
      <w:marLeft w:val="0"/>
      <w:marRight w:val="0"/>
      <w:marTop w:val="0"/>
      <w:marBottom w:val="0"/>
      <w:divBdr>
        <w:top w:val="none" w:sz="0" w:space="0" w:color="auto"/>
        <w:left w:val="none" w:sz="0" w:space="0" w:color="auto"/>
        <w:bottom w:val="none" w:sz="0" w:space="0" w:color="auto"/>
        <w:right w:val="none" w:sz="0" w:space="0" w:color="auto"/>
      </w:divBdr>
    </w:div>
    <w:div w:id="213937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o302\Dropbox\WOW%20Covenant%20Commission\WOW%20CC%20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49a5a0e-e988-4822-9061-2c6defc229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8" ma:contentTypeDescription="Create a new document." ma:contentTypeScope="" ma:versionID="7304b4344f3edce3aa7bdb32654eda8b">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1e6957abbb564f0b47851db719294028"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03643F-61B1-4011-BACB-F2C16F21A70A}">
  <ds:schemaRefs>
    <ds:schemaRef ds:uri="http://schemas.microsoft.com/sharepoint/v3/contenttype/forms"/>
  </ds:schemaRefs>
</ds:datastoreItem>
</file>

<file path=customXml/itemProps2.xml><?xml version="1.0" encoding="utf-8"?>
<ds:datastoreItem xmlns:ds="http://schemas.openxmlformats.org/officeDocument/2006/customXml" ds:itemID="{DD4B5D44-3040-4623-9358-7C7DC57F00F8}">
  <ds:schemaRefs>
    <ds:schemaRef ds:uri="http://purl.org/dc/elements/1.1/"/>
    <ds:schemaRef ds:uri="http://schemas.microsoft.com/office/2006/metadata/properties"/>
    <ds:schemaRef ds:uri="http://purl.org/dc/terms/"/>
    <ds:schemaRef ds:uri="http://purl.org/dc/dcmitype/"/>
    <ds:schemaRef ds:uri="1449126a-7bd7-4714-b12d-8db2cffeabcf"/>
    <ds:schemaRef ds:uri="http://schemas.microsoft.com/office/2006/documentManagement/types"/>
    <ds:schemaRef ds:uri="d49a5a0e-e988-4822-9061-2c6defc229cc"/>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9F530DD-2D74-4D3B-8331-5A494D3C1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WOW CC Agenda Template.dotx</Template>
  <TotalTime>0</TotalTime>
  <Pages>1</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ann.harbridge@gmail.com</dc:creator>
  <cp:keywords/>
  <dc:description/>
  <cp:lastModifiedBy>Susan Duliban</cp:lastModifiedBy>
  <cp:revision>2</cp:revision>
  <dcterms:created xsi:type="dcterms:W3CDTF">2024-03-11T16:59:00Z</dcterms:created>
  <dcterms:modified xsi:type="dcterms:W3CDTF">2024-03-11T16:59:00Z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y fmtid="{D5CDD505-2E9C-101B-9397-08002B2CF9AE}" pid="3" name="UCCMonth">
    <vt:lpwstr/>
  </property>
  <property fmtid="{D5CDD505-2E9C-101B-9397-08002B2CF9AE}" pid="4" name="uccDocumentType">
    <vt:lpwstr>5;#Agenda|9fdb3e55-8aa1-4c0f-b70b-9a32169ae977</vt:lpwstr>
  </property>
  <property fmtid="{D5CDD505-2E9C-101B-9397-08002B2CF9AE}" pid="5" name="UCCYear">
    <vt:lpwstr/>
  </property>
  <property fmtid="{D5CDD505-2E9C-101B-9397-08002B2CF9AE}" pid="6" name="Area of Work">
    <vt:lpwstr>33;#Executive|b34deba1-5f82-499b-9931-2b9643541ef5</vt:lpwstr>
  </property>
  <property fmtid="{D5CDD505-2E9C-101B-9397-08002B2CF9AE}" pid="7" name="CoF">
    <vt:lpwstr/>
  </property>
  <property fmtid="{D5CDD505-2E9C-101B-9397-08002B2CF9AE}" pid="8" name="Pastoral Charge">
    <vt:lpwstr/>
  </property>
</Properties>
</file>