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4586F" w14:textId="41E9CCD7" w:rsidR="007C3C37" w:rsidRPr="00183376" w:rsidRDefault="00183376" w:rsidP="00B50287">
      <w:pPr>
        <w:jc w:val="center"/>
        <w:rPr>
          <w:sz w:val="52"/>
          <w:szCs w:val="52"/>
        </w:rPr>
      </w:pPr>
      <w:bookmarkStart w:id="0" w:name="_Hlk162514948"/>
      <w:r>
        <w:rPr>
          <w:noProof/>
          <w:sz w:val="40"/>
          <w:szCs w:val="40"/>
        </w:rPr>
        <w:drawing>
          <wp:inline distT="0" distB="0" distL="0" distR="0" wp14:anchorId="2C1D9BB6" wp14:editId="0FE750D1">
            <wp:extent cx="5943600" cy="21062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i-Region Spring Meeting Head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br/>
      </w:r>
      <w:r w:rsidR="005A1263">
        <w:rPr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In Memoriam</w:t>
      </w:r>
    </w:p>
    <w:p w14:paraId="6A29AB5E" w14:textId="77777777" w:rsidR="00183376" w:rsidRDefault="00183376" w:rsidP="00A502B8">
      <w:pPr>
        <w:spacing w:after="0" w:line="240" w:lineRule="auto"/>
        <w:rPr>
          <w:b/>
        </w:rPr>
        <w:sectPr w:rsidR="00183376" w:rsidSect="00183376">
          <w:headerReference w:type="default" r:id="rId10"/>
          <w:pgSz w:w="12240" w:h="15840"/>
          <w:pgMar w:top="170" w:right="1440" w:bottom="1440" w:left="1440" w:header="709" w:footer="709" w:gutter="0"/>
          <w:cols w:space="708"/>
          <w:docGrid w:linePitch="360"/>
        </w:sectPr>
      </w:pPr>
    </w:p>
    <w:p w14:paraId="77E1B94D" w14:textId="77777777" w:rsidR="00B50287" w:rsidRDefault="00A502B8" w:rsidP="00B50287">
      <w:pPr>
        <w:spacing w:before="120" w:after="0" w:line="240" w:lineRule="auto"/>
        <w:ind w:left="1440"/>
        <w:rPr>
          <w:sz w:val="24"/>
          <w:szCs w:val="24"/>
        </w:rPr>
      </w:pPr>
      <w:r w:rsidRPr="00B50287">
        <w:rPr>
          <w:b/>
          <w:color w:val="2F5496" w:themeColor="accent1" w:themeShade="BF"/>
          <w:sz w:val="24"/>
          <w:szCs w:val="24"/>
        </w:rPr>
        <w:t>Antler River Watershed Regional Council</w:t>
      </w:r>
      <w:r w:rsidR="00183376" w:rsidRPr="00B50287">
        <w:rPr>
          <w:b/>
          <w:sz w:val="24"/>
          <w:szCs w:val="24"/>
        </w:rPr>
        <w:br/>
      </w:r>
    </w:p>
    <w:p w14:paraId="473E90A2" w14:textId="139FE35A" w:rsidR="00B50287" w:rsidRPr="00B50287" w:rsidRDefault="00B50287" w:rsidP="00B50287">
      <w:pPr>
        <w:spacing w:after="0" w:line="240" w:lineRule="auto"/>
        <w:ind w:left="1440"/>
        <w:rPr>
          <w:sz w:val="24"/>
          <w:szCs w:val="24"/>
        </w:rPr>
      </w:pPr>
      <w:r w:rsidRPr="00B50287">
        <w:rPr>
          <w:sz w:val="24"/>
          <w:szCs w:val="24"/>
        </w:rPr>
        <w:t>Ruth Butt OM</w:t>
      </w:r>
    </w:p>
    <w:p w14:paraId="1622B007" w14:textId="77777777" w:rsidR="00B50287" w:rsidRPr="00B50287" w:rsidRDefault="00B50287" w:rsidP="00B50287">
      <w:pPr>
        <w:spacing w:after="0" w:line="240" w:lineRule="auto"/>
        <w:ind w:left="1440"/>
        <w:rPr>
          <w:sz w:val="24"/>
          <w:szCs w:val="24"/>
        </w:rPr>
      </w:pPr>
      <w:r w:rsidRPr="00B50287">
        <w:rPr>
          <w:sz w:val="24"/>
          <w:szCs w:val="24"/>
        </w:rPr>
        <w:t>Lewis Snow OM</w:t>
      </w:r>
    </w:p>
    <w:p w14:paraId="314F1393" w14:textId="0F622CD0" w:rsidR="00A502B8" w:rsidRPr="00B50287" w:rsidRDefault="00E13036" w:rsidP="00B50287">
      <w:pPr>
        <w:spacing w:after="0" w:line="240" w:lineRule="auto"/>
        <w:ind w:left="1440"/>
        <w:rPr>
          <w:sz w:val="24"/>
          <w:szCs w:val="24"/>
        </w:rPr>
      </w:pPr>
      <w:r w:rsidRPr="00B50287">
        <w:rPr>
          <w:sz w:val="24"/>
          <w:szCs w:val="24"/>
        </w:rPr>
        <w:t>Colin Swan</w:t>
      </w:r>
      <w:r w:rsidR="00B50287" w:rsidRPr="00B50287">
        <w:rPr>
          <w:sz w:val="24"/>
          <w:szCs w:val="24"/>
        </w:rPr>
        <w:t xml:space="preserve"> OM</w:t>
      </w:r>
    </w:p>
    <w:p w14:paraId="0E016F3A" w14:textId="77777777" w:rsidR="00B50287" w:rsidRPr="00B50287" w:rsidRDefault="00B50287" w:rsidP="00B50287">
      <w:pPr>
        <w:spacing w:after="0" w:line="240" w:lineRule="auto"/>
        <w:ind w:left="1440"/>
        <w:rPr>
          <w:b/>
          <w:color w:val="00B050"/>
          <w:sz w:val="24"/>
          <w:szCs w:val="24"/>
        </w:rPr>
      </w:pPr>
    </w:p>
    <w:p w14:paraId="7C2CA0CA" w14:textId="77777777" w:rsidR="00B50287" w:rsidRDefault="00A502B8" w:rsidP="00B50287">
      <w:pPr>
        <w:spacing w:after="0" w:line="240" w:lineRule="auto"/>
        <w:ind w:left="1440"/>
        <w:rPr>
          <w:sz w:val="24"/>
          <w:szCs w:val="24"/>
        </w:rPr>
      </w:pPr>
      <w:r w:rsidRPr="00B50287">
        <w:rPr>
          <w:b/>
          <w:color w:val="00B050"/>
          <w:sz w:val="24"/>
          <w:szCs w:val="24"/>
        </w:rPr>
        <w:t>Horseshoe Falls Regional Council</w:t>
      </w:r>
      <w:r w:rsidR="00183376" w:rsidRPr="00B50287">
        <w:rPr>
          <w:b/>
          <w:color w:val="00B050"/>
          <w:sz w:val="24"/>
          <w:szCs w:val="24"/>
        </w:rPr>
        <w:br/>
      </w:r>
    </w:p>
    <w:p w14:paraId="41AF4C8B" w14:textId="4C9B482C" w:rsidR="00B50287" w:rsidRPr="00B50287" w:rsidRDefault="00B50287" w:rsidP="00B50287">
      <w:pPr>
        <w:spacing w:after="0" w:line="240" w:lineRule="auto"/>
        <w:ind w:left="1440"/>
        <w:rPr>
          <w:sz w:val="24"/>
          <w:szCs w:val="24"/>
        </w:rPr>
      </w:pPr>
      <w:r w:rsidRPr="00B50287">
        <w:rPr>
          <w:sz w:val="24"/>
          <w:szCs w:val="24"/>
        </w:rPr>
        <w:t>Dorothy Cunningham OM</w:t>
      </w:r>
    </w:p>
    <w:p w14:paraId="033CC3B1" w14:textId="77777777" w:rsidR="00B50287" w:rsidRPr="00B50287" w:rsidRDefault="00B50287" w:rsidP="00B50287">
      <w:pPr>
        <w:spacing w:after="0" w:line="240" w:lineRule="auto"/>
        <w:ind w:left="1440"/>
        <w:rPr>
          <w:sz w:val="24"/>
          <w:szCs w:val="24"/>
        </w:rPr>
      </w:pPr>
      <w:r w:rsidRPr="00B50287">
        <w:rPr>
          <w:sz w:val="24"/>
          <w:szCs w:val="24"/>
        </w:rPr>
        <w:t>Nora Fueten OM</w:t>
      </w:r>
    </w:p>
    <w:p w14:paraId="58FA8DE0" w14:textId="77777777" w:rsidR="00B50287" w:rsidRPr="00B50287" w:rsidRDefault="00B50287" w:rsidP="00B50287">
      <w:pPr>
        <w:spacing w:after="0" w:line="240" w:lineRule="auto"/>
        <w:ind w:left="1440"/>
        <w:rPr>
          <w:sz w:val="24"/>
          <w:szCs w:val="24"/>
        </w:rPr>
      </w:pPr>
      <w:r w:rsidRPr="00B50287">
        <w:rPr>
          <w:sz w:val="24"/>
          <w:szCs w:val="24"/>
        </w:rPr>
        <w:t>Meg Grieve OM</w:t>
      </w:r>
    </w:p>
    <w:p w14:paraId="21FCF923" w14:textId="77777777" w:rsidR="00B50287" w:rsidRPr="00B50287" w:rsidRDefault="00B50287" w:rsidP="00B50287">
      <w:pPr>
        <w:spacing w:after="0" w:line="240" w:lineRule="auto"/>
        <w:ind w:left="1440"/>
        <w:rPr>
          <w:sz w:val="24"/>
          <w:szCs w:val="24"/>
        </w:rPr>
      </w:pPr>
      <w:r w:rsidRPr="00B50287">
        <w:rPr>
          <w:sz w:val="24"/>
          <w:szCs w:val="24"/>
        </w:rPr>
        <w:t>William “Bill” Thorneloe OM</w:t>
      </w:r>
    </w:p>
    <w:p w14:paraId="28341DFB" w14:textId="7B089597" w:rsidR="00A502B8" w:rsidRPr="00B50287" w:rsidRDefault="00B50287" w:rsidP="00B50287">
      <w:pPr>
        <w:spacing w:after="0" w:line="240" w:lineRule="auto"/>
        <w:ind w:left="1440"/>
        <w:rPr>
          <w:sz w:val="24"/>
          <w:szCs w:val="24"/>
        </w:rPr>
      </w:pPr>
      <w:r w:rsidRPr="00B50287">
        <w:rPr>
          <w:sz w:val="24"/>
          <w:szCs w:val="24"/>
        </w:rPr>
        <w:t>Frank Walker OM</w:t>
      </w:r>
    </w:p>
    <w:p w14:paraId="18292209" w14:textId="77777777" w:rsidR="00B50287" w:rsidRPr="00B50287" w:rsidRDefault="00B50287" w:rsidP="00B50287">
      <w:pPr>
        <w:spacing w:after="0" w:line="240" w:lineRule="auto"/>
        <w:ind w:left="1440"/>
        <w:rPr>
          <w:sz w:val="24"/>
          <w:szCs w:val="24"/>
        </w:rPr>
      </w:pPr>
    </w:p>
    <w:p w14:paraId="356B9273" w14:textId="77777777" w:rsidR="00B50287" w:rsidRDefault="00A502B8" w:rsidP="00B50287">
      <w:pPr>
        <w:spacing w:after="0" w:line="240" w:lineRule="auto"/>
        <w:ind w:left="1440"/>
        <w:rPr>
          <w:sz w:val="24"/>
          <w:szCs w:val="24"/>
        </w:rPr>
      </w:pPr>
      <w:r w:rsidRPr="00B50287">
        <w:rPr>
          <w:b/>
          <w:color w:val="7030A0"/>
          <w:sz w:val="24"/>
          <w:szCs w:val="24"/>
        </w:rPr>
        <w:t>Western Ontario Waterways Regional Council</w:t>
      </w:r>
      <w:r w:rsidR="00183376" w:rsidRPr="00B50287">
        <w:rPr>
          <w:b/>
          <w:sz w:val="24"/>
          <w:szCs w:val="24"/>
        </w:rPr>
        <w:br/>
      </w:r>
    </w:p>
    <w:p w14:paraId="036FFC69" w14:textId="00C65CA6" w:rsidR="00B50287" w:rsidRPr="00B50287" w:rsidRDefault="00B50287" w:rsidP="00B50287">
      <w:pPr>
        <w:spacing w:after="0" w:line="240" w:lineRule="auto"/>
        <w:ind w:left="1440"/>
        <w:rPr>
          <w:sz w:val="24"/>
          <w:szCs w:val="24"/>
        </w:rPr>
      </w:pPr>
      <w:r w:rsidRPr="00B50287">
        <w:rPr>
          <w:sz w:val="24"/>
          <w:szCs w:val="24"/>
        </w:rPr>
        <w:t>Barbara Curzon DM</w:t>
      </w:r>
    </w:p>
    <w:p w14:paraId="24CD7B0F" w14:textId="77777777" w:rsidR="00B50287" w:rsidRPr="00B50287" w:rsidRDefault="00B50287" w:rsidP="00B50287">
      <w:pPr>
        <w:spacing w:after="0" w:line="240" w:lineRule="auto"/>
        <w:ind w:left="1440"/>
        <w:rPr>
          <w:sz w:val="24"/>
          <w:szCs w:val="24"/>
        </w:rPr>
      </w:pPr>
      <w:r w:rsidRPr="00B50287">
        <w:rPr>
          <w:sz w:val="24"/>
          <w:szCs w:val="24"/>
        </w:rPr>
        <w:t>Joyce Johnston OM</w:t>
      </w:r>
    </w:p>
    <w:p w14:paraId="0EEFEED6" w14:textId="77777777" w:rsidR="00F57CEE" w:rsidRPr="00B50287" w:rsidRDefault="00F57CEE" w:rsidP="00F57CEE">
      <w:pPr>
        <w:spacing w:after="0" w:line="240" w:lineRule="auto"/>
        <w:ind w:left="1440"/>
        <w:rPr>
          <w:sz w:val="24"/>
          <w:szCs w:val="24"/>
        </w:rPr>
      </w:pPr>
      <w:r w:rsidRPr="00B50287">
        <w:rPr>
          <w:sz w:val="24"/>
          <w:szCs w:val="24"/>
        </w:rPr>
        <w:t>George Albert Baker ‘Ab’ Moore OM</w:t>
      </w:r>
    </w:p>
    <w:p w14:paraId="115227A6" w14:textId="52D4D3A8" w:rsidR="00B50287" w:rsidRPr="00B50287" w:rsidRDefault="00B50287" w:rsidP="00B50287">
      <w:pPr>
        <w:spacing w:after="0" w:line="240" w:lineRule="auto"/>
        <w:ind w:left="1440"/>
        <w:rPr>
          <w:sz w:val="24"/>
          <w:szCs w:val="24"/>
        </w:rPr>
      </w:pPr>
      <w:r w:rsidRPr="00B50287">
        <w:rPr>
          <w:sz w:val="24"/>
          <w:szCs w:val="24"/>
        </w:rPr>
        <w:t>Timothy Reaburn  OM</w:t>
      </w:r>
    </w:p>
    <w:p w14:paraId="57AA8B0A" w14:textId="683EBB09" w:rsidR="00B50287" w:rsidRPr="00B50287" w:rsidRDefault="00B50287" w:rsidP="00B50287">
      <w:pPr>
        <w:spacing w:after="0" w:line="240" w:lineRule="auto"/>
        <w:ind w:left="1440"/>
        <w:rPr>
          <w:sz w:val="24"/>
          <w:szCs w:val="24"/>
        </w:rPr>
      </w:pPr>
      <w:r w:rsidRPr="00B50287">
        <w:rPr>
          <w:sz w:val="24"/>
          <w:szCs w:val="24"/>
        </w:rPr>
        <w:t>Bruce Scott OM</w:t>
      </w:r>
      <w:bookmarkStart w:id="1" w:name="_GoBack"/>
      <w:bookmarkEnd w:id="0"/>
      <w:bookmarkEnd w:id="1"/>
    </w:p>
    <w:sectPr w:rsidR="00B50287" w:rsidRPr="00B50287" w:rsidSect="00B50287">
      <w:type w:val="continuous"/>
      <w:pgSz w:w="12240" w:h="15840"/>
      <w:pgMar w:top="170" w:right="900" w:bottom="1440" w:left="1440" w:header="709" w:footer="709" w:gutter="0"/>
      <w:cols w:space="13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7E4A3" w14:textId="77777777" w:rsidR="00F463EF" w:rsidRDefault="00F463EF" w:rsidP="00183376">
      <w:pPr>
        <w:spacing w:after="0" w:line="240" w:lineRule="auto"/>
      </w:pPr>
      <w:r>
        <w:separator/>
      </w:r>
    </w:p>
  </w:endnote>
  <w:endnote w:type="continuationSeparator" w:id="0">
    <w:p w14:paraId="4F991645" w14:textId="77777777" w:rsidR="00F463EF" w:rsidRDefault="00F463EF" w:rsidP="0018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73936" w14:textId="77777777" w:rsidR="00F463EF" w:rsidRDefault="00F463EF" w:rsidP="00183376">
      <w:pPr>
        <w:spacing w:after="0" w:line="240" w:lineRule="auto"/>
      </w:pPr>
      <w:r>
        <w:separator/>
      </w:r>
    </w:p>
  </w:footnote>
  <w:footnote w:type="continuationSeparator" w:id="0">
    <w:p w14:paraId="04B2E650" w14:textId="77777777" w:rsidR="00F463EF" w:rsidRDefault="00F463EF" w:rsidP="00183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A922D" w14:textId="720C10C5" w:rsidR="00183376" w:rsidRDefault="001833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F5"/>
    <w:rsid w:val="00020005"/>
    <w:rsid w:val="00183376"/>
    <w:rsid w:val="001D27D0"/>
    <w:rsid w:val="002C65FB"/>
    <w:rsid w:val="00365DD2"/>
    <w:rsid w:val="004026F5"/>
    <w:rsid w:val="005A1263"/>
    <w:rsid w:val="007C3C37"/>
    <w:rsid w:val="00826DFA"/>
    <w:rsid w:val="009C693D"/>
    <w:rsid w:val="00A502B8"/>
    <w:rsid w:val="00B01B72"/>
    <w:rsid w:val="00B50287"/>
    <w:rsid w:val="00BA1EE7"/>
    <w:rsid w:val="00BE60E3"/>
    <w:rsid w:val="00E13036"/>
    <w:rsid w:val="00F463EF"/>
    <w:rsid w:val="00F5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CD21F0"/>
  <w15:chartTrackingRefBased/>
  <w15:docId w15:val="{2F73B49A-99FE-4154-8B31-0923AD62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376"/>
  </w:style>
  <w:style w:type="paragraph" w:styleId="Footer">
    <w:name w:val="footer"/>
    <w:basedOn w:val="Normal"/>
    <w:link w:val="FooterChar"/>
    <w:uiPriority w:val="99"/>
    <w:unhideWhenUsed/>
    <w:rsid w:val="00183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9a5a0e-e988-4822-9061-2c6defc229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8" ma:contentTypeDescription="Create a new document." ma:contentTypeScope="" ma:versionID="7304b4344f3edce3aa7bdb32654eda8b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1e6957abbb564f0b47851db719294028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51F61-16A8-4586-8DAA-C10AA959EC25}">
  <ds:schemaRefs>
    <ds:schemaRef ds:uri="http://purl.org/dc/dcmitype/"/>
    <ds:schemaRef ds:uri="http://purl.org/dc/elements/1.1/"/>
    <ds:schemaRef ds:uri="http://schemas.microsoft.com/office/2006/documentManagement/types"/>
    <ds:schemaRef ds:uri="1449126a-7bd7-4714-b12d-8db2cffeabcf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d49a5a0e-e988-4822-9061-2c6defc229cc"/>
  </ds:schemaRefs>
</ds:datastoreItem>
</file>

<file path=customXml/itemProps2.xml><?xml version="1.0" encoding="utf-8"?>
<ds:datastoreItem xmlns:ds="http://schemas.openxmlformats.org/officeDocument/2006/customXml" ds:itemID="{E02B7ABC-1F78-4986-9456-465D5CCF33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B99F9-C468-4BB4-9954-8B335FF2B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Duliban</dc:creator>
  <cp:keywords/>
  <dc:description/>
  <cp:lastModifiedBy>Susan Duliban</cp:lastModifiedBy>
  <cp:revision>4</cp:revision>
  <dcterms:created xsi:type="dcterms:W3CDTF">2024-04-05T19:27:00Z</dcterms:created>
  <dcterms:modified xsi:type="dcterms:W3CDTF">2024-04-05T20:24:00Z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