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41E9CCD7" w:rsidR="007C3C37" w:rsidRPr="00183376" w:rsidRDefault="00183376" w:rsidP="00B50287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0FE750D1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5A1263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 Memoriam</w:t>
      </w:r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77E1B94D" w14:textId="77777777" w:rsidR="00B50287" w:rsidRDefault="00A502B8" w:rsidP="00B50287">
      <w:pPr>
        <w:spacing w:before="120" w:after="0" w:line="240" w:lineRule="auto"/>
        <w:ind w:left="1440"/>
        <w:rPr>
          <w:sz w:val="24"/>
          <w:szCs w:val="24"/>
        </w:rPr>
      </w:pPr>
      <w:r w:rsidRPr="00B50287">
        <w:rPr>
          <w:b/>
          <w:color w:val="2F5496" w:themeColor="accent1" w:themeShade="BF"/>
          <w:sz w:val="24"/>
          <w:szCs w:val="24"/>
        </w:rPr>
        <w:t>Antler River Watershed Regional Council</w:t>
      </w:r>
      <w:r w:rsidR="00183376" w:rsidRPr="00B50287">
        <w:rPr>
          <w:b/>
          <w:sz w:val="24"/>
          <w:szCs w:val="24"/>
        </w:rPr>
        <w:br/>
      </w:r>
    </w:p>
    <w:p w14:paraId="473E90A2" w14:textId="139FE35A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Ruth Butt OM</w:t>
      </w:r>
    </w:p>
    <w:p w14:paraId="1622B007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Lewis Snow OM</w:t>
      </w:r>
    </w:p>
    <w:p w14:paraId="314F1393" w14:textId="4E387BD3" w:rsidR="00A502B8" w:rsidRDefault="00E13036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Colin Swan</w:t>
      </w:r>
      <w:r w:rsidR="00B50287" w:rsidRPr="00B50287">
        <w:rPr>
          <w:sz w:val="24"/>
          <w:szCs w:val="24"/>
        </w:rPr>
        <w:t xml:space="preserve"> OM</w:t>
      </w:r>
    </w:p>
    <w:p w14:paraId="67F3216C" w14:textId="6C534A17" w:rsidR="009C278D" w:rsidRPr="00B50287" w:rsidRDefault="009C278D" w:rsidP="00B5028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D. Graham Tipple OM </w:t>
      </w:r>
    </w:p>
    <w:p w14:paraId="0E016F3A" w14:textId="77777777" w:rsidR="00B50287" w:rsidRPr="00B50287" w:rsidRDefault="00B50287" w:rsidP="00B50287">
      <w:pPr>
        <w:spacing w:after="0" w:line="240" w:lineRule="auto"/>
        <w:ind w:left="1440"/>
        <w:rPr>
          <w:b/>
          <w:color w:val="00B050"/>
          <w:sz w:val="24"/>
          <w:szCs w:val="24"/>
        </w:rPr>
      </w:pPr>
    </w:p>
    <w:p w14:paraId="7C2CA0CA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00B050"/>
          <w:sz w:val="24"/>
          <w:szCs w:val="24"/>
        </w:rPr>
        <w:t>Horseshoe Falls Regional Council</w:t>
      </w:r>
      <w:r w:rsidR="00183376" w:rsidRPr="00B50287">
        <w:rPr>
          <w:b/>
          <w:color w:val="00B050"/>
          <w:sz w:val="24"/>
          <w:szCs w:val="24"/>
        </w:rPr>
        <w:br/>
      </w:r>
    </w:p>
    <w:p w14:paraId="033CC3B1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Nora Fueten OM</w:t>
      </w:r>
    </w:p>
    <w:p w14:paraId="58FA8DE0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Meg Grieve OM</w:t>
      </w:r>
    </w:p>
    <w:p w14:paraId="21FCF923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William “Bill” Thorneloe OM</w:t>
      </w:r>
    </w:p>
    <w:p w14:paraId="28341DFB" w14:textId="7B089597" w:rsidR="00A502B8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Frank Walker OM</w:t>
      </w:r>
    </w:p>
    <w:p w14:paraId="18292209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</w:p>
    <w:p w14:paraId="356B9273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7030A0"/>
          <w:sz w:val="24"/>
          <w:szCs w:val="24"/>
        </w:rPr>
        <w:t>Western Ontario Waterways Regional Council</w:t>
      </w:r>
      <w:r w:rsidR="00183376" w:rsidRPr="00B50287">
        <w:rPr>
          <w:b/>
          <w:sz w:val="24"/>
          <w:szCs w:val="24"/>
        </w:rPr>
        <w:br/>
      </w:r>
      <w:bookmarkStart w:id="1" w:name="_GoBack"/>
      <w:bookmarkEnd w:id="1"/>
    </w:p>
    <w:p w14:paraId="036FFC69" w14:textId="00C65CA6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Barbara Curzon DM</w:t>
      </w:r>
    </w:p>
    <w:p w14:paraId="24CD7B0F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Joyce Johnston OM</w:t>
      </w:r>
    </w:p>
    <w:p w14:paraId="0EEFEED6" w14:textId="685EB1B2" w:rsidR="00F57CEE" w:rsidRDefault="00F57CEE" w:rsidP="00F57CEE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George Albert Baker ‘Ab’ Moore OM</w:t>
      </w:r>
    </w:p>
    <w:p w14:paraId="13D3F766" w14:textId="0EAAEC50" w:rsidR="009C278D" w:rsidRPr="00B50287" w:rsidRDefault="009C278D" w:rsidP="00F57CE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Helen Prior OM</w:t>
      </w:r>
    </w:p>
    <w:p w14:paraId="115227A6" w14:textId="52D4D3A8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Timothy Reaburn  OM</w:t>
      </w:r>
    </w:p>
    <w:p w14:paraId="57AA8B0A" w14:textId="683EBB09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Bruce Scott OM</w:t>
      </w:r>
      <w:bookmarkEnd w:id="0"/>
    </w:p>
    <w:sectPr w:rsidR="00B50287" w:rsidRPr="00B50287" w:rsidSect="00B50287">
      <w:type w:val="continuous"/>
      <w:pgSz w:w="12240" w:h="15840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C6297"/>
    <w:rsid w:val="00183376"/>
    <w:rsid w:val="001D27D0"/>
    <w:rsid w:val="002C65FB"/>
    <w:rsid w:val="00365DD2"/>
    <w:rsid w:val="004026F5"/>
    <w:rsid w:val="005A1263"/>
    <w:rsid w:val="007C3C37"/>
    <w:rsid w:val="00826DFA"/>
    <w:rsid w:val="009C278D"/>
    <w:rsid w:val="009C693D"/>
    <w:rsid w:val="00A502B8"/>
    <w:rsid w:val="00B01B72"/>
    <w:rsid w:val="00B50287"/>
    <w:rsid w:val="00BA1EE7"/>
    <w:rsid w:val="00BE60E3"/>
    <w:rsid w:val="00E13036"/>
    <w:rsid w:val="00F463E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schemas.microsoft.com/office/2006/documentManagement/types"/>
    <ds:schemaRef ds:uri="d49a5a0e-e988-4822-9061-2c6defc229cc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1449126a-7bd7-4714-b12d-8db2cffeabc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2024-05-10T12:34:00Z</dcterms:created>
  <dcterms:modified xsi:type="dcterms:W3CDTF">2024-05-10T12:34:00Z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