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B0171F" w14:textId="6B39BAAF" w:rsidR="002C287A" w:rsidRDefault="10C203E2" w:rsidP="364F377B">
      <w:pPr>
        <w:spacing w:after="0"/>
        <w:jc w:val="center"/>
        <w:rPr>
          <w:rFonts w:ascii="Calibri" w:eastAsia="Calibri" w:hAnsi="Calibri" w:cs="Calibri"/>
          <w:color w:val="6FAC47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b/>
          <w:bCs/>
          <w:color w:val="6FAC47"/>
          <w:sz w:val="24"/>
          <w:szCs w:val="24"/>
          <w:lang w:val="en-CA"/>
        </w:rPr>
        <w:t>        Human Resources Commission</w:t>
      </w:r>
      <w:r w:rsidRPr="364F377B">
        <w:rPr>
          <w:rStyle w:val="normaltextrun"/>
          <w:rFonts w:ascii="Calibri" w:eastAsia="Calibri" w:hAnsi="Calibri" w:cs="Calibri"/>
          <w:color w:val="6FAC47"/>
          <w:sz w:val="24"/>
          <w:szCs w:val="24"/>
        </w:rPr>
        <w:t>     </w:t>
      </w:r>
    </w:p>
    <w:p w14:paraId="776FFC65" w14:textId="3D410401" w:rsidR="002C287A" w:rsidRDefault="10C203E2" w:rsidP="364F377B">
      <w:pPr>
        <w:spacing w:after="0"/>
        <w:ind w:left="2160" w:hanging="2160"/>
        <w:jc w:val="center"/>
        <w:rPr>
          <w:rFonts w:ascii="Calibri" w:eastAsia="Calibri" w:hAnsi="Calibri" w:cs="Calibri"/>
          <w:color w:val="6FAC47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b/>
          <w:bCs/>
          <w:color w:val="6FAC47"/>
          <w:sz w:val="24"/>
          <w:szCs w:val="24"/>
          <w:lang w:val="en-CA"/>
        </w:rPr>
        <w:t>Horseshoe Falls Regional Council</w:t>
      </w:r>
      <w:r w:rsidRPr="364F377B">
        <w:rPr>
          <w:rStyle w:val="normaltextrun"/>
          <w:rFonts w:ascii="Calibri" w:eastAsia="Calibri" w:hAnsi="Calibri" w:cs="Calibri"/>
          <w:color w:val="6FAC47"/>
          <w:sz w:val="24"/>
          <w:szCs w:val="24"/>
        </w:rPr>
        <w:t>     </w:t>
      </w:r>
    </w:p>
    <w:p w14:paraId="28C251B9" w14:textId="09283311" w:rsidR="002C287A" w:rsidRDefault="10C203E2" w:rsidP="364F377B">
      <w:pPr>
        <w:spacing w:after="0"/>
        <w:jc w:val="center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b/>
          <w:bCs/>
          <w:smallCaps/>
          <w:color w:val="000000" w:themeColor="text1"/>
          <w:sz w:val="24"/>
          <w:szCs w:val="24"/>
          <w:lang w:val="en"/>
        </w:rPr>
        <w:t>of The United Church of Canada</w:t>
      </w: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     </w:t>
      </w:r>
    </w:p>
    <w:p w14:paraId="6D54E775" w14:textId="080B788C" w:rsidR="002C287A" w:rsidRDefault="10C203E2" w:rsidP="364F377B">
      <w:pPr>
        <w:shd w:val="clear" w:color="auto" w:fill="FFFFFF" w:themeFill="background1"/>
        <w:spacing w:after="0"/>
        <w:rPr>
          <w:rFonts w:ascii="Calibri" w:eastAsia="Calibri" w:hAnsi="Calibri" w:cs="Calibri"/>
          <w:color w:val="C00000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b/>
          <w:bCs/>
          <w:i/>
          <w:iCs/>
          <w:color w:val="C00000"/>
          <w:sz w:val="24"/>
          <w:szCs w:val="24"/>
          <w:lang w:val="en"/>
        </w:rPr>
        <w:t>                                                   Connecting, Supporting, Transforming</w:t>
      </w:r>
      <w:r w:rsidRPr="364F377B">
        <w:rPr>
          <w:rStyle w:val="normaltextrun"/>
          <w:rFonts w:ascii="Calibri" w:eastAsia="Calibri" w:hAnsi="Calibri" w:cs="Calibri"/>
          <w:color w:val="C00000"/>
          <w:sz w:val="24"/>
          <w:szCs w:val="24"/>
        </w:rPr>
        <w:t> </w:t>
      </w:r>
    </w:p>
    <w:p w14:paraId="3315AA26" w14:textId="40D0BA05" w:rsidR="002C287A" w:rsidRDefault="00782DA0" w:rsidP="364F377B">
      <w:pPr>
        <w:pBdr>
          <w:bottom w:val="single" w:sz="4" w:space="4" w:color="000000"/>
        </w:pBdr>
        <w:shd w:val="clear" w:color="auto" w:fill="FFFFFF" w:themeFill="background1"/>
        <w:spacing w:after="0"/>
        <w:jc w:val="center"/>
        <w:rPr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>MINUTES</w:t>
      </w:r>
      <w:r w:rsidR="00CC1115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 xml:space="preserve"> </w:t>
      </w:r>
      <w:r w:rsidR="10C203E2" w:rsidRPr="364F377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 xml:space="preserve">– </w:t>
      </w:r>
      <w:r w:rsidR="002556D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 xml:space="preserve">Wednesday </w:t>
      </w:r>
      <w:r w:rsidR="10C203E2" w:rsidRPr="364F377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>February 26 at 1:00pm via Zoom   </w:t>
      </w:r>
    </w:p>
    <w:p w14:paraId="0576A463" w14:textId="214D7BB8" w:rsidR="002C287A" w:rsidRDefault="10C203E2" w:rsidP="364F377B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  </w:t>
      </w:r>
    </w:p>
    <w:p w14:paraId="7FE46351" w14:textId="6DC99002" w:rsidR="002C287A" w:rsidRDefault="10C203E2" w:rsidP="364F377B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  </w:t>
      </w:r>
    </w:p>
    <w:p w14:paraId="316E90A0" w14:textId="2561BCAF" w:rsidR="002C287A" w:rsidRDefault="10C203E2" w:rsidP="364F377B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>Roster:</w:t>
      </w: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 xml:space="preserve"> Richard </w:t>
      </w:r>
      <w:proofErr w:type="spellStart"/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>Bott</w:t>
      </w:r>
      <w:proofErr w:type="spellEnd"/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 xml:space="preserve"> (OM) co-chair, Susan Stephen (L), co-chair.</w:t>
      </w:r>
    </w:p>
    <w:p w14:paraId="3E007EC7" w14:textId="16F0588E" w:rsidR="002C287A" w:rsidRDefault="10C203E2" w:rsidP="364F377B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 xml:space="preserve">Barb </w:t>
      </w:r>
      <w:proofErr w:type="spellStart"/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>Duffin</w:t>
      </w:r>
      <w:proofErr w:type="spellEnd"/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 xml:space="preserve"> (L), Sandra </w:t>
      </w:r>
      <w:proofErr w:type="spellStart"/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>Litt</w:t>
      </w:r>
      <w:proofErr w:type="spellEnd"/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 xml:space="preserve"> (L), Morar Murray-Hayes (OM), Alison Playfair (OM), Ted Smith (OM), </w:t>
      </w: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Michael </w:t>
      </w:r>
      <w:proofErr w:type="spellStart"/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Veall</w:t>
      </w:r>
      <w:proofErr w:type="spellEnd"/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 (L), Heather Weaver </w:t>
      </w:r>
      <w:proofErr w:type="spellStart"/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Orosz</w:t>
      </w:r>
      <w:proofErr w:type="spellEnd"/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 (OM), Jeff Werner (OM), Barbara Creelman (OM), Kim Shantz (DM) </w:t>
      </w:r>
    </w:p>
    <w:p w14:paraId="5AA55F5F" w14:textId="64A61528" w:rsidR="002C287A" w:rsidRDefault="10C203E2" w:rsidP="364F377B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>On Leave:</w:t>
      </w: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>  Joanne Hedge (OM)</w:t>
      </w: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    </w:t>
      </w:r>
    </w:p>
    <w:p w14:paraId="4C157E91" w14:textId="739FCA32" w:rsidR="002C287A" w:rsidRDefault="10C203E2" w:rsidP="364F377B">
      <w:pPr>
        <w:spacing w:after="0"/>
        <w:ind w:left="840" w:hanging="84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    </w:t>
      </w:r>
    </w:p>
    <w:p w14:paraId="4AEC141B" w14:textId="7C137595" w:rsidR="002C287A" w:rsidRDefault="10C203E2" w:rsidP="364F377B">
      <w:pPr>
        <w:spacing w:after="0"/>
        <w:ind w:left="840" w:hanging="84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 xml:space="preserve">Staff Support: </w:t>
      </w: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>Pretima Kukadia-Kinting, Administrative Assistant</w:t>
      </w: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 - currently on leave   </w:t>
      </w:r>
    </w:p>
    <w:p w14:paraId="400423B2" w14:textId="40763ACF" w:rsidR="002C287A" w:rsidRDefault="10C203E2" w:rsidP="364F377B">
      <w:pPr>
        <w:spacing w:after="0"/>
        <w:ind w:left="84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 xml:space="preserve">           Michele Petick, Administrative </w:t>
      </w:r>
      <w:r w:rsidR="006F3D8D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>Support</w:t>
      </w: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  </w:t>
      </w:r>
    </w:p>
    <w:p w14:paraId="7576671E" w14:textId="20221B07" w:rsidR="002C287A" w:rsidRDefault="10C203E2" w:rsidP="364F377B">
      <w:pPr>
        <w:spacing w:after="0"/>
        <w:ind w:left="840" w:firstLine="585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>Rev. Micol Cottrell, Minister, Pastoral Relations</w:t>
      </w:r>
    </w:p>
    <w:p w14:paraId="76F24108" w14:textId="6EBEA137" w:rsidR="002C287A" w:rsidRDefault="10C203E2" w:rsidP="364F377B">
      <w:pPr>
        <w:spacing w:after="0"/>
        <w:ind w:left="840" w:firstLine="585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    </w:t>
      </w:r>
    </w:p>
    <w:p w14:paraId="6D685F14" w14:textId="77777777" w:rsidR="006F3D8D" w:rsidRDefault="10C203E2" w:rsidP="006F3D8D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>Present:  </w:t>
      </w: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> </w:t>
      </w:r>
      <w:r w:rsidR="006F3D8D"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 xml:space="preserve">Richard </w:t>
      </w:r>
      <w:proofErr w:type="spellStart"/>
      <w:r w:rsidR="006F3D8D"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>Bott</w:t>
      </w:r>
      <w:proofErr w:type="spellEnd"/>
      <w:r w:rsidR="006F3D8D"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 xml:space="preserve"> (OM) co-chair, Susan Stephen (L), co-chair.</w:t>
      </w:r>
    </w:p>
    <w:p w14:paraId="58146B2A" w14:textId="2152F093" w:rsidR="006F3D8D" w:rsidRDefault="006F3D8D" w:rsidP="006F3D8D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 xml:space="preserve">Barb </w:t>
      </w:r>
      <w:proofErr w:type="spellStart"/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>Duffin</w:t>
      </w:r>
      <w:proofErr w:type="spellEnd"/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 xml:space="preserve"> (L), Sandra </w:t>
      </w:r>
      <w:proofErr w:type="spellStart"/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>Litt</w:t>
      </w:r>
      <w:proofErr w:type="spellEnd"/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 xml:space="preserve"> (L), Morar Murray-Hayes (OM), Ted Smith (OM), </w:t>
      </w: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Heather Weaver </w:t>
      </w:r>
      <w:proofErr w:type="spellStart"/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Orosz</w:t>
      </w:r>
      <w:proofErr w:type="spellEnd"/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 (OM), Jeff Werner (OM), </w:t>
      </w:r>
      <w:r w:rsidR="000169E7"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Michael </w:t>
      </w:r>
      <w:proofErr w:type="spellStart"/>
      <w:r w:rsidR="000169E7"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Veall</w:t>
      </w:r>
      <w:proofErr w:type="spellEnd"/>
      <w:r w:rsidR="000169E7"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 (L), </w:t>
      </w:r>
      <w:proofErr w:type="spellStart"/>
      <w:r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Micol</w:t>
      </w:r>
      <w:proofErr w:type="spellEnd"/>
      <w:r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 Cottrell, Minister of Pastoral Relations, Michele Petick Administrative Support</w:t>
      </w:r>
    </w:p>
    <w:p w14:paraId="3D4A3BE8" w14:textId="658E7216" w:rsidR="002C287A" w:rsidRDefault="10C203E2" w:rsidP="364F377B">
      <w:pPr>
        <w:spacing w:after="0"/>
        <w:ind w:left="840" w:hanging="84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    </w:t>
      </w:r>
    </w:p>
    <w:p w14:paraId="724B1C41" w14:textId="05E10145" w:rsidR="002C287A" w:rsidRDefault="10C203E2" w:rsidP="786CE6F6">
      <w:pPr>
        <w:spacing w:after="0"/>
        <w:ind w:left="840" w:hanging="840"/>
        <w:rPr>
          <w:rStyle w:val="eop"/>
          <w:rFonts w:ascii="Calibri" w:eastAsia="Calibri" w:hAnsi="Calibri" w:cs="Calibri"/>
          <w:color w:val="000000" w:themeColor="text1"/>
          <w:sz w:val="24"/>
          <w:szCs w:val="24"/>
        </w:rPr>
      </w:pPr>
      <w:r w:rsidRPr="786CE6F6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>Corresponding Member:  </w:t>
      </w:r>
      <w:r w:rsidRPr="786CE6F6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> </w:t>
      </w:r>
      <w:r w:rsidR="00782DA0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  <w:t>None</w:t>
      </w:r>
    </w:p>
    <w:p w14:paraId="45442F7D" w14:textId="47C845CC" w:rsidR="002C287A" w:rsidRDefault="10C203E2" w:rsidP="364F377B">
      <w:pPr>
        <w:spacing w:after="0"/>
        <w:ind w:left="840" w:hanging="84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    </w:t>
      </w:r>
    </w:p>
    <w:p w14:paraId="0C63EBA0" w14:textId="13510B32" w:rsidR="002C287A" w:rsidRPr="00782DA0" w:rsidRDefault="10C203E2" w:rsidP="364F377B">
      <w:pPr>
        <w:spacing w:after="0"/>
        <w:ind w:left="840" w:hanging="840"/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CA"/>
        </w:rPr>
      </w:pPr>
      <w:r w:rsidRPr="364F377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>Regrets: </w:t>
      </w:r>
      <w:r w:rsidR="00782DA0" w:rsidRPr="00782DA0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  <w:t>Barbara Creelman, Alison Playfair</w:t>
      </w:r>
    </w:p>
    <w:p w14:paraId="5B2BAE8C" w14:textId="27F43B7D" w:rsidR="002C287A" w:rsidRDefault="002C287A" w:rsidP="364F377B">
      <w:pPr>
        <w:spacing w:after="0"/>
        <w:ind w:left="840" w:hanging="840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5BFF65D1" w14:textId="59571456" w:rsidR="002C287A" w:rsidRDefault="10C203E2" w:rsidP="364F377B">
      <w:pPr>
        <w:spacing w:after="0"/>
        <w:ind w:left="840" w:hanging="84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>Absent:</w:t>
      </w:r>
      <w:r w:rsidR="0030195C">
        <w:tab/>
      </w:r>
      <w:r w:rsidRPr="364F377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 xml:space="preserve">    </w:t>
      </w: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    </w:t>
      </w:r>
    </w:p>
    <w:p w14:paraId="4237348F" w14:textId="057C638A" w:rsidR="002C287A" w:rsidRDefault="00782DA0" w:rsidP="786CE6F6">
      <w:pPr>
        <w:spacing w:after="0"/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br/>
      </w:r>
      <w:r w:rsidR="10C203E2" w:rsidRPr="786CE6F6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>Welcome and Constitute Meeting</w:t>
      </w:r>
      <w:r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 xml:space="preserve">: </w:t>
      </w:r>
      <w:r w:rsidRPr="00782DA0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  <w:t>Sue Stephen</w:t>
      </w:r>
    </w:p>
    <w:p w14:paraId="690CD7CA" w14:textId="79F56E1A" w:rsidR="002C287A" w:rsidRDefault="10C203E2" w:rsidP="364F377B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eop"/>
          <w:rFonts w:ascii="Calibri" w:eastAsia="Calibri" w:hAnsi="Calibri" w:cs="Calibri"/>
          <w:color w:val="000000" w:themeColor="text1"/>
          <w:sz w:val="24"/>
          <w:szCs w:val="24"/>
        </w:rPr>
        <w:t> </w:t>
      </w:r>
    </w:p>
    <w:p w14:paraId="3C50A124" w14:textId="424957FB" w:rsidR="002C287A" w:rsidRDefault="10C203E2" w:rsidP="786CE6F6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786CE6F6">
        <w:rPr>
          <w:rStyle w:val="eop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>Worship:</w:t>
      </w:r>
      <w:r w:rsidRPr="786CE6F6">
        <w:rPr>
          <w:rStyle w:val="eop"/>
          <w:rFonts w:ascii="Calibri" w:eastAsia="Calibri" w:hAnsi="Calibri" w:cs="Calibri"/>
          <w:color w:val="000000" w:themeColor="text1"/>
          <w:sz w:val="24"/>
          <w:szCs w:val="24"/>
        </w:rPr>
        <w:t xml:space="preserve">  </w:t>
      </w:r>
      <w:r w:rsidR="00782DA0">
        <w:rPr>
          <w:rStyle w:val="eop"/>
          <w:rFonts w:ascii="Calibri" w:eastAsia="Calibri" w:hAnsi="Calibri" w:cs="Calibri"/>
          <w:color w:val="000000" w:themeColor="text1"/>
          <w:sz w:val="24"/>
          <w:szCs w:val="24"/>
        </w:rPr>
        <w:t xml:space="preserve">Sandra </w:t>
      </w:r>
      <w:proofErr w:type="spellStart"/>
      <w:r w:rsidR="00782DA0">
        <w:rPr>
          <w:rStyle w:val="eop"/>
          <w:rFonts w:ascii="Calibri" w:eastAsia="Calibri" w:hAnsi="Calibri" w:cs="Calibri"/>
          <w:color w:val="000000" w:themeColor="text1"/>
          <w:sz w:val="24"/>
          <w:szCs w:val="24"/>
        </w:rPr>
        <w:t>Litt</w:t>
      </w:r>
      <w:proofErr w:type="spellEnd"/>
      <w:r w:rsidR="00782DA0">
        <w:rPr>
          <w:rStyle w:val="eop"/>
          <w:rFonts w:ascii="Calibri" w:eastAsia="Calibri" w:hAnsi="Calibri" w:cs="Calibri"/>
          <w:color w:val="000000" w:themeColor="text1"/>
          <w:sz w:val="24"/>
          <w:szCs w:val="24"/>
        </w:rPr>
        <w:t xml:space="preserve"> – </w:t>
      </w:r>
      <w:r w:rsidR="00782DA0" w:rsidRPr="00782DA0">
        <w:rPr>
          <w:rStyle w:val="eop"/>
          <w:rFonts w:ascii="Calibri" w:eastAsia="Calibri" w:hAnsi="Calibri" w:cs="Calibri"/>
          <w:i/>
          <w:color w:val="000000" w:themeColor="text1"/>
          <w:sz w:val="24"/>
          <w:szCs w:val="24"/>
        </w:rPr>
        <w:t xml:space="preserve">Sunrise </w:t>
      </w:r>
      <w:r w:rsidR="00CC1115" w:rsidRPr="00782DA0">
        <w:rPr>
          <w:rStyle w:val="eop"/>
          <w:rFonts w:ascii="Calibri" w:eastAsia="Calibri" w:hAnsi="Calibri" w:cs="Calibri"/>
          <w:i/>
          <w:color w:val="000000" w:themeColor="text1"/>
          <w:sz w:val="24"/>
          <w:szCs w:val="24"/>
        </w:rPr>
        <w:t>Gratitude</w:t>
      </w:r>
      <w:r w:rsidR="00782DA0">
        <w:rPr>
          <w:rStyle w:val="eop"/>
          <w:rFonts w:ascii="Calibri" w:eastAsia="Calibri" w:hAnsi="Calibri" w:cs="Calibri"/>
          <w:i/>
          <w:color w:val="000000" w:themeColor="text1"/>
          <w:sz w:val="24"/>
          <w:szCs w:val="24"/>
        </w:rPr>
        <w:t xml:space="preserve"> </w:t>
      </w:r>
      <w:r w:rsidR="00782DA0" w:rsidRPr="00782DA0">
        <w:rPr>
          <w:rStyle w:val="eop"/>
          <w:rFonts w:ascii="Calibri" w:eastAsia="Calibri" w:hAnsi="Calibri" w:cs="Calibri"/>
          <w:color w:val="000000" w:themeColor="text1"/>
          <w:sz w:val="24"/>
          <w:szCs w:val="24"/>
        </w:rPr>
        <w:t>by Emily Silva</w:t>
      </w:r>
      <w:r w:rsidR="006F3D8D">
        <w:rPr>
          <w:rStyle w:val="eop"/>
          <w:rFonts w:ascii="Calibri" w:eastAsia="Calibri" w:hAnsi="Calibri" w:cs="Calibri"/>
          <w:color w:val="000000" w:themeColor="text1"/>
          <w:sz w:val="24"/>
          <w:szCs w:val="24"/>
        </w:rPr>
        <w:t xml:space="preserve"> and</w:t>
      </w:r>
      <w:r w:rsidR="00782DA0">
        <w:rPr>
          <w:rStyle w:val="eop"/>
          <w:rFonts w:ascii="Calibri" w:eastAsia="Calibri" w:hAnsi="Calibri" w:cs="Calibri"/>
          <w:color w:val="000000" w:themeColor="text1"/>
          <w:sz w:val="24"/>
          <w:szCs w:val="24"/>
        </w:rPr>
        <w:t xml:space="preserve"> Ignati</w:t>
      </w:r>
      <w:r w:rsidR="00CC1115">
        <w:rPr>
          <w:rStyle w:val="eop"/>
          <w:rFonts w:ascii="Calibri" w:eastAsia="Calibri" w:hAnsi="Calibri" w:cs="Calibri"/>
          <w:color w:val="000000" w:themeColor="text1"/>
          <w:sz w:val="24"/>
          <w:szCs w:val="24"/>
        </w:rPr>
        <w:t>us Jesuit</w:t>
      </w:r>
      <w:r w:rsidR="00782DA0">
        <w:rPr>
          <w:rStyle w:val="eop"/>
          <w:rFonts w:ascii="Calibri" w:eastAsia="Calibri" w:hAnsi="Calibri" w:cs="Calibri"/>
          <w:color w:val="000000" w:themeColor="text1"/>
          <w:sz w:val="24"/>
          <w:szCs w:val="24"/>
        </w:rPr>
        <w:t xml:space="preserve"> Centre</w:t>
      </w:r>
    </w:p>
    <w:p w14:paraId="30C2787B" w14:textId="27A5E0B1" w:rsidR="002C287A" w:rsidRDefault="002C287A" w:rsidP="364F377B">
      <w:pPr>
        <w:spacing w:after="0"/>
        <w:rPr>
          <w:rFonts w:ascii="Segoe UI" w:eastAsia="Segoe UI" w:hAnsi="Segoe UI" w:cs="Segoe UI"/>
          <w:color w:val="000000" w:themeColor="text1"/>
          <w:sz w:val="18"/>
          <w:szCs w:val="18"/>
        </w:rPr>
      </w:pPr>
    </w:p>
    <w:p w14:paraId="4E5D3223" w14:textId="04A49EFD" w:rsidR="002C287A" w:rsidRDefault="10C203E2" w:rsidP="364F377B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>Opening Motions:</w:t>
      </w:r>
      <w:r w:rsidR="0030195C">
        <w:br/>
      </w:r>
      <w:r w:rsidRPr="364F377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> </w:t>
      </w: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    </w:t>
      </w:r>
    </w:p>
    <w:p w14:paraId="2FCCE962" w14:textId="3D76B10D" w:rsidR="00782DA0" w:rsidRPr="002556DB" w:rsidRDefault="10C203E2" w:rsidP="002556DB">
      <w:pPr>
        <w:pStyle w:val="ListParagraph"/>
        <w:numPr>
          <w:ilvl w:val="0"/>
          <w:numId w:val="9"/>
        </w:numPr>
        <w:spacing w:after="0"/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</w:pPr>
      <w:r w:rsidRPr="002556D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>Approval of Agenda:</w:t>
      </w:r>
    </w:p>
    <w:p w14:paraId="314857A1" w14:textId="77777777" w:rsidR="00782DA0" w:rsidRDefault="00782DA0" w:rsidP="364F377B">
      <w:pPr>
        <w:spacing w:after="0"/>
        <w:ind w:left="420"/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</w:rPr>
      </w:pPr>
    </w:p>
    <w:p w14:paraId="7A4FAF47" w14:textId="63133151" w:rsidR="00782DA0" w:rsidRDefault="00782DA0" w:rsidP="364F377B">
      <w:pPr>
        <w:spacing w:after="0"/>
        <w:ind w:left="420"/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</w:rPr>
      </w:pPr>
      <w:r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 xml:space="preserve">MOTION: </w:t>
      </w:r>
      <w:r w:rsidRPr="006F3D8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</w:rPr>
        <w:t>Moved by: Morar Murray-Hayes Seconded by: Ted Smith</w:t>
      </w:r>
    </w:p>
    <w:p w14:paraId="0BA5C977" w14:textId="77777777" w:rsidR="006F3D8D" w:rsidRDefault="00782DA0" w:rsidP="364F377B">
      <w:pPr>
        <w:spacing w:after="0"/>
        <w:ind w:left="420"/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</w:rPr>
      </w:pPr>
      <w:r w:rsidRPr="006F3D8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</w:rPr>
        <w:t>That the Horseshoe Falls Regional Council Human Resources Commission approval of the agenda of February 26, 2025 as circulate</w:t>
      </w:r>
      <w:r w:rsidR="006F3D8D" w:rsidRPr="006F3D8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</w:rPr>
        <w:t>d</w:t>
      </w:r>
      <w:r w:rsidRPr="006F3D8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</w:rPr>
        <w:t>.</w:t>
      </w:r>
    </w:p>
    <w:p w14:paraId="010A52E5" w14:textId="77777777" w:rsidR="006F3D8D" w:rsidRDefault="006F3D8D" w:rsidP="364F377B">
      <w:pPr>
        <w:spacing w:after="0"/>
        <w:ind w:left="420"/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</w:pPr>
    </w:p>
    <w:p w14:paraId="6DF54942" w14:textId="52A886A1" w:rsidR="002C287A" w:rsidRPr="006F3D8D" w:rsidRDefault="006F3D8D" w:rsidP="364F377B">
      <w:pPr>
        <w:spacing w:after="0"/>
        <w:ind w:left="420"/>
        <w:rPr>
          <w:rFonts w:ascii="Calibri" w:eastAsia="Calibri" w:hAnsi="Calibri" w:cs="Calibri"/>
          <w:b/>
          <w:color w:val="000000" w:themeColor="text1"/>
          <w:sz w:val="24"/>
          <w:szCs w:val="24"/>
        </w:rPr>
      </w:pPr>
      <w:r w:rsidRPr="006F3D8D">
        <w:rPr>
          <w:rStyle w:val="normaltextrun"/>
          <w:rFonts w:ascii="Calibri" w:eastAsia="Calibri" w:hAnsi="Calibri" w:cs="Calibri"/>
          <w:b/>
          <w:color w:val="000000" w:themeColor="text1"/>
          <w:sz w:val="24"/>
          <w:szCs w:val="24"/>
        </w:rPr>
        <w:lastRenderedPageBreak/>
        <w:t>CARRIED</w:t>
      </w:r>
      <w:r w:rsidR="10C203E2" w:rsidRPr="006F3D8D">
        <w:rPr>
          <w:rStyle w:val="normaltextrun"/>
          <w:rFonts w:ascii="Calibri" w:eastAsia="Calibri" w:hAnsi="Calibri" w:cs="Calibri"/>
          <w:b/>
          <w:color w:val="000000" w:themeColor="text1"/>
          <w:sz w:val="24"/>
          <w:szCs w:val="24"/>
        </w:rPr>
        <w:t>     </w:t>
      </w:r>
    </w:p>
    <w:p w14:paraId="5AFED26A" w14:textId="323332C8" w:rsidR="002C287A" w:rsidRDefault="002C287A" w:rsidP="364F377B">
      <w:pPr>
        <w:spacing w:after="0"/>
        <w:ind w:left="420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10D03474" w14:textId="7A230138" w:rsidR="002C287A" w:rsidRDefault="0030195C" w:rsidP="364F377B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>
        <w:br/>
      </w:r>
      <w:r w:rsidR="002556DB" w:rsidRPr="002556DB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  <w:t>2.</w:t>
      </w:r>
      <w:r w:rsidR="002556D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 xml:space="preserve"> </w:t>
      </w:r>
      <w:r w:rsidR="10C203E2" w:rsidRPr="364F377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>Business Arising</w:t>
      </w:r>
    </w:p>
    <w:p w14:paraId="6635286D" w14:textId="515E8780" w:rsidR="002C287A" w:rsidRDefault="002C287A" w:rsidP="364F377B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2CCA777F" w14:textId="14CBE075" w:rsidR="002C287A" w:rsidRDefault="10C203E2" w:rsidP="24641C00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6F3D8D">
        <w:rPr>
          <w:rStyle w:val="eop"/>
          <w:rFonts w:ascii="Calibri" w:eastAsia="Calibri" w:hAnsi="Calibri" w:cs="Calibri"/>
          <w:b/>
          <w:color w:val="000000" w:themeColor="text1"/>
          <w:sz w:val="24"/>
          <w:szCs w:val="24"/>
        </w:rPr>
        <w:t>Email motions</w:t>
      </w:r>
      <w:r w:rsidRPr="24641C00">
        <w:rPr>
          <w:rStyle w:val="eop"/>
          <w:rFonts w:ascii="Calibri" w:eastAsia="Calibri" w:hAnsi="Calibri" w:cs="Calibri"/>
          <w:color w:val="000000" w:themeColor="text1"/>
          <w:sz w:val="24"/>
          <w:szCs w:val="24"/>
        </w:rPr>
        <w:t xml:space="preserve"> approved: </w:t>
      </w:r>
      <w:r w:rsidR="1029AE76" w:rsidRPr="24641C00">
        <w:rPr>
          <w:rStyle w:val="eop"/>
          <w:rFonts w:ascii="Calibri" w:eastAsia="Calibri" w:hAnsi="Calibri" w:cs="Calibri"/>
          <w:color w:val="000000" w:themeColor="text1"/>
          <w:sz w:val="24"/>
          <w:szCs w:val="24"/>
        </w:rPr>
        <w:t xml:space="preserve">January 31, 2025. Moved by Alison Playfair, seconded by Barbara Creelman.  </w:t>
      </w:r>
      <w:r w:rsidR="1029AE76" w:rsidRPr="00782DA0">
        <w:rPr>
          <w:rStyle w:val="eop"/>
          <w:rFonts w:ascii="Calibri" w:eastAsia="Calibri" w:hAnsi="Calibri" w:cs="Calibri"/>
          <w:b/>
          <w:color w:val="000000" w:themeColor="text1"/>
          <w:sz w:val="24"/>
          <w:szCs w:val="24"/>
        </w:rPr>
        <w:t>Carried.</w:t>
      </w:r>
    </w:p>
    <w:p w14:paraId="18333020" w14:textId="5042BDAB" w:rsidR="24641C00" w:rsidRDefault="24641C00" w:rsidP="24641C00">
      <w:pPr>
        <w:spacing w:after="0"/>
        <w:rPr>
          <w:rStyle w:val="eop"/>
          <w:rFonts w:ascii="Calibri" w:eastAsia="Calibri" w:hAnsi="Calibri" w:cs="Calibri"/>
          <w:color w:val="000000" w:themeColor="text1"/>
          <w:sz w:val="24"/>
          <w:szCs w:val="24"/>
        </w:rPr>
      </w:pPr>
    </w:p>
    <w:p w14:paraId="2B40BFDF" w14:textId="7F692D81" w:rsidR="1029AE76" w:rsidRDefault="1029AE76" w:rsidP="002556DB">
      <w:pPr>
        <w:pStyle w:val="ListParagraph"/>
        <w:spacing w:after="0"/>
        <w:rPr>
          <w:rFonts w:ascii="Calibri" w:eastAsia="Calibri" w:hAnsi="Calibri" w:cs="Calibri"/>
          <w:color w:val="000000" w:themeColor="text1"/>
        </w:rPr>
      </w:pPr>
      <w:r w:rsidRPr="24641C00">
        <w:rPr>
          <w:rStyle w:val="normaltextrun"/>
          <w:rFonts w:ascii="Calibri" w:eastAsia="Calibri" w:hAnsi="Calibri" w:cs="Calibri"/>
          <w:color w:val="000000" w:themeColor="text1"/>
          <w:lang w:val="en-CA"/>
        </w:rPr>
        <w:t xml:space="preserve">That the Human Resources Commission of Horseshoe Falls Regional Council concur with the request of </w:t>
      </w:r>
      <w:proofErr w:type="spellStart"/>
      <w:r w:rsidRPr="24641C00">
        <w:rPr>
          <w:rStyle w:val="normaltextrun"/>
          <w:rFonts w:ascii="Calibri" w:eastAsia="Calibri" w:hAnsi="Calibri" w:cs="Calibri"/>
          <w:color w:val="000000" w:themeColor="text1"/>
          <w:lang w:val="en-CA"/>
        </w:rPr>
        <w:t>Binbrook</w:t>
      </w:r>
      <w:proofErr w:type="spellEnd"/>
      <w:r w:rsidRPr="24641C00">
        <w:rPr>
          <w:rStyle w:val="normaltextrun"/>
          <w:rFonts w:ascii="Calibri" w:eastAsia="Calibri" w:hAnsi="Calibri" w:cs="Calibri"/>
          <w:color w:val="000000" w:themeColor="text1"/>
          <w:lang w:val="en-CA"/>
        </w:rPr>
        <w:t xml:space="preserve"> Pastoral Charge to appoint for short-term supply Judith Gilliland, OM-R, PT, 20 hrs/week, from 2025-02-01 to 2025-07-31 according to the terms agreed to in ChurchHub on 2025-01-22 pending correction of phone allowance to $600 annually.</w:t>
      </w:r>
    </w:p>
    <w:p w14:paraId="4A77FF06" w14:textId="701A4DC6" w:rsidR="24641C00" w:rsidRDefault="24641C00" w:rsidP="24641C00">
      <w:pPr>
        <w:rPr>
          <w:rFonts w:ascii="Calibri" w:eastAsia="Calibri" w:hAnsi="Calibri" w:cs="Calibri"/>
          <w:color w:val="000000" w:themeColor="text1"/>
        </w:rPr>
      </w:pPr>
    </w:p>
    <w:p w14:paraId="7CBD61F0" w14:textId="727BAC15" w:rsidR="1029AE76" w:rsidRDefault="1029AE76" w:rsidP="002556DB">
      <w:pPr>
        <w:pStyle w:val="ListParagraph"/>
        <w:spacing w:after="0"/>
        <w:rPr>
          <w:rFonts w:ascii="Calibri" w:eastAsia="Calibri" w:hAnsi="Calibri" w:cs="Calibri"/>
          <w:color w:val="000000" w:themeColor="text1"/>
        </w:rPr>
      </w:pPr>
      <w:r w:rsidRPr="24641C00">
        <w:rPr>
          <w:rStyle w:val="normaltextrun"/>
          <w:rFonts w:ascii="Calibri" w:eastAsia="Calibri" w:hAnsi="Calibri" w:cs="Calibri"/>
          <w:color w:val="000000" w:themeColor="text1"/>
          <w:lang w:val="en-CA"/>
        </w:rPr>
        <w:t>That the Human Resources Commission of Horseshoe Falls Regional Council concur with the request of Mount Hope: CASE Pastoral Charge to appoint Murray Rounding, OM-R, PT, 20 hrs/week, from 2025-02-01 to 2026-01-31 according to the terms agreed to in ChurchHub on 2025-01-29.</w:t>
      </w:r>
    </w:p>
    <w:p w14:paraId="557BCD88" w14:textId="6DF15D9A" w:rsidR="24641C00" w:rsidRDefault="24641C00" w:rsidP="24641C00">
      <w:pPr>
        <w:spacing w:after="0"/>
        <w:rPr>
          <w:rStyle w:val="eop"/>
          <w:rFonts w:ascii="Calibri" w:eastAsia="Calibri" w:hAnsi="Calibri" w:cs="Calibri"/>
          <w:color w:val="000000" w:themeColor="text1"/>
          <w:sz w:val="24"/>
          <w:szCs w:val="24"/>
        </w:rPr>
      </w:pPr>
    </w:p>
    <w:p w14:paraId="09D78CB7" w14:textId="625B9D21" w:rsidR="002C287A" w:rsidRPr="002556DB" w:rsidRDefault="10C203E2" w:rsidP="002556DB">
      <w:pPr>
        <w:pStyle w:val="ListParagraph"/>
        <w:numPr>
          <w:ilvl w:val="0"/>
          <w:numId w:val="10"/>
        </w:numPr>
        <w:spacing w:after="0"/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</w:pPr>
      <w:r w:rsidRPr="002556DB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 xml:space="preserve">Previous Minutes:  </w:t>
      </w:r>
    </w:p>
    <w:p w14:paraId="6F908669" w14:textId="1681658E" w:rsidR="00782DA0" w:rsidRDefault="00782DA0" w:rsidP="786CE6F6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7D21B25A" w14:textId="5DC931BF" w:rsidR="00782DA0" w:rsidRDefault="006F3D8D" w:rsidP="786CE6F6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6F3D8D">
        <w:rPr>
          <w:rFonts w:ascii="Calibri" w:eastAsia="Calibri" w:hAnsi="Calibri" w:cs="Calibri"/>
          <w:b/>
          <w:color w:val="000000" w:themeColor="text1"/>
          <w:sz w:val="24"/>
          <w:szCs w:val="24"/>
        </w:rPr>
        <w:t>MOTION:</w:t>
      </w:r>
      <w:r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</w:t>
      </w:r>
      <w:r w:rsidR="00782DA0">
        <w:rPr>
          <w:rFonts w:ascii="Calibri" w:eastAsia="Calibri" w:hAnsi="Calibri" w:cs="Calibri"/>
          <w:color w:val="000000" w:themeColor="text1"/>
          <w:sz w:val="24"/>
          <w:szCs w:val="24"/>
        </w:rPr>
        <w:t>Moved by Sandra</w:t>
      </w:r>
      <w:r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color w:val="000000" w:themeColor="text1"/>
          <w:sz w:val="24"/>
          <w:szCs w:val="24"/>
        </w:rPr>
        <w:t>Litt</w:t>
      </w:r>
      <w:proofErr w:type="spellEnd"/>
      <w:r w:rsidR="00782DA0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seconded by Jeff</w:t>
      </w:r>
      <w:r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Werner</w:t>
      </w:r>
    </w:p>
    <w:p w14:paraId="420F5AFE" w14:textId="6222966B" w:rsidR="00782DA0" w:rsidRDefault="00782DA0" w:rsidP="786CE6F6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14239DE0" w14:textId="612BF819" w:rsidR="006F3D8D" w:rsidRDefault="006F3D8D" w:rsidP="006F3D8D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Fonts w:ascii="Calibri" w:eastAsia="Calibri" w:hAnsi="Calibri" w:cs="Calibri"/>
          <w:color w:val="000000" w:themeColor="text1"/>
          <w:sz w:val="24"/>
          <w:szCs w:val="24"/>
        </w:rPr>
        <w:t>That the Human Resources Commission of Horseshoe Falls Regional Council approve the minutes of January 22, 2025 be approved as circulated.</w:t>
      </w:r>
    </w:p>
    <w:p w14:paraId="6C57FAE4" w14:textId="0640FE9C" w:rsidR="006F3D8D" w:rsidRDefault="006F3D8D" w:rsidP="006F3D8D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06744ADE" w14:textId="21CF8036" w:rsidR="006F3D8D" w:rsidRPr="006F3D8D" w:rsidRDefault="006F3D8D" w:rsidP="006F3D8D">
      <w:pPr>
        <w:spacing w:after="0"/>
        <w:rPr>
          <w:rFonts w:ascii="Calibri" w:eastAsia="Calibri" w:hAnsi="Calibri" w:cs="Calibri"/>
          <w:b/>
          <w:color w:val="000000" w:themeColor="text1"/>
          <w:sz w:val="24"/>
          <w:szCs w:val="24"/>
        </w:rPr>
      </w:pPr>
      <w:r w:rsidRPr="006F3D8D">
        <w:rPr>
          <w:rFonts w:ascii="Calibri" w:eastAsia="Calibri" w:hAnsi="Calibri" w:cs="Calibri"/>
          <w:b/>
          <w:color w:val="000000" w:themeColor="text1"/>
          <w:sz w:val="24"/>
          <w:szCs w:val="24"/>
        </w:rPr>
        <w:t>CARRIED</w:t>
      </w:r>
    </w:p>
    <w:p w14:paraId="4CD9E307" w14:textId="1C3D33BF" w:rsidR="786CE6F6" w:rsidRDefault="786CE6F6" w:rsidP="786CE6F6">
      <w:pPr>
        <w:spacing w:after="0"/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</w:pPr>
    </w:p>
    <w:p w14:paraId="763FDC63" w14:textId="66C3DF1E" w:rsidR="002C287A" w:rsidRDefault="10C203E2" w:rsidP="002556DB">
      <w:pPr>
        <w:pStyle w:val="ListParagraph"/>
        <w:numPr>
          <w:ilvl w:val="0"/>
          <w:numId w:val="10"/>
        </w:numPr>
        <w:spacing w:after="0"/>
        <w:rPr>
          <w:rStyle w:val="eop"/>
          <w:rFonts w:ascii="Calibri" w:eastAsia="Calibri" w:hAnsi="Calibri" w:cs="Calibri"/>
          <w:b/>
          <w:bCs/>
          <w:color w:val="000000" w:themeColor="text1"/>
          <w:sz w:val="24"/>
          <w:szCs w:val="24"/>
        </w:rPr>
      </w:pPr>
      <w:r w:rsidRPr="002556DB">
        <w:rPr>
          <w:rStyle w:val="eop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>New Business</w:t>
      </w:r>
      <w:r w:rsidR="002556DB">
        <w:rPr>
          <w:rStyle w:val="eop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>:</w:t>
      </w:r>
    </w:p>
    <w:p w14:paraId="03535E5D" w14:textId="3057CECF" w:rsidR="002556DB" w:rsidRDefault="002556DB" w:rsidP="002556DB">
      <w:pPr>
        <w:pStyle w:val="ListParagraph"/>
        <w:spacing w:after="0"/>
        <w:rPr>
          <w:rStyle w:val="eop"/>
          <w:rFonts w:ascii="Calibri" w:eastAsia="Calibri" w:hAnsi="Calibri" w:cs="Calibri"/>
          <w:b/>
          <w:bCs/>
          <w:color w:val="000000" w:themeColor="text1"/>
          <w:sz w:val="24"/>
          <w:szCs w:val="24"/>
        </w:rPr>
      </w:pPr>
    </w:p>
    <w:p w14:paraId="33A59772" w14:textId="221BB8E0" w:rsidR="002556DB" w:rsidRPr="002556DB" w:rsidRDefault="002556DB" w:rsidP="002556DB">
      <w:pPr>
        <w:pStyle w:val="ListParagraph"/>
        <w:spacing w:after="0"/>
        <w:ind w:left="0"/>
        <w:rPr>
          <w:rStyle w:val="eop"/>
          <w:rFonts w:ascii="Calibri" w:eastAsia="Calibri" w:hAnsi="Calibri" w:cs="Calibri"/>
          <w:b/>
          <w:bCs/>
          <w:color w:val="000000" w:themeColor="text1"/>
          <w:sz w:val="24"/>
          <w:szCs w:val="24"/>
        </w:rPr>
      </w:pPr>
      <w:r>
        <w:rPr>
          <w:rStyle w:val="eop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>CONSENT DOCKET</w:t>
      </w:r>
    </w:p>
    <w:p w14:paraId="09CC5B9B" w14:textId="7FE2F118" w:rsidR="00782DA0" w:rsidRDefault="00782DA0" w:rsidP="364F377B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404810DE" w14:textId="6A49E4CE" w:rsidR="00782DA0" w:rsidRDefault="00782DA0" w:rsidP="364F377B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6F3D8D">
        <w:rPr>
          <w:rFonts w:ascii="Calibri" w:eastAsia="Calibri" w:hAnsi="Calibri" w:cs="Calibri"/>
          <w:b/>
          <w:color w:val="000000" w:themeColor="text1"/>
          <w:sz w:val="24"/>
          <w:szCs w:val="24"/>
        </w:rPr>
        <w:t>MOTION:</w:t>
      </w:r>
      <w:r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Moved by: Morar Murray-Hayes seconded by: Jeff Werner</w:t>
      </w:r>
    </w:p>
    <w:p w14:paraId="347F3207" w14:textId="0EAEFA82" w:rsidR="00782DA0" w:rsidRDefault="00782DA0" w:rsidP="364F377B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3A447FA5" w14:textId="71843A61" w:rsidR="00DA763D" w:rsidRDefault="00782DA0" w:rsidP="364F377B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bookmarkStart w:id="0" w:name="_Hlk191469358"/>
      <w:r>
        <w:rPr>
          <w:rFonts w:ascii="Calibri" w:eastAsia="Calibri" w:hAnsi="Calibri" w:cs="Calibri"/>
          <w:color w:val="000000" w:themeColor="text1"/>
          <w:sz w:val="24"/>
          <w:szCs w:val="24"/>
        </w:rPr>
        <w:t>That the Human Resources Commission of Horseshoe Falls Regional Council approve the Consent Docket of February 26, 2025 be approved a</w:t>
      </w:r>
      <w:r w:rsidR="006F3D8D">
        <w:rPr>
          <w:rFonts w:ascii="Calibri" w:eastAsia="Calibri" w:hAnsi="Calibri" w:cs="Calibri"/>
          <w:color w:val="000000" w:themeColor="text1"/>
          <w:sz w:val="24"/>
          <w:szCs w:val="24"/>
        </w:rPr>
        <w:t>s</w:t>
      </w:r>
      <w:r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amended.</w:t>
      </w:r>
    </w:p>
    <w:bookmarkEnd w:id="0"/>
    <w:p w14:paraId="78C0863C" w14:textId="0CEA9453" w:rsidR="006F3D8D" w:rsidRDefault="006F3D8D" w:rsidP="364F377B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1E48F69E" w14:textId="19C5CC9B" w:rsidR="006F3D8D" w:rsidRPr="006F3D8D" w:rsidRDefault="006F3D8D" w:rsidP="364F377B">
      <w:pPr>
        <w:spacing w:after="0"/>
        <w:rPr>
          <w:rFonts w:ascii="Calibri" w:eastAsia="Calibri" w:hAnsi="Calibri" w:cs="Calibri"/>
          <w:b/>
          <w:color w:val="000000" w:themeColor="text1"/>
          <w:sz w:val="24"/>
          <w:szCs w:val="24"/>
        </w:rPr>
      </w:pPr>
      <w:r w:rsidRPr="006F3D8D">
        <w:rPr>
          <w:rFonts w:ascii="Calibri" w:eastAsia="Calibri" w:hAnsi="Calibri" w:cs="Calibri"/>
          <w:b/>
          <w:color w:val="000000" w:themeColor="text1"/>
          <w:sz w:val="24"/>
          <w:szCs w:val="24"/>
        </w:rPr>
        <w:t>CARRIED</w:t>
      </w:r>
    </w:p>
    <w:p w14:paraId="1BD2437D" w14:textId="77777777" w:rsidR="00DA763D" w:rsidRDefault="00DA763D" w:rsidP="364F377B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2342C5C3" w14:textId="77777777" w:rsidR="00DA763D" w:rsidRPr="00DA763D" w:rsidRDefault="00DA763D" w:rsidP="00DA763D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Times New Roman" w:eastAsia="Times New Roman" w:hAnsi="Times New Roman" w:cs="Times New Roman"/>
          <w:sz w:val="24"/>
          <w:szCs w:val="24"/>
          <w:lang w:val="en-CA" w:eastAsia="en-CA"/>
        </w:rPr>
        <w:t>Consent Docket</w:t>
      </w:r>
      <w:r w:rsidRPr="00DA763D">
        <w:rPr>
          <w:rFonts w:ascii="Calibri" w:eastAsia="Times New Roman" w:hAnsi="Calibri" w:cs="Calibri"/>
          <w:b/>
          <w:bCs/>
          <w:lang w:val="en-CA" w:eastAsia="en-CA"/>
        </w:rPr>
        <w:t xml:space="preserve"> for HF HR Commission</w:t>
      </w:r>
      <w:r w:rsidRPr="00DA763D">
        <w:rPr>
          <w:rFonts w:ascii="Calibri" w:eastAsia="Times New Roman" w:hAnsi="Calibri" w:cs="Calibri"/>
          <w:lang w:val="en-CA" w:eastAsia="en-CA"/>
        </w:rPr>
        <w:t>   </w:t>
      </w:r>
    </w:p>
    <w:p w14:paraId="53A98209" w14:textId="77777777" w:rsidR="00DA763D" w:rsidRPr="00DA763D" w:rsidRDefault="00DA763D" w:rsidP="00DA763D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lang w:val="en-CA" w:eastAsia="en-CA"/>
        </w:rPr>
        <w:t>Date:  February 26, 2025 </w:t>
      </w:r>
    </w:p>
    <w:p w14:paraId="28EE75F4" w14:textId="77777777" w:rsidR="00DA763D" w:rsidRPr="00DA763D" w:rsidRDefault="00DA763D" w:rsidP="00DA763D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lang w:val="en-CA" w:eastAsia="en-CA"/>
        </w:rPr>
        <w:t>  </w:t>
      </w:r>
    </w:p>
    <w:p w14:paraId="5F2FCD95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b/>
          <w:bCs/>
          <w:lang w:val="en-CA" w:eastAsia="en-CA"/>
        </w:rPr>
        <w:lastRenderedPageBreak/>
        <w:t>Request for Change of Pastoral Relations:</w:t>
      </w:r>
      <w:r w:rsidRPr="00DA763D">
        <w:rPr>
          <w:rFonts w:ascii="Calibri" w:eastAsia="Times New Roman" w:hAnsi="Calibri" w:cs="Calibri"/>
          <w:lang w:val="en-CA" w:eastAsia="en-CA"/>
        </w:rPr>
        <w:t>   </w:t>
      </w:r>
    </w:p>
    <w:p w14:paraId="47EEB2F5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Times New Roman" w:eastAsia="Times New Roman" w:hAnsi="Times New Roman" w:cs="Times New Roman"/>
          <w:sz w:val="24"/>
          <w:szCs w:val="24"/>
          <w:lang w:val="en-CA" w:eastAsia="en-CA"/>
        </w:rPr>
        <w:t> </w:t>
      </w:r>
    </w:p>
    <w:p w14:paraId="2B543513" w14:textId="4FDCD659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lang w:val="en-CA" w:eastAsia="en-CA"/>
        </w:rPr>
        <w:t>That the Human Resources Commission of Horseshoe Falls Regional Council concur with the request of</w:t>
      </w:r>
      <w:r w:rsidR="00642EAB">
        <w:rPr>
          <w:rFonts w:ascii="Calibri" w:eastAsia="Times New Roman" w:hAnsi="Calibri" w:cs="Calibri"/>
          <w:lang w:val="en-CA" w:eastAsia="en-CA"/>
        </w:rPr>
        <w:t xml:space="preserve"> </w:t>
      </w:r>
      <w:bookmarkStart w:id="1" w:name="_GoBack"/>
      <w:bookmarkEnd w:id="1"/>
      <w:r w:rsidRPr="00DA763D">
        <w:rPr>
          <w:rFonts w:ascii="Calibri" w:eastAsia="Times New Roman" w:hAnsi="Calibri" w:cs="Calibri"/>
          <w:lang w:val="en-CA" w:eastAsia="en-CA"/>
        </w:rPr>
        <w:t>Harvey Tobey, OM, for a change of pastoral relationship from Stamford Lane Pastoral Charge, Niagara Falls, effective 2025-05-01 for purpose of retirement.  </w:t>
      </w:r>
    </w:p>
    <w:p w14:paraId="5884EC19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lang w:val="en-CA" w:eastAsia="en-CA"/>
        </w:rPr>
        <w:t> </w:t>
      </w:r>
    </w:p>
    <w:p w14:paraId="7E625EE2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lang w:val="en-CA" w:eastAsia="en-CA"/>
        </w:rPr>
        <w:t>That the Human Resources Commission of Horseshoe Falls Regional Council concur with the request of Jennifer Auger, DM, for a change of pastoral relationship from Norval Pastoral Charge, Georgetown, effective 2025-04-20.  </w:t>
      </w:r>
    </w:p>
    <w:p w14:paraId="1EDF0235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lang w:val="en-CA" w:eastAsia="en-CA"/>
        </w:rPr>
        <w:t> </w:t>
      </w:r>
    </w:p>
    <w:p w14:paraId="6C6479B4" w14:textId="7885E4EF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lang w:val="en-CA" w:eastAsia="en-CA"/>
        </w:rPr>
        <w:t>That the Human Resources Commission of Horseshoe Falls Regional Council concur with the request of Louise Hart, OM, for a change of pastoral relationship from Lowville Pastoral Charge, and Port Nelson Pastoral Charge, Burlington, effective 2025-06-15 for the purpose of retirement. </w:t>
      </w:r>
    </w:p>
    <w:p w14:paraId="659DCF0C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lang w:val="en-CA" w:eastAsia="en-CA"/>
        </w:rPr>
        <w:t> </w:t>
      </w:r>
    </w:p>
    <w:p w14:paraId="721CE57C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lang w:val="en-CA" w:eastAsia="en-CA"/>
        </w:rPr>
        <w:t>That the Human Resources Commission of Horseshoe Falls Regional Council concur with the request of Susan Cowan, designation, OM, for a change of pastoral relationship from Georgetown, Glen Williams: St. John’s Pastoral Charge, effective 2025-08-31for the purpose of retirement. </w:t>
      </w:r>
    </w:p>
    <w:p w14:paraId="599CB5FD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lang w:val="en-CA" w:eastAsia="en-CA"/>
        </w:rPr>
        <w:t> </w:t>
      </w:r>
    </w:p>
    <w:p w14:paraId="6BFE9322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lang w:val="en-CA" w:eastAsia="en-CA"/>
        </w:rPr>
        <w:t xml:space="preserve">That the Human Resources Commission of Horseshoe Falls Regional Council concur with the request of Sula Anne </w:t>
      </w:r>
      <w:proofErr w:type="spellStart"/>
      <w:r w:rsidRPr="00DA763D">
        <w:rPr>
          <w:rFonts w:ascii="Calibri" w:eastAsia="Times New Roman" w:hAnsi="Calibri" w:cs="Calibri"/>
          <w:lang w:val="en-CA" w:eastAsia="en-CA"/>
        </w:rPr>
        <w:t>Kosacky</w:t>
      </w:r>
      <w:proofErr w:type="spellEnd"/>
      <w:r w:rsidRPr="00DA763D">
        <w:rPr>
          <w:rFonts w:ascii="Calibri" w:eastAsia="Times New Roman" w:hAnsi="Calibri" w:cs="Calibri"/>
          <w:lang w:val="en-CA" w:eastAsia="en-CA"/>
        </w:rPr>
        <w:t>, OM, for a change of pastoral relationship from Smithville Pastoral Charge effective 2025-04-20.  </w:t>
      </w:r>
    </w:p>
    <w:p w14:paraId="205F7298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Times New Roman" w:eastAsia="Times New Roman" w:hAnsi="Times New Roman" w:cs="Times New Roman"/>
          <w:sz w:val="24"/>
          <w:szCs w:val="24"/>
          <w:lang w:val="en-CA" w:eastAsia="en-CA"/>
        </w:rPr>
        <w:t> </w:t>
      </w:r>
    </w:p>
    <w:p w14:paraId="08BBF2C9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b/>
          <w:bCs/>
          <w:lang w:val="en-CA" w:eastAsia="en-CA"/>
        </w:rPr>
        <w:t>Approval of Open Positions:</w:t>
      </w:r>
      <w:r w:rsidRPr="00DA763D">
        <w:rPr>
          <w:rFonts w:ascii="Calibri" w:eastAsia="Times New Roman" w:hAnsi="Calibri" w:cs="Calibri"/>
          <w:lang w:val="en-CA" w:eastAsia="en-CA"/>
        </w:rPr>
        <w:t>   </w:t>
      </w:r>
    </w:p>
    <w:p w14:paraId="2D5DBA06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lang w:val="en-CA" w:eastAsia="en-CA"/>
        </w:rPr>
        <w:t>That, having reviewed the position description, the Human Resources Commission of Horseshoe Falls Regional Council approve the position for Minister, PT, 30 hrs/week, for Sheridan Pastoral Charge, Mississauga.     </w:t>
      </w:r>
    </w:p>
    <w:p w14:paraId="7FB64A13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lang w:val="en-CA" w:eastAsia="en-CA"/>
        </w:rPr>
        <w:t>   </w:t>
      </w:r>
    </w:p>
    <w:p w14:paraId="0F44A933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b/>
          <w:bCs/>
          <w:lang w:val="en-CA" w:eastAsia="en-CA"/>
        </w:rPr>
        <w:t>Approval of appointments:</w:t>
      </w:r>
      <w:r w:rsidRPr="00DA763D">
        <w:rPr>
          <w:rFonts w:ascii="Calibri" w:eastAsia="Times New Roman" w:hAnsi="Calibri" w:cs="Calibri"/>
          <w:lang w:val="en-CA" w:eastAsia="en-CA"/>
        </w:rPr>
        <w:t>   </w:t>
      </w:r>
    </w:p>
    <w:p w14:paraId="581BCB63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lang w:val="en-CA" w:eastAsia="en-CA"/>
        </w:rPr>
        <w:t xml:space="preserve">That the Human Resources Commission of Horseshoe Falls Regional Council concur with the request of St. George Pastoral Charge, St. George, to renew the appointment of Caitlin </w:t>
      </w:r>
      <w:proofErr w:type="spellStart"/>
      <w:r w:rsidRPr="00DA763D">
        <w:rPr>
          <w:rFonts w:ascii="Calibri" w:eastAsia="Times New Roman" w:hAnsi="Calibri" w:cs="Calibri"/>
          <w:lang w:val="en-CA" w:eastAsia="en-CA"/>
        </w:rPr>
        <w:t>MacKenzie</w:t>
      </w:r>
      <w:proofErr w:type="spellEnd"/>
      <w:r w:rsidRPr="00DA763D">
        <w:rPr>
          <w:rFonts w:ascii="Calibri" w:eastAsia="Times New Roman" w:hAnsi="Calibri" w:cs="Calibri"/>
          <w:lang w:val="en-CA" w:eastAsia="en-CA"/>
        </w:rPr>
        <w:t>, candidate, PT, 20 hrs/week, from 2023-09-01 to 2025-06-30 according to the terms agreed to in ChurchHub on 2025-02-03. </w:t>
      </w:r>
    </w:p>
    <w:p w14:paraId="3D568834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lang w:val="en-CA" w:eastAsia="en-CA"/>
        </w:rPr>
        <w:t> </w:t>
      </w:r>
    </w:p>
    <w:p w14:paraId="3BB41AAB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lang w:val="en-CA" w:eastAsia="en-CA"/>
        </w:rPr>
        <w:t>That the Human Resources Commission of Horseshoe Falls Regional Council concur with the request of Carlisle-</w:t>
      </w:r>
      <w:proofErr w:type="spellStart"/>
      <w:r w:rsidRPr="00DA763D">
        <w:rPr>
          <w:rFonts w:ascii="Calibri" w:eastAsia="Times New Roman" w:hAnsi="Calibri" w:cs="Calibri"/>
          <w:lang w:val="en-CA" w:eastAsia="en-CA"/>
        </w:rPr>
        <w:t>Kilbridge</w:t>
      </w:r>
      <w:proofErr w:type="spellEnd"/>
      <w:r w:rsidRPr="00DA763D">
        <w:rPr>
          <w:rFonts w:ascii="Calibri" w:eastAsia="Times New Roman" w:hAnsi="Calibri" w:cs="Calibri"/>
          <w:lang w:val="en-CA" w:eastAsia="en-CA"/>
        </w:rPr>
        <w:t xml:space="preserve"> Pastoral Charge, to appoint for short-term supply M. Gayle MacDonald, OM-R, PT, 30 hrs/week, from 2025-02-24 to 2025-06-30 according to the terms agreed to in ChurchHub on 2025-02-08. </w:t>
      </w:r>
    </w:p>
    <w:p w14:paraId="076FDB8E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Times New Roman" w:eastAsia="Times New Roman" w:hAnsi="Times New Roman" w:cs="Times New Roman"/>
          <w:sz w:val="24"/>
          <w:szCs w:val="24"/>
          <w:lang w:val="en-CA" w:eastAsia="en-CA"/>
        </w:rPr>
        <w:t> </w:t>
      </w:r>
    </w:p>
    <w:p w14:paraId="69468A5C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lang w:val="en-CA" w:eastAsia="en-CA"/>
        </w:rPr>
        <w:t>That the Human Resources Commission of Horseshoe Falls Regional Council concur with the request of St. Andrew’s, Georgetown Pastoral Charge to appoint Mary Katharine Young, OM, PT, 30 hrs/week, from 2025-04-16 to 2025-12-31 according to the terms agreed to in ChurchHub on 2025-02-04. </w:t>
      </w:r>
    </w:p>
    <w:p w14:paraId="5236D8F7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Times New Roman" w:eastAsia="Times New Roman" w:hAnsi="Times New Roman" w:cs="Times New Roman"/>
          <w:sz w:val="24"/>
          <w:szCs w:val="24"/>
          <w:lang w:val="en-CA" w:eastAsia="en-CA"/>
        </w:rPr>
        <w:t> </w:t>
      </w:r>
    </w:p>
    <w:p w14:paraId="1D2E6B00" w14:textId="2A86846D" w:rsidR="00DA763D" w:rsidRPr="00DA763D" w:rsidRDefault="00DA763D" w:rsidP="00DA763D">
      <w:pPr>
        <w:spacing w:after="0" w:line="240" w:lineRule="auto"/>
        <w:textAlignment w:val="baseline"/>
        <w:rPr>
          <w:rFonts w:eastAsia="Times New Roman" w:cstheme="minorHAnsi"/>
          <w:lang w:val="en-CA" w:eastAsia="en-CA"/>
        </w:rPr>
      </w:pPr>
      <w:r w:rsidRPr="00DA763D">
        <w:rPr>
          <w:rFonts w:eastAsia="Times New Roman" w:cstheme="minorHAnsi"/>
          <w:lang w:val="en-CA" w:eastAsia="en-CA"/>
        </w:rPr>
        <w:t>That the Human Resources Commission of Horseshoe Falls Regional Council concur with the request of Oakville: Trinity Pastoral Charge to appoint for supply ministry James Clarke, OM-R, PT, 30 hrs/week, from 2025-03-17 to 2026-03-18 according to the terms agreed to in ChurchHub on 2025-02-23. </w:t>
      </w:r>
    </w:p>
    <w:p w14:paraId="18CBAEBA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Times New Roman" w:eastAsia="Times New Roman" w:hAnsi="Times New Roman" w:cs="Times New Roman"/>
          <w:sz w:val="24"/>
          <w:szCs w:val="24"/>
          <w:lang w:val="en-CA" w:eastAsia="en-CA"/>
        </w:rPr>
        <w:t> </w:t>
      </w:r>
    </w:p>
    <w:p w14:paraId="58FAD33C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b/>
          <w:bCs/>
          <w:lang w:val="en-CA" w:eastAsia="en-CA"/>
        </w:rPr>
        <w:t>Voluntary Associate Ministry (VAM) Applications:</w:t>
      </w:r>
      <w:r w:rsidRPr="00DA763D">
        <w:rPr>
          <w:rFonts w:ascii="Calibri" w:eastAsia="Times New Roman" w:hAnsi="Calibri" w:cs="Calibri"/>
          <w:lang w:val="en-CA" w:eastAsia="en-CA"/>
        </w:rPr>
        <w:t>  </w:t>
      </w:r>
    </w:p>
    <w:p w14:paraId="29869172" w14:textId="77777777" w:rsidR="00DA763D" w:rsidRPr="00DA763D" w:rsidRDefault="00DA763D" w:rsidP="00DA763D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DA763D">
        <w:rPr>
          <w:rFonts w:ascii="Calibri" w:eastAsia="Times New Roman" w:hAnsi="Calibri" w:cs="Calibri"/>
          <w:lang w:val="en-CA" w:eastAsia="en-CA"/>
        </w:rPr>
        <w:lastRenderedPageBreak/>
        <w:t>That the Human Resources Commission of Horseshoe Falls Regional Council endorses the application of James Clarke, OM-R to be a Voluntary Associate Ministry with Westminster Pastoral Charge, St. Catharines, and the incumbent minister Paul Miller, OM, effective 2025-02-26. </w:t>
      </w:r>
    </w:p>
    <w:p w14:paraId="0A36A1A7" w14:textId="3A8BAF88" w:rsidR="002C287A" w:rsidRDefault="10C203E2" w:rsidP="364F377B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  </w:t>
      </w:r>
    </w:p>
    <w:p w14:paraId="04D52883" w14:textId="3D923861" w:rsidR="002C287A" w:rsidRDefault="002556DB" w:rsidP="786CE6F6">
      <w:pPr>
        <w:pStyle w:val="ListParagraph"/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 xml:space="preserve">Note: </w:t>
      </w:r>
      <w:r w:rsidR="10C203E2" w:rsidRPr="786CE6F6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>Co</w:t>
      </w:r>
      <w:proofErr w:type="spellStart"/>
      <w:r w:rsidR="10C203E2" w:rsidRPr="786CE6F6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>nsent</w:t>
      </w:r>
      <w:proofErr w:type="spellEnd"/>
      <w:r w:rsidR="10C203E2" w:rsidRPr="786CE6F6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 xml:space="preserve"> Docket</w:t>
      </w:r>
      <w:r w:rsidR="10C203E2" w:rsidRPr="786CE6F6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> </w:t>
      </w:r>
      <w:r w:rsidR="10C203E2" w:rsidRPr="786CE6F6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(If you would like to have an item removed from the Consent Docket so it can be discussed, please let Susan, or Micol know) </w:t>
      </w:r>
    </w:p>
    <w:p w14:paraId="059AD15A" w14:textId="29CC77A4" w:rsidR="002C287A" w:rsidRDefault="002C287A" w:rsidP="364F377B">
      <w:pPr>
        <w:spacing w:after="0"/>
        <w:ind w:left="720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7F0065A9" w14:textId="0EA98BC0" w:rsidR="00DA763D" w:rsidRDefault="10C203E2" w:rsidP="002556DB">
      <w:pPr>
        <w:pStyle w:val="ListParagraph"/>
        <w:numPr>
          <w:ilvl w:val="0"/>
          <w:numId w:val="10"/>
        </w:numPr>
        <w:spacing w:after="0"/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</w:pPr>
      <w:r w:rsidRPr="364F377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>Items removed from the Consent Docket</w:t>
      </w:r>
      <w:r w:rsidR="00DA763D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br/>
      </w:r>
    </w:p>
    <w:p w14:paraId="2F31D0E2" w14:textId="526B516C" w:rsidR="00DA763D" w:rsidRDefault="00DA763D" w:rsidP="00DA763D">
      <w:pPr>
        <w:pStyle w:val="ListParagraph"/>
        <w:spacing w:after="0"/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</w:pPr>
      <w:r w:rsidRPr="00DA763D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>MOTION:</w:t>
      </w:r>
      <w:r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  <w:t xml:space="preserve"> </w:t>
      </w:r>
      <w:r w:rsidRPr="00DA763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  <w:t xml:space="preserve">Moved by: Morar Murray-Hayes seconded by: Barb </w:t>
      </w:r>
      <w:proofErr w:type="spellStart"/>
      <w:r w:rsidRPr="00DA763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  <w:t>Duffin</w:t>
      </w:r>
      <w:proofErr w:type="spellEnd"/>
      <w:r w:rsidRPr="00DA763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  <w:br/>
        <w:t xml:space="preserve">That, having reviewed the position description, the Human Resources Commission of Horseshoe Falls Regional Council approve the position for Short-Term Supply Minister, PT, 20 hrs/week, for </w:t>
      </w:r>
      <w:proofErr w:type="spellStart"/>
      <w:r w:rsidRPr="00DA763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  <w:t>Caistorville</w:t>
      </w:r>
      <w:proofErr w:type="spellEnd"/>
      <w:r w:rsidRPr="00DA763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  <w:t xml:space="preserve"> Pastoral Charge pending addition that preaching is every other week, and that attendance at the governing body meetings and trustees.</w:t>
      </w:r>
      <w:r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br/>
      </w:r>
    </w:p>
    <w:p w14:paraId="54B65D2D" w14:textId="33D91AA2" w:rsidR="00DA763D" w:rsidRPr="00DA763D" w:rsidRDefault="00DA763D" w:rsidP="00DA763D">
      <w:pPr>
        <w:pStyle w:val="ListParagraph"/>
        <w:spacing w:after="0"/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</w:pPr>
      <w:r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>CARRIED</w:t>
      </w:r>
    </w:p>
    <w:p w14:paraId="6C1FDB54" w14:textId="77777777" w:rsidR="00DA763D" w:rsidRPr="00DA763D" w:rsidRDefault="00DA763D" w:rsidP="00DA763D">
      <w:pPr>
        <w:pStyle w:val="ListParagraph"/>
        <w:spacing w:after="0"/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</w:pPr>
      <w:r w:rsidRPr="00DA763D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 xml:space="preserve"> </w:t>
      </w:r>
    </w:p>
    <w:p w14:paraId="1D2E1217" w14:textId="1503D80A" w:rsidR="00DA763D" w:rsidRPr="00DA763D" w:rsidRDefault="00DA763D" w:rsidP="00DA763D">
      <w:pPr>
        <w:pStyle w:val="ListParagraph"/>
        <w:spacing w:after="0"/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</w:pPr>
      <w:r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 xml:space="preserve">MOTION: </w:t>
      </w:r>
      <w:r w:rsidRPr="00DA763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  <w:t xml:space="preserve">Moved by: Barb </w:t>
      </w:r>
      <w:proofErr w:type="spellStart"/>
      <w:r w:rsidRPr="00DA763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  <w:t>Duffin</w:t>
      </w:r>
      <w:proofErr w:type="spellEnd"/>
      <w:r w:rsidRPr="00DA763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  <w:t xml:space="preserve"> seconded by: Ted Smith</w:t>
      </w:r>
    </w:p>
    <w:p w14:paraId="312382DC" w14:textId="4F83A976" w:rsidR="00DA763D" w:rsidRPr="00DA763D" w:rsidRDefault="00DA763D" w:rsidP="00DA763D">
      <w:pPr>
        <w:pStyle w:val="ListParagraph"/>
        <w:spacing w:after="0"/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</w:pPr>
      <w:r w:rsidRPr="00DA763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  <w:t xml:space="preserve">That the Human Resources Commission of Horseshoe Falls Regional Council concur with the request of </w:t>
      </w:r>
      <w:proofErr w:type="spellStart"/>
      <w:r w:rsidRPr="00DA763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  <w:t>Caistorville</w:t>
      </w:r>
      <w:proofErr w:type="spellEnd"/>
      <w:r w:rsidRPr="00DA763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  <w:t xml:space="preserve"> Pastoral Charge to appoint David Love, OM-R, PT, 20 hrs/week, from 2024-11-01 to 2025-05-25 according to the terms agreed to in ChurchHub on 2025-02-12 pending acceptance by the governing body and ministry personnel of the updated position description.</w:t>
      </w:r>
    </w:p>
    <w:p w14:paraId="0908E5B1" w14:textId="35607844" w:rsidR="00DA763D" w:rsidRDefault="00DA763D" w:rsidP="00DA763D">
      <w:pPr>
        <w:pStyle w:val="ListParagraph"/>
        <w:spacing w:after="0"/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</w:pPr>
    </w:p>
    <w:p w14:paraId="50F28EAF" w14:textId="33466730" w:rsidR="00DA763D" w:rsidRPr="00DA763D" w:rsidRDefault="00DA763D" w:rsidP="00DA763D">
      <w:pPr>
        <w:pStyle w:val="ListParagraph"/>
        <w:spacing w:after="0"/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</w:pPr>
      <w:r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>CARRIED</w:t>
      </w:r>
    </w:p>
    <w:p w14:paraId="3A600CF6" w14:textId="77777777" w:rsidR="00DA763D" w:rsidRPr="00DA763D" w:rsidRDefault="00DA763D" w:rsidP="00DA763D">
      <w:pPr>
        <w:pStyle w:val="ListParagraph"/>
        <w:spacing w:after="0"/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</w:pPr>
      <w:r w:rsidRPr="00DA763D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 xml:space="preserve"> </w:t>
      </w:r>
    </w:p>
    <w:p w14:paraId="7966D3CC" w14:textId="07C9F4FF" w:rsidR="00DA763D" w:rsidRPr="00DA763D" w:rsidRDefault="00DA763D" w:rsidP="002556DB">
      <w:pPr>
        <w:pStyle w:val="ListParagraph"/>
        <w:numPr>
          <w:ilvl w:val="0"/>
          <w:numId w:val="10"/>
        </w:numPr>
        <w:spacing w:after="0"/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</w:pPr>
      <w:r w:rsidRPr="00DA763D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 xml:space="preserve">Items received after Consent Docket </w:t>
      </w:r>
    </w:p>
    <w:p w14:paraId="78D83B08" w14:textId="77777777" w:rsidR="00DA763D" w:rsidRPr="00DA763D" w:rsidRDefault="00DA763D" w:rsidP="00DA763D">
      <w:pPr>
        <w:pStyle w:val="ListParagraph"/>
        <w:spacing w:after="0"/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</w:pPr>
    </w:p>
    <w:p w14:paraId="1A5DA0EA" w14:textId="77777777" w:rsidR="00DA763D" w:rsidRPr="00DA763D" w:rsidRDefault="00DA763D" w:rsidP="00DA763D">
      <w:pPr>
        <w:pStyle w:val="ListParagraph"/>
        <w:spacing w:after="0"/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</w:pPr>
      <w:r w:rsidRPr="00DA763D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 xml:space="preserve">Sacrament License Valerie Pitt, DM-R. </w:t>
      </w:r>
    </w:p>
    <w:p w14:paraId="14F2DFFE" w14:textId="77777777" w:rsidR="00DA763D" w:rsidRPr="00DA763D" w:rsidRDefault="00DA763D" w:rsidP="00DA763D">
      <w:pPr>
        <w:pStyle w:val="ListParagraph"/>
        <w:spacing w:after="0"/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</w:pPr>
    </w:p>
    <w:p w14:paraId="132C06FC" w14:textId="77777777" w:rsidR="00DA763D" w:rsidRDefault="00DA763D" w:rsidP="00DA763D">
      <w:pPr>
        <w:pStyle w:val="ListParagraph"/>
        <w:spacing w:after="0"/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</w:pPr>
      <w:r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 xml:space="preserve">MOTION: </w:t>
      </w:r>
      <w:r w:rsidRPr="00DA763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  <w:t xml:space="preserve">Moved by: Sandra </w:t>
      </w:r>
      <w:proofErr w:type="spellStart"/>
      <w:r w:rsidRPr="00DA763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  <w:t>Litt</w:t>
      </w:r>
      <w:proofErr w:type="spellEnd"/>
      <w:r w:rsidRPr="00DA763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  <w:t xml:space="preserve"> seconded by: Ted Smith</w:t>
      </w:r>
      <w:r w:rsidRPr="00DA763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  <w:lang w:val="en-CA"/>
        </w:rPr>
        <w:br/>
        <w:t>That the Human Resources Commission of Horseshoe Falls Regional Council grant a License to Administer the Sacraments to Valerie Pitt, DM-R.</w:t>
      </w:r>
    </w:p>
    <w:p w14:paraId="010614A0" w14:textId="77777777" w:rsidR="00DA763D" w:rsidRDefault="00DA763D" w:rsidP="00DA763D">
      <w:pPr>
        <w:pStyle w:val="ListParagraph"/>
        <w:spacing w:after="0"/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</w:pPr>
    </w:p>
    <w:p w14:paraId="043E243E" w14:textId="4774A50D" w:rsidR="00782DA0" w:rsidRDefault="00DA763D" w:rsidP="00DA763D">
      <w:pPr>
        <w:pStyle w:val="ListParagraph"/>
        <w:spacing w:after="0"/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</w:pPr>
      <w:r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>CARRIED</w:t>
      </w:r>
      <w:r w:rsidRPr="00DA763D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  <w:lang w:val="en-CA"/>
        </w:rPr>
        <w:t xml:space="preserve">  </w:t>
      </w:r>
    </w:p>
    <w:p w14:paraId="11A18A32" w14:textId="68E4D1B2" w:rsidR="002C287A" w:rsidRDefault="002C287A" w:rsidP="364F377B">
      <w:pPr>
        <w:pStyle w:val="ListParagraph"/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72EEAFB2" w14:textId="108443CC" w:rsidR="002C287A" w:rsidRDefault="10C203E2" w:rsidP="364F377B">
      <w:pPr>
        <w:spacing w:after="0"/>
        <w:ind w:left="36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786CE6F6">
        <w:rPr>
          <w:rStyle w:val="eop"/>
          <w:rFonts w:ascii="Calibri" w:eastAsia="Calibri" w:hAnsi="Calibri" w:cs="Calibri"/>
          <w:color w:val="000000" w:themeColor="text1"/>
          <w:sz w:val="24"/>
          <w:szCs w:val="24"/>
        </w:rPr>
        <w:t> </w:t>
      </w:r>
    </w:p>
    <w:p w14:paraId="040C9EE5" w14:textId="293B33DD" w:rsidR="00782DA0" w:rsidRDefault="10C203E2" w:rsidP="002556DB">
      <w:pPr>
        <w:pStyle w:val="ListParagraph"/>
        <w:numPr>
          <w:ilvl w:val="0"/>
          <w:numId w:val="10"/>
        </w:numPr>
        <w:spacing w:after="0"/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>Executive Report</w:t>
      </w:r>
      <w:r w:rsidR="000169E7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: </w:t>
      </w: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Richard</w:t>
      </w:r>
      <w:r w:rsidR="00782DA0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 </w:t>
      </w:r>
      <w:proofErr w:type="spellStart"/>
      <w:r w:rsidR="00782DA0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Bott</w:t>
      </w:r>
      <w:proofErr w:type="spellEnd"/>
    </w:p>
    <w:p w14:paraId="3D72460A" w14:textId="14A3E3E6" w:rsidR="00782DA0" w:rsidRPr="00782DA0" w:rsidRDefault="006F3D8D" w:rsidP="00782DA0">
      <w:pPr>
        <w:pStyle w:val="ListParagraph"/>
        <w:numPr>
          <w:ilvl w:val="0"/>
          <w:numId w:val="2"/>
        </w:numPr>
        <w:spacing w:after="0"/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</w:rPr>
        <w:t>Executive was occupied with the</w:t>
      </w:r>
      <w:r w:rsidR="00782DA0" w:rsidRPr="00782DA0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</w:rPr>
        <w:t xml:space="preserve"> lead up to the </w:t>
      </w:r>
      <w:r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</w:rPr>
        <w:t xml:space="preserve">HFRC </w:t>
      </w:r>
      <w:r w:rsidR="00782DA0" w:rsidRPr="00782DA0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</w:rPr>
        <w:t>GC45 Proposals Meeting</w:t>
      </w:r>
    </w:p>
    <w:p w14:paraId="546B0EA8" w14:textId="5524F224" w:rsidR="00782DA0" w:rsidRPr="00782DA0" w:rsidRDefault="00782DA0" w:rsidP="00782DA0">
      <w:pPr>
        <w:pStyle w:val="ListParagraph"/>
        <w:numPr>
          <w:ilvl w:val="0"/>
          <w:numId w:val="2"/>
        </w:numPr>
        <w:spacing w:after="0"/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</w:pPr>
      <w:r w:rsidRPr="00782DA0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</w:rPr>
        <w:t>A Day of Fellowship</w:t>
      </w:r>
      <w:r w:rsidR="006F3D8D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</w:rPr>
        <w:t xml:space="preserve"> being considered for this summer (like the one held in 2024)</w:t>
      </w:r>
    </w:p>
    <w:p w14:paraId="44B74DFC" w14:textId="1785A12D" w:rsidR="002C287A" w:rsidRPr="00782DA0" w:rsidRDefault="00782DA0" w:rsidP="00782DA0">
      <w:pPr>
        <w:pStyle w:val="ListParagraph"/>
        <w:numPr>
          <w:ilvl w:val="0"/>
          <w:numId w:val="2"/>
        </w:num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Extension of Sue Stephen’s position</w:t>
      </w:r>
      <w:r w:rsidR="10C203E2" w:rsidRPr="00782DA0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 </w:t>
      </w:r>
      <w:r w:rsidR="006F3D8D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has been sent on to the Recruitment Team</w:t>
      </w:r>
    </w:p>
    <w:p w14:paraId="5299E265" w14:textId="48EC20F0" w:rsidR="002C287A" w:rsidRDefault="10C203E2" w:rsidP="364F377B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eop"/>
          <w:rFonts w:ascii="Calibri" w:eastAsia="Calibri" w:hAnsi="Calibri" w:cs="Calibri"/>
          <w:color w:val="000000" w:themeColor="text1"/>
          <w:sz w:val="24"/>
          <w:szCs w:val="24"/>
        </w:rPr>
        <w:lastRenderedPageBreak/>
        <w:t> </w:t>
      </w:r>
    </w:p>
    <w:p w14:paraId="63082D44" w14:textId="3D90E98E" w:rsidR="00DA763D" w:rsidRDefault="10C203E2" w:rsidP="002556DB">
      <w:pPr>
        <w:pStyle w:val="ListParagraph"/>
        <w:numPr>
          <w:ilvl w:val="0"/>
          <w:numId w:val="10"/>
        </w:numPr>
        <w:spacing w:after="0"/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>Licensed Lay Worship Leader Team Report</w:t>
      </w:r>
      <w:r w:rsidR="000169E7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: </w:t>
      </w: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Sandra</w:t>
      </w:r>
      <w:r w:rsidR="000169E7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 </w:t>
      </w:r>
      <w:proofErr w:type="spellStart"/>
      <w:r w:rsidR="000169E7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Litt</w:t>
      </w:r>
      <w:proofErr w:type="spellEnd"/>
      <w:r w:rsidR="004678CA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 and</w:t>
      </w: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 </w:t>
      </w:r>
      <w:proofErr w:type="spellStart"/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Micol</w:t>
      </w:r>
      <w:proofErr w:type="spellEnd"/>
      <w:r w:rsidR="000169E7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 Cottrell</w:t>
      </w:r>
    </w:p>
    <w:p w14:paraId="56944132" w14:textId="5F5E23D6" w:rsidR="00DA763D" w:rsidRPr="000E3B2F" w:rsidRDefault="000E3B2F" w:rsidP="00DA763D">
      <w:pPr>
        <w:pStyle w:val="ListParagraph"/>
        <w:numPr>
          <w:ilvl w:val="0"/>
          <w:numId w:val="2"/>
        </w:numPr>
        <w:spacing w:after="0"/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</w:pPr>
      <w:r w:rsidRPr="000E3B2F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</w:rPr>
        <w:t>LLWL</w:t>
      </w:r>
      <w:r w:rsidR="004678CA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</w:rPr>
        <w:t>’s</w:t>
      </w:r>
      <w:r w:rsidRPr="000E3B2F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</w:rPr>
        <w:t xml:space="preserve"> m</w:t>
      </w:r>
      <w:r w:rsidR="00DA763D" w:rsidRPr="000E3B2F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</w:rPr>
        <w:t>et last week</w:t>
      </w:r>
    </w:p>
    <w:p w14:paraId="47149D0D" w14:textId="1AD24559" w:rsidR="00DA763D" w:rsidRDefault="00DA763D" w:rsidP="00DA763D">
      <w:pPr>
        <w:pStyle w:val="ListParagraph"/>
        <w:numPr>
          <w:ilvl w:val="0"/>
          <w:numId w:val="2"/>
        </w:numPr>
        <w:spacing w:after="0"/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16 LLWL’s completed their annual report, going forward the Police Check will be included</w:t>
      </w:r>
      <w:r w:rsidR="004678CA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 in the annual reporting.</w:t>
      </w:r>
    </w:p>
    <w:p w14:paraId="48893468" w14:textId="7D2100CC" w:rsidR="00DA763D" w:rsidRDefault="00DA763D" w:rsidP="00DA763D">
      <w:pPr>
        <w:pStyle w:val="ListParagraph"/>
        <w:numPr>
          <w:ilvl w:val="0"/>
          <w:numId w:val="2"/>
        </w:numPr>
        <w:spacing w:after="0"/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Three LLWL’s will be acknowledged at the </w:t>
      </w:r>
      <w:r w:rsidR="004678CA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HFRC </w:t>
      </w:r>
      <w:r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Spring Meeting</w:t>
      </w:r>
    </w:p>
    <w:p w14:paraId="67F1892E" w14:textId="2AB07345" w:rsidR="00DA763D" w:rsidRDefault="004678CA" w:rsidP="00DA763D">
      <w:pPr>
        <w:pStyle w:val="ListParagraph"/>
        <w:numPr>
          <w:ilvl w:val="0"/>
          <w:numId w:val="2"/>
        </w:numPr>
        <w:spacing w:after="0"/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LLWL </w:t>
      </w:r>
      <w:r w:rsidR="00DA763D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Retreat day being planned, currently looking for a venue for September 27</w:t>
      </w:r>
      <w:r w:rsidR="00DA763D" w:rsidRPr="00DA763D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vertAlign w:val="superscript"/>
        </w:rPr>
        <w:t>th</w:t>
      </w:r>
      <w:r w:rsidR="00DA763D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, 2025</w:t>
      </w:r>
    </w:p>
    <w:p w14:paraId="23BD5397" w14:textId="1A4ECCF9" w:rsidR="000E3B2F" w:rsidRDefault="00DA763D" w:rsidP="00DA763D">
      <w:pPr>
        <w:pStyle w:val="ListParagraph"/>
        <w:numPr>
          <w:ilvl w:val="0"/>
          <w:numId w:val="2"/>
        </w:numPr>
        <w:spacing w:after="0"/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Still looking for two more volunteers (lay leaders)</w:t>
      </w:r>
      <w:r w:rsidR="004678CA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 for the LLWL Resource Team</w:t>
      </w:r>
    </w:p>
    <w:p w14:paraId="6E3221DE" w14:textId="2D85FF44" w:rsidR="002C287A" w:rsidRDefault="000E3B2F" w:rsidP="00DA763D">
      <w:pPr>
        <w:pStyle w:val="ListParagraph"/>
        <w:numPr>
          <w:ilvl w:val="0"/>
          <w:numId w:val="2"/>
        </w:numPr>
        <w:spacing w:after="0"/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284 worship services were held by LLWL leaders</w:t>
      </w:r>
    </w:p>
    <w:p w14:paraId="089E9B6A" w14:textId="21D54CAF" w:rsidR="000E3B2F" w:rsidRDefault="000E3B2F" w:rsidP="00DA763D">
      <w:pPr>
        <w:pStyle w:val="ListParagraph"/>
        <w:numPr>
          <w:ilvl w:val="0"/>
          <w:numId w:val="2"/>
        </w:num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Mae Bedford, Lenore </w:t>
      </w:r>
      <w:proofErr w:type="spellStart"/>
      <w:r>
        <w:rPr>
          <w:rFonts w:ascii="Calibri" w:eastAsia="Calibri" w:hAnsi="Calibri" w:cs="Calibri"/>
          <w:color w:val="000000" w:themeColor="text1"/>
          <w:sz w:val="24"/>
          <w:szCs w:val="24"/>
        </w:rPr>
        <w:t>Gelok</w:t>
      </w:r>
      <w:proofErr w:type="spellEnd"/>
      <w:r>
        <w:rPr>
          <w:rFonts w:ascii="Calibri" w:eastAsia="Calibri" w:hAnsi="Calibri" w:cs="Calibri"/>
          <w:color w:val="000000" w:themeColor="text1"/>
          <w:sz w:val="24"/>
          <w:szCs w:val="24"/>
        </w:rPr>
        <w:t>, two new LLWL’s appoint to the LLWL Resource Team</w:t>
      </w:r>
    </w:p>
    <w:p w14:paraId="1AA37ECD" w14:textId="7486D789" w:rsidR="000E3B2F" w:rsidRDefault="000E3B2F" w:rsidP="000E3B2F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7407951B" w14:textId="32C2D25B" w:rsidR="000E3B2F" w:rsidRDefault="000E3B2F" w:rsidP="000E3B2F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0E3B2F">
        <w:rPr>
          <w:rFonts w:ascii="Calibri" w:eastAsia="Calibri" w:hAnsi="Calibri" w:cs="Calibri"/>
          <w:b/>
          <w:color w:val="000000" w:themeColor="text1"/>
          <w:sz w:val="24"/>
          <w:szCs w:val="24"/>
        </w:rPr>
        <w:t>MOTION:</w:t>
      </w:r>
      <w:r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Moved by Sandra </w:t>
      </w:r>
      <w:proofErr w:type="spellStart"/>
      <w:r>
        <w:rPr>
          <w:rFonts w:ascii="Calibri" w:eastAsia="Calibri" w:hAnsi="Calibri" w:cs="Calibri"/>
          <w:color w:val="000000" w:themeColor="text1"/>
          <w:sz w:val="24"/>
          <w:szCs w:val="24"/>
        </w:rPr>
        <w:t>Litt</w:t>
      </w:r>
      <w:proofErr w:type="spellEnd"/>
      <w:r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seconded by Barb </w:t>
      </w:r>
      <w:proofErr w:type="spellStart"/>
      <w:r>
        <w:rPr>
          <w:rFonts w:ascii="Calibri" w:eastAsia="Calibri" w:hAnsi="Calibri" w:cs="Calibri"/>
          <w:color w:val="000000" w:themeColor="text1"/>
          <w:sz w:val="24"/>
          <w:szCs w:val="24"/>
        </w:rPr>
        <w:t>Duffin</w:t>
      </w:r>
      <w:proofErr w:type="spellEnd"/>
    </w:p>
    <w:p w14:paraId="6990AD65" w14:textId="6E58FB97" w:rsidR="000E3B2F" w:rsidRDefault="000E3B2F" w:rsidP="000E3B2F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66B8D261" w14:textId="693E957F" w:rsidR="000E3B2F" w:rsidRDefault="000E3B2F" w:rsidP="000E3B2F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That the Human Resources Commission of Horseshoe Falls Regional Council appoint Mae Bedford and Lenore </w:t>
      </w:r>
      <w:proofErr w:type="spellStart"/>
      <w:r>
        <w:rPr>
          <w:rFonts w:ascii="Calibri" w:eastAsia="Calibri" w:hAnsi="Calibri" w:cs="Calibri"/>
          <w:color w:val="000000" w:themeColor="text1"/>
          <w:sz w:val="24"/>
          <w:szCs w:val="24"/>
        </w:rPr>
        <w:t>Gelok</w:t>
      </w:r>
      <w:proofErr w:type="spellEnd"/>
      <w:r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to the L</w:t>
      </w:r>
      <w:r w:rsidR="000169E7">
        <w:rPr>
          <w:rFonts w:ascii="Calibri" w:eastAsia="Calibri" w:hAnsi="Calibri" w:cs="Calibri"/>
          <w:color w:val="000000" w:themeColor="text1"/>
          <w:sz w:val="24"/>
          <w:szCs w:val="24"/>
        </w:rPr>
        <w:t>icensed Lay Worship Leaders</w:t>
      </w:r>
      <w:r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Resource Team.</w:t>
      </w:r>
    </w:p>
    <w:p w14:paraId="2CEC420D" w14:textId="7EAEB6E6" w:rsidR="000E3B2F" w:rsidRDefault="000E3B2F" w:rsidP="000E3B2F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0FAB8F04" w14:textId="7D5BFD1E" w:rsidR="000E3B2F" w:rsidRPr="000E3B2F" w:rsidRDefault="000E3B2F" w:rsidP="000E3B2F">
      <w:pPr>
        <w:spacing w:after="0"/>
        <w:rPr>
          <w:rFonts w:ascii="Calibri" w:eastAsia="Calibri" w:hAnsi="Calibri" w:cs="Calibri"/>
          <w:b/>
          <w:color w:val="000000" w:themeColor="text1"/>
          <w:sz w:val="24"/>
          <w:szCs w:val="24"/>
        </w:rPr>
      </w:pPr>
      <w:r w:rsidRPr="000E3B2F">
        <w:rPr>
          <w:rFonts w:ascii="Calibri" w:eastAsia="Calibri" w:hAnsi="Calibri" w:cs="Calibri"/>
          <w:b/>
          <w:color w:val="000000" w:themeColor="text1"/>
          <w:sz w:val="24"/>
          <w:szCs w:val="24"/>
        </w:rPr>
        <w:t>CARRIED</w:t>
      </w:r>
    </w:p>
    <w:p w14:paraId="7B2B9C39" w14:textId="6381510D" w:rsidR="002C287A" w:rsidRDefault="002C287A" w:rsidP="364F377B">
      <w:p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1BD8137C" w14:textId="5F291772" w:rsidR="000E3B2F" w:rsidRDefault="10C203E2" w:rsidP="002556DB">
      <w:pPr>
        <w:pStyle w:val="ListParagraph"/>
        <w:numPr>
          <w:ilvl w:val="0"/>
          <w:numId w:val="10"/>
        </w:numPr>
        <w:spacing w:after="0"/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</w:pPr>
      <w:r w:rsidRPr="364F377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>Liaison Coordinator Report</w:t>
      </w:r>
      <w:r w:rsidR="000E3B2F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 xml:space="preserve">: </w:t>
      </w:r>
      <w:r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Barb</w:t>
      </w:r>
      <w:r w:rsidR="000E3B2F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 </w:t>
      </w:r>
      <w:proofErr w:type="spellStart"/>
      <w:r w:rsidR="000E3B2F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Duffin</w:t>
      </w:r>
      <w:proofErr w:type="spellEnd"/>
      <w:r w:rsidR="000E3B2F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 and </w:t>
      </w:r>
      <w:proofErr w:type="spellStart"/>
      <w:r w:rsidR="000E3B2F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Micol</w:t>
      </w:r>
      <w:proofErr w:type="spellEnd"/>
      <w:r w:rsidR="000E3B2F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 Cottrell</w:t>
      </w:r>
    </w:p>
    <w:p w14:paraId="3361513E" w14:textId="77777777" w:rsidR="000E3B2F" w:rsidRPr="000E3B2F" w:rsidRDefault="000E3B2F" w:rsidP="000E3B2F">
      <w:pPr>
        <w:pStyle w:val="ListParagraph"/>
        <w:numPr>
          <w:ilvl w:val="0"/>
          <w:numId w:val="2"/>
        </w:numPr>
        <w:spacing w:after="0"/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</w:pPr>
      <w:r w:rsidRPr="000E3B2F">
        <w:rPr>
          <w:rStyle w:val="normaltextrun"/>
          <w:rFonts w:ascii="Calibri" w:eastAsia="Calibri" w:hAnsi="Calibri" w:cs="Calibri"/>
          <w:bCs/>
          <w:color w:val="000000" w:themeColor="text1"/>
          <w:sz w:val="24"/>
          <w:szCs w:val="24"/>
        </w:rPr>
        <w:t>Had a small but good meeting</w:t>
      </w:r>
    </w:p>
    <w:p w14:paraId="36878779" w14:textId="77777777" w:rsidR="000E3B2F" w:rsidRDefault="000E3B2F" w:rsidP="000E3B2F">
      <w:pPr>
        <w:pStyle w:val="ListParagraph"/>
        <w:numPr>
          <w:ilvl w:val="0"/>
          <w:numId w:val="2"/>
        </w:numPr>
        <w:spacing w:after="0"/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Good discussion and learning</w:t>
      </w:r>
    </w:p>
    <w:p w14:paraId="67DC4CAB" w14:textId="77777777" w:rsidR="000E3B2F" w:rsidRDefault="000E3B2F" w:rsidP="000E3B2F">
      <w:pPr>
        <w:pStyle w:val="ListParagraph"/>
        <w:numPr>
          <w:ilvl w:val="0"/>
          <w:numId w:val="2"/>
        </w:numPr>
        <w:spacing w:after="0"/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The number of people who have challenges at the end of the journey</w:t>
      </w:r>
    </w:p>
    <w:p w14:paraId="746E0DFF" w14:textId="77777777" w:rsidR="000E3B2F" w:rsidRDefault="000E3B2F" w:rsidP="000E3B2F">
      <w:pPr>
        <w:pStyle w:val="ListParagraph"/>
        <w:numPr>
          <w:ilvl w:val="0"/>
          <w:numId w:val="2"/>
        </w:numPr>
        <w:spacing w:after="0"/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Refer to Congregational Support Commission</w:t>
      </w:r>
    </w:p>
    <w:p w14:paraId="1816911B" w14:textId="77777777" w:rsidR="000E3B2F" w:rsidRDefault="000E3B2F" w:rsidP="000E3B2F">
      <w:pPr>
        <w:pStyle w:val="ListParagraph"/>
        <w:numPr>
          <w:ilvl w:val="0"/>
          <w:numId w:val="2"/>
        </w:numPr>
        <w:spacing w:after="0"/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Set up a mentorship with one of the seasoned liaisons</w:t>
      </w:r>
    </w:p>
    <w:p w14:paraId="75E3A7DC" w14:textId="6900A425" w:rsidR="002C287A" w:rsidRDefault="000E3B2F" w:rsidP="000E3B2F">
      <w:pPr>
        <w:pStyle w:val="ListParagraph"/>
        <w:numPr>
          <w:ilvl w:val="0"/>
          <w:numId w:val="2"/>
        </w:num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Looking to set up more resources on ChurchHub for liaisons</w:t>
      </w:r>
      <w:r w:rsidR="10C203E2" w:rsidRPr="364F377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  </w:t>
      </w:r>
    </w:p>
    <w:p w14:paraId="096B99AA" w14:textId="0CA325DC" w:rsidR="002C287A" w:rsidRDefault="002C287A" w:rsidP="364F377B">
      <w:pPr>
        <w:spacing w:after="0"/>
        <w:ind w:left="360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747802A0" w14:textId="45C392CC" w:rsidR="002C287A" w:rsidRPr="002556DB" w:rsidRDefault="10C203E2" w:rsidP="002556DB">
      <w:pPr>
        <w:pStyle w:val="ListParagraph"/>
        <w:numPr>
          <w:ilvl w:val="0"/>
          <w:numId w:val="10"/>
        </w:numPr>
        <w:spacing w:after="0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2556D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>Pastoral Relations Minister Report</w:t>
      </w:r>
      <w:r w:rsidR="006F3D8D" w:rsidRPr="002556D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>:</w:t>
      </w:r>
      <w:r w:rsidRPr="002556DB">
        <w:rPr>
          <w:rStyle w:val="normaltextrun"/>
          <w:rFonts w:ascii="Calibri" w:eastAsia="Calibri" w:hAnsi="Calibri" w:cs="Calibri"/>
          <w:b/>
          <w:bCs/>
          <w:color w:val="000000" w:themeColor="text1"/>
          <w:sz w:val="24"/>
          <w:szCs w:val="24"/>
        </w:rPr>
        <w:t xml:space="preserve"> </w:t>
      </w:r>
      <w:r w:rsidRPr="002556D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Micol</w:t>
      </w:r>
      <w:r w:rsidR="006F3D8D" w:rsidRPr="002556D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 xml:space="preserve"> Cottrell</w:t>
      </w:r>
      <w:r w:rsidRPr="002556DB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</w:rPr>
        <w:t>  </w:t>
      </w:r>
    </w:p>
    <w:p w14:paraId="42D0B4B3" w14:textId="77777777" w:rsidR="002556DB" w:rsidRPr="002556DB" w:rsidRDefault="10C203E2" w:rsidP="002556DB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b/>
          <w:sz w:val="18"/>
          <w:szCs w:val="18"/>
        </w:rPr>
      </w:pPr>
      <w:r w:rsidRPr="257EF070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US"/>
        </w:rPr>
        <w:t>  </w:t>
      </w:r>
      <w:r w:rsidR="009AE2FA" w:rsidRPr="257EF070">
        <w:rPr>
          <w:rStyle w:val="normaltextrun"/>
          <w:rFonts w:ascii="Calibri" w:eastAsia="Calibri" w:hAnsi="Calibri" w:cs="Calibri"/>
          <w:color w:val="000000" w:themeColor="text1"/>
          <w:sz w:val="24"/>
          <w:szCs w:val="24"/>
          <w:lang w:val="en-US"/>
        </w:rPr>
        <w:t xml:space="preserve">- Pulpit Supply Policy – ARW has approved, and WOW is reviewing the following policy </w:t>
      </w:r>
      <w:hyperlink r:id="rId11">
        <w:r w:rsidR="009AE2FA" w:rsidRPr="257EF070">
          <w:rPr>
            <w:rStyle w:val="Hyperlink"/>
            <w:rFonts w:ascii="Calibri" w:eastAsia="Calibri" w:hAnsi="Calibri" w:cs="Calibri"/>
            <w:lang w:val="en-US"/>
          </w:rPr>
          <w:t>Pulpit Supply Policy Antler River FINAL DRAFT (1).docx.</w:t>
        </w:r>
      </w:hyperlink>
      <w:r w:rsidR="009AE2FA" w:rsidRPr="257EF070">
        <w:rPr>
          <w:rFonts w:ascii="Calibri" w:eastAsia="Calibri" w:hAnsi="Calibri" w:cs="Calibri"/>
          <w:lang w:val="en-US"/>
        </w:rPr>
        <w:t xml:space="preserve">  The information on </w:t>
      </w:r>
      <w:r w:rsidR="4CB60F00" w:rsidRPr="257EF070">
        <w:rPr>
          <w:rFonts w:ascii="Calibri" w:eastAsia="Calibri" w:hAnsi="Calibri" w:cs="Calibri"/>
          <w:lang w:val="en-US"/>
        </w:rPr>
        <w:t xml:space="preserve">governing body responsibility is going to be expanded and include liability.  </w:t>
      </w:r>
      <w:r w:rsidR="006F3D8D">
        <w:rPr>
          <w:rFonts w:ascii="Calibri" w:eastAsia="Calibri" w:hAnsi="Calibri" w:cs="Calibri"/>
        </w:rPr>
        <w:t>C</w:t>
      </w:r>
      <w:r w:rsidR="4CB60F00" w:rsidRPr="257EF070">
        <w:rPr>
          <w:rFonts w:ascii="Calibri" w:eastAsia="Calibri" w:hAnsi="Calibri" w:cs="Calibri"/>
          <w:lang w:val="en-US"/>
        </w:rPr>
        <w:t xml:space="preserve">onsider this at our </w:t>
      </w:r>
      <w:r w:rsidR="006F3D8D">
        <w:rPr>
          <w:rFonts w:ascii="Calibri" w:eastAsia="Calibri" w:hAnsi="Calibri" w:cs="Calibri"/>
        </w:rPr>
        <w:t>March</w:t>
      </w:r>
      <w:r w:rsidR="4CB60F00" w:rsidRPr="257EF070">
        <w:rPr>
          <w:rFonts w:ascii="Calibri" w:eastAsia="Calibri" w:hAnsi="Calibri" w:cs="Calibri"/>
          <w:lang w:val="en-US"/>
        </w:rPr>
        <w:t xml:space="preserve"> meeting</w:t>
      </w:r>
      <w:r w:rsidR="006F3D8D">
        <w:rPr>
          <w:rFonts w:ascii="Calibri" w:eastAsia="Calibri" w:hAnsi="Calibri" w:cs="Calibri"/>
        </w:rPr>
        <w:t>.</w:t>
      </w:r>
      <w:r w:rsidR="00B176A3">
        <w:rPr>
          <w:rFonts w:ascii="Calibri" w:eastAsia="Calibri" w:hAnsi="Calibri" w:cs="Calibri"/>
        </w:rPr>
        <w:br/>
      </w:r>
      <w:r w:rsidR="00B176A3">
        <w:rPr>
          <w:rFonts w:ascii="Calibri" w:eastAsia="Calibri" w:hAnsi="Calibri" w:cs="Calibri"/>
        </w:rPr>
        <w:br/>
      </w:r>
      <w:r w:rsidR="002556DB" w:rsidRPr="002556DB">
        <w:rPr>
          <w:rFonts w:ascii="Calibri" w:hAnsi="Calibri" w:cs="Calibri"/>
          <w:b/>
        </w:rPr>
        <w:t>Pastoral Relations Minister’s Report </w:t>
      </w:r>
    </w:p>
    <w:p w14:paraId="5BB10BFF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b/>
          <w:sz w:val="18"/>
          <w:szCs w:val="18"/>
          <w:lang w:val="en-CA" w:eastAsia="en-CA"/>
        </w:rPr>
      </w:pPr>
      <w:r w:rsidRPr="002556DB">
        <w:rPr>
          <w:rFonts w:ascii="Calibri" w:eastAsia="Times New Roman" w:hAnsi="Calibri" w:cs="Calibri"/>
          <w:b/>
          <w:lang w:eastAsia="en-CA"/>
        </w:rPr>
        <w:t>February 2025</w:t>
      </w:r>
      <w:r w:rsidRPr="002556DB">
        <w:rPr>
          <w:rFonts w:ascii="Calibri" w:eastAsia="Times New Roman" w:hAnsi="Calibri" w:cs="Calibri"/>
          <w:b/>
          <w:lang w:val="en-CA" w:eastAsia="en-CA"/>
        </w:rPr>
        <w:t> </w:t>
      </w:r>
    </w:p>
    <w:p w14:paraId="32260EBA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Times New Roman" w:hAnsi="Calibri" w:cs="Calibri"/>
          <w:lang w:val="en-CA" w:eastAsia="en-CA"/>
        </w:rPr>
        <w:t> </w:t>
      </w:r>
    </w:p>
    <w:p w14:paraId="6E69A2C1" w14:textId="3AF3B468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Times New Roman" w:hAnsi="Calibri" w:cs="Calibri"/>
          <w:lang w:eastAsia="en-CA"/>
        </w:rPr>
        <w:t>John Neff, Congregational Support Minister for Western Ontario Waterways has gathered data from ChurchHub on the number of ministers searching in the three regional council and sorted by salary category.  </w:t>
      </w:r>
      <w:r w:rsidRPr="002556DB">
        <w:rPr>
          <w:rFonts w:ascii="Calibri" w:eastAsia="Times New Roman" w:hAnsi="Calibri" w:cs="Calibri"/>
          <w:lang w:val="en-CA" w:eastAsia="en-CA"/>
        </w:rPr>
        <w:t> </w:t>
      </w:r>
    </w:p>
    <w:p w14:paraId="6595B707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Times New Roman" w:hAnsi="Calibri" w:cs="Calibri"/>
          <w:lang w:val="en-CA" w:eastAsia="en-CA"/>
        </w:rPr>
        <w:t> </w:t>
      </w:r>
    </w:p>
    <w:p w14:paraId="3B9B7D8E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Times New Roman" w:hAnsi="Calibri" w:cs="Calibri"/>
          <w:lang w:eastAsia="en-CA"/>
        </w:rPr>
        <w:t>This information will help the Congregational Support Commission in their conversations with communities of faith about what salary category they can afford.</w:t>
      </w:r>
      <w:r w:rsidRPr="002556DB">
        <w:rPr>
          <w:rFonts w:ascii="Calibri" w:eastAsia="Times New Roman" w:hAnsi="Calibri" w:cs="Calibri"/>
          <w:lang w:val="en-CA" w:eastAsia="en-CA"/>
        </w:rPr>
        <w:t> </w:t>
      </w:r>
    </w:p>
    <w:p w14:paraId="572C8DA5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Times New Roman" w:hAnsi="Calibri" w:cs="Calibri"/>
          <w:lang w:val="en-CA" w:eastAsia="en-CA"/>
        </w:rPr>
        <w:t> </w:t>
      </w:r>
    </w:p>
    <w:p w14:paraId="6342E3B5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Times New Roman" w:hAnsi="Calibri" w:cs="Calibri"/>
          <w:lang w:eastAsia="en-CA"/>
        </w:rPr>
        <w:lastRenderedPageBreak/>
        <w:t>This information will also be helpful to our liaisons.</w:t>
      </w:r>
      <w:r w:rsidRPr="002556DB">
        <w:rPr>
          <w:rFonts w:ascii="Calibri" w:eastAsia="Times New Roman" w:hAnsi="Calibri" w:cs="Calibri"/>
          <w:lang w:val="en-CA" w:eastAsia="en-CA"/>
        </w:rPr>
        <w:t> </w:t>
      </w:r>
    </w:p>
    <w:p w14:paraId="18267EC2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Times New Roman" w:hAnsi="Calibri" w:cs="Calibri"/>
          <w:lang w:val="en-CA" w:eastAsia="en-CA"/>
        </w:rPr>
        <w:t> </w:t>
      </w:r>
    </w:p>
    <w:p w14:paraId="17D99073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Times New Roman" w:hAnsi="Calibri" w:cs="Calibri"/>
          <w:b/>
          <w:bCs/>
          <w:lang w:eastAsia="en-CA"/>
        </w:rPr>
        <w:t>Antler River Watershed:</w:t>
      </w:r>
      <w:r w:rsidRPr="002556DB">
        <w:rPr>
          <w:rFonts w:ascii="Calibri" w:eastAsia="Times New Roman" w:hAnsi="Calibri" w:cs="Calibri"/>
          <w:lang w:val="en-CA" w:eastAsia="en-CA"/>
        </w:rPr>
        <w:t> </w:t>
      </w:r>
    </w:p>
    <w:p w14:paraId="1087598E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Calibri" w:hAnsi="Calibri" w:cs="Calibri"/>
          <w:noProof/>
          <w:sz w:val="24"/>
          <w:szCs w:val="24"/>
        </w:rPr>
        <w:drawing>
          <wp:inline distT="0" distB="0" distL="0" distR="0" wp14:anchorId="79C5052D" wp14:editId="1B2914BC">
            <wp:extent cx="5570220" cy="1932332"/>
            <wp:effectExtent l="0" t="0" r="0" b="0"/>
            <wp:docPr id="5" name="Picture 5" descr="C:\Users\PetickMichele\AppData\Local\Microsoft\Windows\INetCache\Content.MSO\6F64134F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ickMichele\AppData\Local\Microsoft\Windows\INetCache\Content.MSO\6F64134F.tmp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8098" cy="1945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556DB">
        <w:rPr>
          <w:rFonts w:ascii="Times New Roman" w:eastAsia="Times New Roman" w:hAnsi="Times New Roman" w:cs="Times New Roman"/>
          <w:sz w:val="24"/>
          <w:szCs w:val="24"/>
          <w:lang w:val="en-CA" w:eastAsia="en-CA"/>
        </w:rPr>
        <w:t> </w:t>
      </w:r>
    </w:p>
    <w:p w14:paraId="338364E5" w14:textId="77777777" w:rsidR="002556DB" w:rsidRPr="002556DB" w:rsidRDefault="002556DB" w:rsidP="002556DB">
      <w:pPr>
        <w:spacing w:beforeAutospacing="1" w:after="0" w:afterAutospacing="1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Segoe UI" w:eastAsia="Times New Roman" w:hAnsi="Segoe UI" w:cs="Segoe UI"/>
          <w:sz w:val="21"/>
          <w:szCs w:val="21"/>
          <w:lang w:val="en-CA" w:eastAsia="en-CA"/>
        </w:rPr>
        <w:t> </w:t>
      </w:r>
    </w:p>
    <w:p w14:paraId="52C26388" w14:textId="77777777" w:rsidR="002556DB" w:rsidRPr="002556DB" w:rsidRDefault="002556DB" w:rsidP="002556DB">
      <w:pPr>
        <w:spacing w:beforeAutospacing="1" w:after="0" w:afterAutospacing="1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Segoe UI" w:eastAsia="Times New Roman" w:hAnsi="Segoe UI" w:cs="Segoe UI"/>
          <w:b/>
          <w:bCs/>
          <w:sz w:val="21"/>
          <w:szCs w:val="21"/>
          <w:lang w:eastAsia="en-CA"/>
        </w:rPr>
        <w:t>Horseshoe Falls:</w:t>
      </w:r>
      <w:r w:rsidRPr="002556DB">
        <w:rPr>
          <w:rFonts w:ascii="Segoe UI" w:eastAsia="Times New Roman" w:hAnsi="Segoe UI" w:cs="Segoe UI"/>
          <w:sz w:val="21"/>
          <w:szCs w:val="21"/>
          <w:lang w:val="en-CA" w:eastAsia="en-CA"/>
        </w:rPr>
        <w:t> </w:t>
      </w:r>
    </w:p>
    <w:p w14:paraId="0671370B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Calibri" w:hAnsi="Calibri" w:cs="Calibri"/>
          <w:noProof/>
          <w:sz w:val="24"/>
          <w:szCs w:val="24"/>
        </w:rPr>
        <w:drawing>
          <wp:inline distT="0" distB="0" distL="0" distR="0" wp14:anchorId="2A9EE913" wp14:editId="0E4879A2">
            <wp:extent cx="5394960" cy="2204855"/>
            <wp:effectExtent l="0" t="0" r="0" b="5080"/>
            <wp:docPr id="6" name="Picture 6" descr="C:\Users\PetickMichele\AppData\Local\Microsoft\Windows\INetCache\Content.MSO\D2628935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etickMichele\AppData\Local\Microsoft\Windows\INetCache\Content.MSO\D2628935.tmp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3801" cy="22289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556DB">
        <w:rPr>
          <w:rFonts w:ascii="Times New Roman" w:eastAsia="Times New Roman" w:hAnsi="Times New Roman" w:cs="Times New Roman"/>
          <w:sz w:val="24"/>
          <w:szCs w:val="24"/>
          <w:lang w:val="en-CA" w:eastAsia="en-CA"/>
        </w:rPr>
        <w:t> </w:t>
      </w:r>
    </w:p>
    <w:p w14:paraId="40596448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Times New Roman" w:eastAsia="Times New Roman" w:hAnsi="Times New Roman" w:cs="Times New Roman"/>
          <w:sz w:val="24"/>
          <w:szCs w:val="24"/>
          <w:lang w:val="en-CA" w:eastAsia="en-CA"/>
        </w:rPr>
        <w:t> </w:t>
      </w:r>
    </w:p>
    <w:p w14:paraId="4068FC57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Times New Roman" w:hAnsi="Calibri" w:cs="Calibri"/>
          <w:lang w:val="en-CA" w:eastAsia="en-CA"/>
        </w:rPr>
        <w:t> </w:t>
      </w:r>
    </w:p>
    <w:p w14:paraId="16A57BCF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Times New Roman" w:hAnsi="Calibri" w:cs="Calibri"/>
          <w:b/>
          <w:bCs/>
          <w:lang w:eastAsia="en-CA"/>
        </w:rPr>
        <w:t>Western Ontario Waterways Regional Council:</w:t>
      </w:r>
      <w:r w:rsidRPr="002556DB">
        <w:rPr>
          <w:rFonts w:ascii="Calibri" w:eastAsia="Times New Roman" w:hAnsi="Calibri" w:cs="Calibri"/>
          <w:lang w:val="en-CA" w:eastAsia="en-CA"/>
        </w:rPr>
        <w:t> </w:t>
      </w:r>
    </w:p>
    <w:p w14:paraId="658B84BF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Calibri" w:hAnsi="Calibri" w:cs="Calibri"/>
          <w:noProof/>
          <w:sz w:val="24"/>
          <w:szCs w:val="24"/>
        </w:rPr>
        <w:drawing>
          <wp:inline distT="0" distB="0" distL="0" distR="0" wp14:anchorId="62A01660" wp14:editId="11ACA343">
            <wp:extent cx="5399936" cy="1851660"/>
            <wp:effectExtent l="0" t="0" r="0" b="0"/>
            <wp:docPr id="7" name="Picture 7" descr="C:\Users\PetickMichele\AppData\Local\Microsoft\Windows\INetCache\Content.MSO\130D060B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PetickMichele\AppData\Local\Microsoft\Windows\INetCache\Content.MSO\130D060B.tmp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2144" cy="18695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556DB">
        <w:rPr>
          <w:rFonts w:ascii="Times New Roman" w:eastAsia="Times New Roman" w:hAnsi="Times New Roman" w:cs="Times New Roman"/>
          <w:sz w:val="24"/>
          <w:szCs w:val="24"/>
          <w:lang w:val="en-CA" w:eastAsia="en-CA"/>
        </w:rPr>
        <w:t> </w:t>
      </w:r>
    </w:p>
    <w:p w14:paraId="34707758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Times New Roman" w:hAnsi="Calibri" w:cs="Calibri"/>
          <w:lang w:val="en-CA" w:eastAsia="en-CA"/>
        </w:rPr>
        <w:t> </w:t>
      </w:r>
    </w:p>
    <w:p w14:paraId="599F2A48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Times New Roman" w:hAnsi="Calibri" w:cs="Calibri"/>
          <w:b/>
          <w:bCs/>
          <w:lang w:eastAsia="en-CA"/>
        </w:rPr>
        <w:lastRenderedPageBreak/>
        <w:t>Total in UCC of ministry personnel in search:</w:t>
      </w:r>
      <w:r w:rsidRPr="002556DB">
        <w:rPr>
          <w:rFonts w:ascii="Calibri" w:eastAsia="Times New Roman" w:hAnsi="Calibri" w:cs="Calibri"/>
          <w:lang w:val="en-CA" w:eastAsia="en-CA"/>
        </w:rPr>
        <w:t> </w:t>
      </w:r>
    </w:p>
    <w:p w14:paraId="4A25F8A7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Times New Roman" w:hAnsi="Calibri" w:cs="Calibri"/>
          <w:lang w:val="en-CA" w:eastAsia="en-CA"/>
        </w:rPr>
        <w:t> </w:t>
      </w:r>
    </w:p>
    <w:p w14:paraId="2DC0F91C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Calibri" w:hAnsi="Calibri" w:cs="Calibri"/>
          <w:noProof/>
          <w:sz w:val="24"/>
          <w:szCs w:val="24"/>
        </w:rPr>
        <w:drawing>
          <wp:inline distT="0" distB="0" distL="0" distR="0" wp14:anchorId="0DC0F828" wp14:editId="60417F1F">
            <wp:extent cx="5836920" cy="2960323"/>
            <wp:effectExtent l="0" t="0" r="0" b="0"/>
            <wp:docPr id="8" name="Picture 8" descr="C:\Users\PetickMichele\AppData\Local\Microsoft\Windows\INetCache\Content.MSO\9146575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PetickMichele\AppData\Local\Microsoft\Windows\INetCache\Content.MSO\91465751.tmp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8460" cy="2976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556DB">
        <w:rPr>
          <w:rFonts w:ascii="Times New Roman" w:eastAsia="Times New Roman" w:hAnsi="Times New Roman" w:cs="Times New Roman"/>
          <w:sz w:val="24"/>
          <w:szCs w:val="24"/>
          <w:lang w:val="en-CA" w:eastAsia="en-CA"/>
        </w:rPr>
        <w:t> </w:t>
      </w:r>
    </w:p>
    <w:p w14:paraId="5F2163DD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Times New Roman" w:hAnsi="Calibri" w:cs="Calibri"/>
          <w:lang w:val="en-CA" w:eastAsia="en-CA"/>
        </w:rPr>
        <w:t> </w:t>
      </w:r>
    </w:p>
    <w:p w14:paraId="1F00F412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Times New Roman" w:hAnsi="Calibri" w:cs="Calibri"/>
          <w:lang w:val="en-CA" w:eastAsia="en-CA"/>
        </w:rPr>
        <w:t> </w:t>
      </w:r>
    </w:p>
    <w:p w14:paraId="02A027C4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Times New Roman" w:hAnsi="Calibri" w:cs="Calibri"/>
          <w:lang w:eastAsia="en-CA"/>
        </w:rPr>
        <w:t>General notes: </w:t>
      </w:r>
      <w:r w:rsidRPr="002556DB">
        <w:rPr>
          <w:rFonts w:ascii="Calibri" w:eastAsia="Times New Roman" w:hAnsi="Calibri" w:cs="Calibri"/>
          <w:lang w:val="en-CA" w:eastAsia="en-CA"/>
        </w:rPr>
        <w:t> </w:t>
      </w:r>
    </w:p>
    <w:p w14:paraId="552239C8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Times New Roman" w:hAnsi="Calibri" w:cs="Calibri"/>
          <w:lang w:eastAsia="en-CA"/>
        </w:rPr>
        <w:t>S1, S2 = step for Candidates</w:t>
      </w:r>
      <w:r w:rsidRPr="002556DB">
        <w:rPr>
          <w:rFonts w:ascii="Calibri" w:eastAsia="Times New Roman" w:hAnsi="Calibri" w:cs="Calibri"/>
          <w:lang w:val="en-CA" w:eastAsia="en-CA"/>
        </w:rPr>
        <w:t> </w:t>
      </w:r>
    </w:p>
    <w:p w14:paraId="1D0F949D" w14:textId="77777777" w:rsidR="002556DB" w:rsidRPr="002556DB" w:rsidRDefault="002556DB" w:rsidP="002556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n-CA" w:eastAsia="en-CA"/>
        </w:rPr>
      </w:pPr>
      <w:r w:rsidRPr="002556DB">
        <w:rPr>
          <w:rFonts w:ascii="Calibri" w:eastAsia="Times New Roman" w:hAnsi="Calibri" w:cs="Calibri"/>
          <w:lang w:val="en-CA" w:eastAsia="en-CA"/>
        </w:rPr>
        <w:t> </w:t>
      </w:r>
    </w:p>
    <w:p w14:paraId="67A60BDF" w14:textId="682268A3" w:rsidR="000E3B2F" w:rsidRPr="00CC1115" w:rsidRDefault="000E3B2F" w:rsidP="0C88ACC8">
      <w:pPr>
        <w:spacing w:after="0"/>
        <w:ind w:left="1080"/>
        <w:rPr>
          <w:rFonts w:eastAsia="Calibri" w:cstheme="minorHAnsi"/>
          <w:sz w:val="24"/>
          <w:szCs w:val="24"/>
        </w:rPr>
      </w:pPr>
    </w:p>
    <w:p w14:paraId="7A70CA35" w14:textId="45BFB8A1" w:rsidR="2041A035" w:rsidRPr="00CC1115" w:rsidRDefault="2041A035" w:rsidP="002556DB">
      <w:pPr>
        <w:pStyle w:val="ListParagraph"/>
        <w:numPr>
          <w:ilvl w:val="0"/>
          <w:numId w:val="10"/>
        </w:numPr>
        <w:spacing w:after="0"/>
        <w:rPr>
          <w:rFonts w:eastAsia="Calibri" w:cstheme="minorHAnsi"/>
          <w:sz w:val="24"/>
          <w:szCs w:val="24"/>
        </w:rPr>
      </w:pPr>
      <w:r w:rsidRPr="00CC1115">
        <w:rPr>
          <w:rFonts w:eastAsia="Calibri" w:cstheme="minorHAnsi"/>
          <w:b/>
          <w:bCs/>
          <w:sz w:val="24"/>
          <w:szCs w:val="24"/>
        </w:rPr>
        <w:t>Exit Interviews</w:t>
      </w:r>
      <w:r w:rsidR="006F3D8D" w:rsidRPr="00CC1115">
        <w:rPr>
          <w:rFonts w:eastAsia="Calibri" w:cstheme="minorHAnsi"/>
          <w:bCs/>
          <w:sz w:val="24"/>
          <w:szCs w:val="24"/>
        </w:rPr>
        <w:t xml:space="preserve">: </w:t>
      </w:r>
      <w:r w:rsidRPr="00CC1115">
        <w:rPr>
          <w:rFonts w:eastAsia="Calibri" w:cstheme="minorHAnsi"/>
          <w:sz w:val="24"/>
          <w:szCs w:val="24"/>
        </w:rPr>
        <w:t>Barb</w:t>
      </w:r>
      <w:r w:rsidR="006F3D8D" w:rsidRPr="00CC1115">
        <w:rPr>
          <w:rFonts w:eastAsia="Calibri" w:cstheme="minorHAnsi"/>
          <w:sz w:val="24"/>
          <w:szCs w:val="24"/>
        </w:rPr>
        <w:t xml:space="preserve"> </w:t>
      </w:r>
      <w:proofErr w:type="spellStart"/>
      <w:r w:rsidR="006F3D8D" w:rsidRPr="00CC1115">
        <w:rPr>
          <w:rFonts w:eastAsia="Calibri" w:cstheme="minorHAnsi"/>
          <w:sz w:val="24"/>
          <w:szCs w:val="24"/>
        </w:rPr>
        <w:t>Duffin</w:t>
      </w:r>
      <w:proofErr w:type="spellEnd"/>
      <w:r w:rsidRPr="00CC1115">
        <w:rPr>
          <w:rFonts w:eastAsia="Calibri" w:cstheme="minorHAnsi"/>
          <w:sz w:val="24"/>
          <w:szCs w:val="24"/>
        </w:rPr>
        <w:t xml:space="preserve"> </w:t>
      </w:r>
      <w:r w:rsidR="006F3D8D" w:rsidRPr="00CC1115">
        <w:rPr>
          <w:rFonts w:eastAsia="Calibri" w:cstheme="minorHAnsi"/>
          <w:sz w:val="24"/>
          <w:szCs w:val="24"/>
        </w:rPr>
        <w:t>(</w:t>
      </w:r>
      <w:r w:rsidRPr="00CC1115">
        <w:rPr>
          <w:rFonts w:eastAsia="Calibri" w:cstheme="minorHAnsi"/>
          <w:sz w:val="24"/>
          <w:szCs w:val="24"/>
        </w:rPr>
        <w:t>to be a standing item</w:t>
      </w:r>
      <w:r w:rsidR="006F3D8D" w:rsidRPr="00CC1115">
        <w:rPr>
          <w:rFonts w:eastAsia="Calibri" w:cstheme="minorHAnsi"/>
          <w:sz w:val="24"/>
          <w:szCs w:val="24"/>
        </w:rPr>
        <w:t>)</w:t>
      </w:r>
    </w:p>
    <w:p w14:paraId="3D4947F6" w14:textId="02BEBFF3" w:rsidR="006F3D8D" w:rsidRPr="00CC1115" w:rsidRDefault="002556DB" w:rsidP="006F3D8D">
      <w:pPr>
        <w:pStyle w:val="ListParagraph"/>
        <w:numPr>
          <w:ilvl w:val="0"/>
          <w:numId w:val="2"/>
        </w:numPr>
        <w:spacing w:after="0"/>
        <w:rPr>
          <w:rFonts w:eastAsia="Calibri" w:cstheme="minorHAnsi"/>
          <w:sz w:val="24"/>
          <w:szCs w:val="24"/>
        </w:rPr>
      </w:pPr>
      <w:r w:rsidRPr="00CC1115">
        <w:rPr>
          <w:rFonts w:eastAsia="Calibri" w:cstheme="minorHAnsi"/>
          <w:sz w:val="24"/>
          <w:szCs w:val="24"/>
        </w:rPr>
        <w:t>Relevant referring n</w:t>
      </w:r>
      <w:r w:rsidR="00005E7E" w:rsidRPr="00CC1115">
        <w:rPr>
          <w:rFonts w:eastAsia="Calibri" w:cstheme="minorHAnsi"/>
          <w:sz w:val="24"/>
          <w:szCs w:val="24"/>
        </w:rPr>
        <w:t xml:space="preserve">otes can be sent to </w:t>
      </w:r>
      <w:r w:rsidRPr="00CC1115">
        <w:rPr>
          <w:rFonts w:eastAsia="Calibri" w:cstheme="minorHAnsi"/>
          <w:sz w:val="24"/>
          <w:szCs w:val="24"/>
        </w:rPr>
        <w:t xml:space="preserve">the </w:t>
      </w:r>
      <w:r w:rsidR="00005E7E" w:rsidRPr="00CC1115">
        <w:rPr>
          <w:rFonts w:eastAsia="Calibri" w:cstheme="minorHAnsi"/>
          <w:sz w:val="24"/>
          <w:szCs w:val="24"/>
        </w:rPr>
        <w:t>Congregational Support Commission</w:t>
      </w:r>
    </w:p>
    <w:p w14:paraId="1D9ABD38" w14:textId="34B19B9F" w:rsidR="0C88ACC8" w:rsidRPr="00CC1115" w:rsidRDefault="0C88ACC8" w:rsidP="0C88ACC8">
      <w:pPr>
        <w:spacing w:after="0"/>
        <w:ind w:left="1080"/>
        <w:rPr>
          <w:rFonts w:eastAsia="Calibri" w:cstheme="minorHAnsi"/>
          <w:sz w:val="24"/>
          <w:szCs w:val="24"/>
        </w:rPr>
      </w:pPr>
    </w:p>
    <w:p w14:paraId="731F6E37" w14:textId="01031EDA" w:rsidR="00005E7E" w:rsidRPr="00CC1115" w:rsidRDefault="10C203E2" w:rsidP="002556DB">
      <w:pPr>
        <w:pStyle w:val="ListParagraph"/>
        <w:numPr>
          <w:ilvl w:val="0"/>
          <w:numId w:val="10"/>
        </w:numPr>
        <w:spacing w:after="0"/>
        <w:rPr>
          <w:rStyle w:val="normaltextrun"/>
          <w:rFonts w:eastAsia="Calibri" w:cstheme="minorHAnsi"/>
          <w:color w:val="000000" w:themeColor="text1"/>
          <w:sz w:val="24"/>
          <w:szCs w:val="24"/>
          <w:lang w:val="en-CA"/>
        </w:rPr>
      </w:pPr>
      <w:r w:rsidRPr="00CC1115">
        <w:rPr>
          <w:rStyle w:val="normaltextrun"/>
          <w:rFonts w:eastAsia="Calibri" w:cstheme="minorHAnsi"/>
          <w:b/>
          <w:bCs/>
          <w:color w:val="000000" w:themeColor="text1"/>
          <w:sz w:val="24"/>
          <w:szCs w:val="24"/>
          <w:lang w:val="en-CA"/>
        </w:rPr>
        <w:t>Retirees Report</w:t>
      </w:r>
      <w:r w:rsidR="006F3D8D" w:rsidRPr="00CC1115">
        <w:rPr>
          <w:rStyle w:val="normaltextrun"/>
          <w:rFonts w:eastAsia="Calibri" w:cstheme="minorHAnsi"/>
          <w:b/>
          <w:bCs/>
          <w:color w:val="000000" w:themeColor="text1"/>
          <w:sz w:val="24"/>
          <w:szCs w:val="24"/>
          <w:lang w:val="en-CA"/>
        </w:rPr>
        <w:t xml:space="preserve">: </w:t>
      </w:r>
      <w:r w:rsidRPr="00CC1115">
        <w:rPr>
          <w:rStyle w:val="normaltextrun"/>
          <w:rFonts w:eastAsia="Calibri" w:cstheme="minorHAnsi"/>
          <w:color w:val="000000" w:themeColor="text1"/>
          <w:sz w:val="24"/>
          <w:szCs w:val="24"/>
          <w:lang w:val="en-CA"/>
        </w:rPr>
        <w:t>Morar</w:t>
      </w:r>
      <w:r w:rsidR="006F3D8D" w:rsidRPr="00CC1115">
        <w:rPr>
          <w:rStyle w:val="normaltextrun"/>
          <w:rFonts w:eastAsia="Calibri" w:cstheme="minorHAnsi"/>
          <w:color w:val="000000" w:themeColor="text1"/>
          <w:sz w:val="24"/>
          <w:szCs w:val="24"/>
          <w:lang w:val="en-CA"/>
        </w:rPr>
        <w:t xml:space="preserve"> Murray- Hayes</w:t>
      </w:r>
    </w:p>
    <w:p w14:paraId="49CACB2B" w14:textId="5ED4E45F" w:rsidR="002C287A" w:rsidRPr="00CC1115" w:rsidRDefault="00005E7E" w:rsidP="00005E7E">
      <w:pPr>
        <w:pStyle w:val="ListParagraph"/>
        <w:numPr>
          <w:ilvl w:val="0"/>
          <w:numId w:val="2"/>
        </w:numPr>
        <w:spacing w:after="0"/>
        <w:rPr>
          <w:rStyle w:val="normaltextrun"/>
          <w:rFonts w:eastAsia="Calibri" w:cstheme="minorHAnsi"/>
          <w:color w:val="000000" w:themeColor="text1"/>
          <w:sz w:val="24"/>
          <w:szCs w:val="24"/>
        </w:rPr>
      </w:pPr>
      <w:r w:rsidRPr="00CC1115">
        <w:rPr>
          <w:rStyle w:val="normaltextrun"/>
          <w:rFonts w:eastAsia="Calibri" w:cstheme="minorHAnsi"/>
          <w:bCs/>
          <w:color w:val="000000" w:themeColor="text1"/>
          <w:sz w:val="24"/>
          <w:szCs w:val="24"/>
          <w:lang w:val="en-CA"/>
        </w:rPr>
        <w:t>Nothing to report</w:t>
      </w:r>
    </w:p>
    <w:p w14:paraId="2849F538" w14:textId="37F23D5A" w:rsidR="00005E7E" w:rsidRPr="00CC1115" w:rsidRDefault="00005E7E" w:rsidP="00005E7E">
      <w:pPr>
        <w:pStyle w:val="ListParagraph"/>
        <w:numPr>
          <w:ilvl w:val="0"/>
          <w:numId w:val="2"/>
        </w:numPr>
        <w:spacing w:after="0"/>
        <w:rPr>
          <w:rFonts w:eastAsia="Calibri" w:cstheme="minorHAnsi"/>
          <w:color w:val="000000" w:themeColor="text1"/>
          <w:sz w:val="24"/>
          <w:szCs w:val="24"/>
        </w:rPr>
      </w:pPr>
      <w:r w:rsidRPr="00CC1115">
        <w:rPr>
          <w:rFonts w:eastAsia="Calibri" w:cstheme="minorHAnsi"/>
          <w:color w:val="000000" w:themeColor="text1"/>
          <w:sz w:val="24"/>
          <w:szCs w:val="24"/>
        </w:rPr>
        <w:t>Dorothy Cunningham previously at Eden UC passed this month.</w:t>
      </w:r>
      <w:r w:rsidRPr="00CC1115">
        <w:rPr>
          <w:rFonts w:eastAsia="Calibri" w:cstheme="minorHAnsi"/>
          <w:color w:val="000000" w:themeColor="text1"/>
          <w:sz w:val="24"/>
          <w:szCs w:val="24"/>
        </w:rPr>
        <w:br/>
      </w:r>
      <w:hyperlink r:id="rId16" w:history="1">
        <w:r w:rsidRPr="00CC1115">
          <w:rPr>
            <w:rStyle w:val="Hyperlink"/>
            <w:rFonts w:eastAsia="Calibri" w:cstheme="minorHAnsi"/>
            <w:sz w:val="24"/>
            <w:szCs w:val="24"/>
          </w:rPr>
          <w:t>https://montrealgazette.remembering.ca/obituary/rev-dorothy-cunningham-cain-1092666202</w:t>
        </w:r>
      </w:hyperlink>
    </w:p>
    <w:p w14:paraId="44871CD4" w14:textId="5542A1BE" w:rsidR="002C287A" w:rsidRPr="00CC1115" w:rsidRDefault="002C287A" w:rsidP="364F377B">
      <w:pPr>
        <w:spacing w:after="0"/>
        <w:ind w:left="360"/>
        <w:rPr>
          <w:rFonts w:eastAsia="Calibri" w:cstheme="minorHAnsi"/>
          <w:color w:val="000000" w:themeColor="text1"/>
          <w:sz w:val="24"/>
          <w:szCs w:val="24"/>
        </w:rPr>
      </w:pPr>
    </w:p>
    <w:p w14:paraId="028BE8A2" w14:textId="5CBAC769" w:rsidR="002C287A" w:rsidRPr="00CC1115" w:rsidRDefault="10C203E2" w:rsidP="002556DB">
      <w:pPr>
        <w:pStyle w:val="ListParagraph"/>
        <w:numPr>
          <w:ilvl w:val="0"/>
          <w:numId w:val="10"/>
        </w:numPr>
        <w:spacing w:after="0"/>
        <w:rPr>
          <w:rFonts w:eastAsia="Calibri" w:cstheme="minorHAnsi"/>
          <w:color w:val="000000" w:themeColor="text1"/>
          <w:sz w:val="24"/>
          <w:szCs w:val="24"/>
        </w:rPr>
      </w:pPr>
      <w:r w:rsidRPr="00CC1115">
        <w:rPr>
          <w:rStyle w:val="normaltextrun"/>
          <w:rFonts w:eastAsia="Calibri" w:cstheme="minorHAnsi"/>
          <w:b/>
          <w:bCs/>
          <w:color w:val="000000" w:themeColor="text1"/>
          <w:sz w:val="24"/>
          <w:szCs w:val="24"/>
        </w:rPr>
        <w:t>Template and worship leadership time</w:t>
      </w:r>
      <w:r w:rsidR="006F3D8D" w:rsidRPr="00CC1115">
        <w:rPr>
          <w:rStyle w:val="normaltextrun"/>
          <w:rFonts w:eastAsia="Calibri" w:cstheme="minorHAnsi"/>
          <w:b/>
          <w:bCs/>
          <w:color w:val="000000" w:themeColor="text1"/>
          <w:sz w:val="24"/>
          <w:szCs w:val="24"/>
        </w:rPr>
        <w:t>:</w:t>
      </w:r>
      <w:r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 xml:space="preserve"> Barb</w:t>
      </w:r>
      <w:r w:rsidR="006F3D8D"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 xml:space="preserve"> </w:t>
      </w:r>
      <w:proofErr w:type="spellStart"/>
      <w:r w:rsidR="006F3D8D"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>Duffin</w:t>
      </w:r>
      <w:proofErr w:type="spellEnd"/>
    </w:p>
    <w:p w14:paraId="22549D3C" w14:textId="6328739E" w:rsidR="002C287A" w:rsidRPr="00CC1115" w:rsidRDefault="00B07AC1" w:rsidP="364F377B">
      <w:pPr>
        <w:spacing w:after="0"/>
        <w:ind w:left="360"/>
        <w:rPr>
          <w:rStyle w:val="Hyperlink"/>
          <w:rFonts w:eastAsia="Calibri" w:cstheme="minorHAnsi"/>
          <w:sz w:val="24"/>
          <w:szCs w:val="24"/>
        </w:rPr>
      </w:pPr>
      <w:hyperlink r:id="rId17">
        <w:r w:rsidR="10C203E2" w:rsidRPr="00CC1115">
          <w:rPr>
            <w:rStyle w:val="Hyperlink"/>
            <w:rFonts w:eastAsia="Calibri" w:cstheme="minorHAnsi"/>
            <w:sz w:val="24"/>
            <w:szCs w:val="24"/>
          </w:rPr>
          <w:t>Time analysis form (004).docx</w:t>
        </w:r>
      </w:hyperlink>
    </w:p>
    <w:p w14:paraId="21E87102" w14:textId="2582846E" w:rsidR="00005E7E" w:rsidRPr="00CC1115" w:rsidRDefault="00005E7E" w:rsidP="00005E7E">
      <w:pPr>
        <w:pStyle w:val="ListParagraph"/>
        <w:numPr>
          <w:ilvl w:val="0"/>
          <w:numId w:val="2"/>
        </w:numPr>
        <w:spacing w:after="0"/>
        <w:rPr>
          <w:rFonts w:eastAsia="Calibri" w:cstheme="minorHAnsi"/>
          <w:color w:val="000000" w:themeColor="text1"/>
          <w:sz w:val="24"/>
          <w:szCs w:val="24"/>
        </w:rPr>
      </w:pPr>
      <w:r w:rsidRPr="00CC1115">
        <w:rPr>
          <w:rFonts w:eastAsia="Calibri" w:cstheme="minorHAnsi"/>
          <w:color w:val="000000" w:themeColor="text1"/>
          <w:sz w:val="24"/>
          <w:szCs w:val="24"/>
        </w:rPr>
        <w:t>The differences between half and full time are well shared in pie chart format</w:t>
      </w:r>
    </w:p>
    <w:p w14:paraId="1B1F44DB" w14:textId="0412FD5D" w:rsidR="00005E7E" w:rsidRPr="00CC1115" w:rsidRDefault="000169E7" w:rsidP="00005E7E">
      <w:pPr>
        <w:spacing w:after="0"/>
        <w:rPr>
          <w:rFonts w:eastAsia="Calibri" w:cstheme="minorHAnsi"/>
          <w:color w:val="000000" w:themeColor="text1"/>
          <w:sz w:val="24"/>
          <w:szCs w:val="24"/>
        </w:rPr>
      </w:pPr>
      <w:r w:rsidRPr="00CC1115">
        <w:rPr>
          <w:rFonts w:eastAsia="Calibri" w:cstheme="minorHAnsi"/>
          <w:color w:val="000000" w:themeColor="text1"/>
          <w:sz w:val="24"/>
          <w:szCs w:val="24"/>
        </w:rPr>
        <w:br/>
      </w:r>
      <w:r w:rsidR="00005E7E" w:rsidRPr="00CC1115">
        <w:rPr>
          <w:rFonts w:eastAsia="Calibri" w:cstheme="minorHAnsi"/>
          <w:b/>
          <w:color w:val="000000" w:themeColor="text1"/>
          <w:sz w:val="24"/>
          <w:szCs w:val="24"/>
        </w:rPr>
        <w:t>MOTION:</w:t>
      </w:r>
      <w:r w:rsidR="00005E7E" w:rsidRPr="00CC1115">
        <w:rPr>
          <w:rFonts w:eastAsia="Calibri" w:cstheme="minorHAnsi"/>
          <w:color w:val="000000" w:themeColor="text1"/>
          <w:sz w:val="24"/>
          <w:szCs w:val="24"/>
        </w:rPr>
        <w:t xml:space="preserve"> M</w:t>
      </w:r>
      <w:r w:rsidRPr="00CC1115">
        <w:rPr>
          <w:rFonts w:eastAsia="Calibri" w:cstheme="minorHAnsi"/>
          <w:color w:val="000000" w:themeColor="text1"/>
          <w:sz w:val="24"/>
          <w:szCs w:val="24"/>
        </w:rPr>
        <w:t xml:space="preserve">oved by Barb </w:t>
      </w:r>
      <w:proofErr w:type="spellStart"/>
      <w:r w:rsidRPr="00CC1115">
        <w:rPr>
          <w:rFonts w:eastAsia="Calibri" w:cstheme="minorHAnsi"/>
          <w:color w:val="000000" w:themeColor="text1"/>
          <w:sz w:val="24"/>
          <w:szCs w:val="24"/>
        </w:rPr>
        <w:t>Duffin</w:t>
      </w:r>
      <w:proofErr w:type="spellEnd"/>
      <w:r w:rsidRPr="00CC1115">
        <w:rPr>
          <w:rFonts w:eastAsia="Calibri" w:cstheme="minorHAnsi"/>
          <w:color w:val="000000" w:themeColor="text1"/>
          <w:sz w:val="24"/>
          <w:szCs w:val="24"/>
        </w:rPr>
        <w:t xml:space="preserve"> seconded by: </w:t>
      </w:r>
      <w:proofErr w:type="spellStart"/>
      <w:r w:rsidRPr="00CC1115">
        <w:rPr>
          <w:rFonts w:eastAsia="Calibri" w:cstheme="minorHAnsi"/>
          <w:color w:val="000000" w:themeColor="text1"/>
          <w:sz w:val="24"/>
          <w:szCs w:val="24"/>
        </w:rPr>
        <w:t>Morar</w:t>
      </w:r>
      <w:proofErr w:type="spellEnd"/>
      <w:r w:rsidRPr="00CC1115">
        <w:rPr>
          <w:rFonts w:eastAsia="Calibri" w:cstheme="minorHAnsi"/>
          <w:color w:val="000000" w:themeColor="text1"/>
          <w:sz w:val="24"/>
          <w:szCs w:val="24"/>
        </w:rPr>
        <w:t xml:space="preserve"> Murray-Hayes</w:t>
      </w:r>
    </w:p>
    <w:p w14:paraId="5C238439" w14:textId="5994546C" w:rsidR="00005E7E" w:rsidRPr="00CC1115" w:rsidRDefault="00005E7E" w:rsidP="00005E7E">
      <w:pPr>
        <w:spacing w:after="0"/>
        <w:rPr>
          <w:rFonts w:eastAsia="Calibri" w:cstheme="minorHAnsi"/>
          <w:color w:val="000000" w:themeColor="text1"/>
          <w:sz w:val="24"/>
          <w:szCs w:val="24"/>
        </w:rPr>
      </w:pPr>
    </w:p>
    <w:p w14:paraId="2A77ABA5" w14:textId="1AC98014" w:rsidR="00005E7E" w:rsidRPr="00CC1115" w:rsidRDefault="000169E7" w:rsidP="00005E7E">
      <w:pPr>
        <w:spacing w:after="0"/>
        <w:rPr>
          <w:rFonts w:eastAsia="Calibri" w:cstheme="minorHAnsi"/>
          <w:color w:val="000000" w:themeColor="text1"/>
          <w:sz w:val="24"/>
          <w:szCs w:val="24"/>
        </w:rPr>
      </w:pPr>
      <w:r w:rsidRPr="00CC1115">
        <w:rPr>
          <w:rFonts w:eastAsia="Calibri" w:cstheme="minorHAnsi"/>
          <w:color w:val="000000" w:themeColor="text1"/>
          <w:sz w:val="24"/>
          <w:szCs w:val="24"/>
        </w:rPr>
        <w:t>That the Human Resources Commission of Horseshoe Falls Regional Council adopt the Time Analysis document be used as a guideline for position descriptions.</w:t>
      </w:r>
    </w:p>
    <w:p w14:paraId="6758ACCC" w14:textId="4FE9F882" w:rsidR="000169E7" w:rsidRPr="00CC1115" w:rsidRDefault="000169E7" w:rsidP="00005E7E">
      <w:pPr>
        <w:spacing w:after="0"/>
        <w:rPr>
          <w:rFonts w:eastAsia="Calibri" w:cstheme="minorHAnsi"/>
          <w:color w:val="000000" w:themeColor="text1"/>
          <w:sz w:val="24"/>
          <w:szCs w:val="24"/>
        </w:rPr>
      </w:pPr>
    </w:p>
    <w:p w14:paraId="5DEF6A5E" w14:textId="12D15768" w:rsidR="000169E7" w:rsidRPr="00CC1115" w:rsidRDefault="000169E7" w:rsidP="00005E7E">
      <w:pPr>
        <w:spacing w:after="0"/>
        <w:rPr>
          <w:rFonts w:eastAsia="Calibri" w:cstheme="minorHAnsi"/>
          <w:b/>
          <w:color w:val="000000" w:themeColor="text1"/>
          <w:sz w:val="24"/>
          <w:szCs w:val="24"/>
        </w:rPr>
      </w:pPr>
      <w:r w:rsidRPr="00CC1115">
        <w:rPr>
          <w:rFonts w:eastAsia="Calibri" w:cstheme="minorHAnsi"/>
          <w:b/>
          <w:color w:val="000000" w:themeColor="text1"/>
          <w:sz w:val="24"/>
          <w:szCs w:val="24"/>
        </w:rPr>
        <w:t>CARRIED</w:t>
      </w:r>
    </w:p>
    <w:p w14:paraId="2CD3F0B8" w14:textId="1093396E" w:rsidR="002C287A" w:rsidRPr="00CC1115" w:rsidRDefault="002C287A" w:rsidP="364F377B">
      <w:pPr>
        <w:spacing w:after="0"/>
        <w:ind w:left="360"/>
        <w:rPr>
          <w:rFonts w:eastAsia="Calibri" w:cstheme="minorHAnsi"/>
          <w:color w:val="000000" w:themeColor="text1"/>
          <w:sz w:val="24"/>
          <w:szCs w:val="24"/>
        </w:rPr>
      </w:pPr>
    </w:p>
    <w:p w14:paraId="04B32E35" w14:textId="549B36E2" w:rsidR="169061BA" w:rsidRPr="00CC1115" w:rsidRDefault="002556DB" w:rsidP="000169E7">
      <w:pPr>
        <w:shd w:val="clear" w:color="auto" w:fill="FFFFFF" w:themeFill="background1"/>
        <w:spacing w:after="0"/>
        <w:rPr>
          <w:rFonts w:eastAsia="Segoe UI" w:cstheme="minorHAnsi"/>
          <w:b/>
          <w:bCs/>
          <w:color w:val="242424"/>
          <w:sz w:val="24"/>
          <w:szCs w:val="24"/>
        </w:rPr>
      </w:pPr>
      <w:r w:rsidRPr="00CC1115">
        <w:rPr>
          <w:rFonts w:eastAsia="Segoe UI" w:cstheme="minorHAnsi"/>
          <w:bCs/>
          <w:color w:val="242424"/>
          <w:sz w:val="24"/>
          <w:szCs w:val="24"/>
        </w:rPr>
        <w:t>14</w:t>
      </w:r>
      <w:r w:rsidRPr="00CC1115">
        <w:rPr>
          <w:rFonts w:eastAsia="Segoe UI" w:cstheme="minorHAnsi"/>
          <w:b/>
          <w:bCs/>
          <w:color w:val="242424"/>
          <w:sz w:val="24"/>
          <w:szCs w:val="24"/>
        </w:rPr>
        <w:t xml:space="preserve">. </w:t>
      </w:r>
      <w:r w:rsidR="00C63223" w:rsidRPr="00CC1115">
        <w:rPr>
          <w:rFonts w:eastAsia="Segoe UI" w:cstheme="minorHAnsi"/>
          <w:b/>
          <w:bCs/>
          <w:color w:val="242424"/>
          <w:sz w:val="24"/>
          <w:szCs w:val="24"/>
        </w:rPr>
        <w:t xml:space="preserve">Discussion: </w:t>
      </w:r>
      <w:r w:rsidR="169061BA" w:rsidRPr="00CC1115">
        <w:rPr>
          <w:rFonts w:eastAsia="Segoe UI" w:cstheme="minorHAnsi"/>
          <w:b/>
          <w:bCs/>
          <w:color w:val="242424"/>
          <w:sz w:val="24"/>
          <w:szCs w:val="24"/>
        </w:rPr>
        <w:t>Requiring revised position descriptions when staffing levels change</w:t>
      </w:r>
      <w:r w:rsidR="000169E7" w:rsidRPr="00CC1115">
        <w:rPr>
          <w:rFonts w:eastAsia="Segoe UI" w:cstheme="minorHAnsi"/>
          <w:b/>
          <w:bCs/>
          <w:color w:val="242424"/>
          <w:sz w:val="24"/>
          <w:szCs w:val="24"/>
        </w:rPr>
        <w:t>:</w:t>
      </w:r>
      <w:r w:rsidR="169061BA" w:rsidRPr="00CC1115">
        <w:rPr>
          <w:rFonts w:eastAsia="Segoe UI" w:cstheme="minorHAnsi"/>
          <w:b/>
          <w:bCs/>
          <w:color w:val="242424"/>
          <w:sz w:val="24"/>
          <w:szCs w:val="24"/>
        </w:rPr>
        <w:t xml:space="preserve"> </w:t>
      </w:r>
    </w:p>
    <w:p w14:paraId="2184DB32" w14:textId="1A604A4E" w:rsidR="00C63223" w:rsidRPr="00CC1115" w:rsidRDefault="169061BA" w:rsidP="00C63223">
      <w:pPr>
        <w:shd w:val="clear" w:color="auto" w:fill="FFFFFF" w:themeFill="background1"/>
        <w:spacing w:after="0"/>
        <w:ind w:left="360"/>
        <w:rPr>
          <w:rFonts w:eastAsia="Segoe UI" w:cstheme="minorHAnsi"/>
          <w:color w:val="242424"/>
          <w:sz w:val="24"/>
          <w:szCs w:val="24"/>
        </w:rPr>
      </w:pPr>
      <w:r w:rsidRPr="00CC1115">
        <w:rPr>
          <w:rFonts w:eastAsia="Segoe UI" w:cstheme="minorHAnsi"/>
          <w:color w:val="242424"/>
          <w:sz w:val="24"/>
          <w:szCs w:val="24"/>
        </w:rPr>
        <w:t xml:space="preserve">- </w:t>
      </w:r>
      <w:r w:rsidR="00C63223" w:rsidRPr="00CC1115">
        <w:rPr>
          <w:rFonts w:eastAsia="Segoe UI" w:cstheme="minorHAnsi"/>
          <w:color w:val="242424"/>
          <w:sz w:val="24"/>
          <w:szCs w:val="24"/>
        </w:rPr>
        <w:t>H</w:t>
      </w:r>
      <w:r w:rsidRPr="00CC1115">
        <w:rPr>
          <w:rFonts w:eastAsia="Segoe UI" w:cstheme="minorHAnsi"/>
          <w:color w:val="242424"/>
          <w:sz w:val="24"/>
          <w:szCs w:val="24"/>
        </w:rPr>
        <w:t>ow, who initiates the requirement?</w:t>
      </w:r>
      <w:r w:rsidR="000169E7" w:rsidRPr="00CC1115">
        <w:rPr>
          <w:rFonts w:eastAsia="Segoe UI" w:cstheme="minorHAnsi"/>
          <w:color w:val="242424"/>
          <w:sz w:val="24"/>
          <w:szCs w:val="24"/>
        </w:rPr>
        <w:t xml:space="preserve"> </w:t>
      </w:r>
      <w:r w:rsidR="000169E7" w:rsidRPr="00CC1115">
        <w:rPr>
          <w:rFonts w:eastAsia="Segoe UI" w:cstheme="minorHAnsi"/>
          <w:b/>
          <w:color w:val="242424"/>
          <w:sz w:val="24"/>
          <w:szCs w:val="24"/>
        </w:rPr>
        <w:t>Appoint a Liaison to work with them.</w:t>
      </w:r>
      <w:r w:rsidR="00C63223" w:rsidRPr="00CC1115">
        <w:rPr>
          <w:rFonts w:eastAsia="Segoe UI" w:cstheme="minorHAnsi"/>
          <w:b/>
          <w:color w:val="242424"/>
          <w:sz w:val="24"/>
          <w:szCs w:val="24"/>
        </w:rPr>
        <w:t xml:space="preserve"> </w:t>
      </w:r>
    </w:p>
    <w:p w14:paraId="6752A51D" w14:textId="0EAD574F" w:rsidR="169061BA" w:rsidRPr="00CC1115" w:rsidRDefault="169061BA" w:rsidP="00A35375">
      <w:pPr>
        <w:shd w:val="clear" w:color="auto" w:fill="FFFFFF" w:themeFill="background1"/>
        <w:spacing w:after="0"/>
        <w:ind w:left="360"/>
        <w:rPr>
          <w:rFonts w:eastAsia="Segoe UI" w:cstheme="minorHAnsi"/>
          <w:b/>
          <w:bCs/>
          <w:color w:val="242424"/>
          <w:sz w:val="24"/>
          <w:szCs w:val="24"/>
        </w:rPr>
      </w:pPr>
      <w:r w:rsidRPr="00CC1115">
        <w:rPr>
          <w:rFonts w:eastAsia="Segoe UI" w:cstheme="minorHAnsi"/>
          <w:color w:val="242424"/>
          <w:sz w:val="24"/>
          <w:szCs w:val="24"/>
        </w:rPr>
        <w:t xml:space="preserve">- </w:t>
      </w:r>
      <w:r w:rsidR="00C63223" w:rsidRPr="00CC1115">
        <w:rPr>
          <w:rFonts w:eastAsia="Segoe UI" w:cstheme="minorHAnsi"/>
          <w:color w:val="242424"/>
          <w:sz w:val="24"/>
          <w:szCs w:val="24"/>
        </w:rPr>
        <w:t>H</w:t>
      </w:r>
      <w:r w:rsidRPr="00CC1115">
        <w:rPr>
          <w:rFonts w:eastAsia="Segoe UI" w:cstheme="minorHAnsi"/>
          <w:color w:val="242424"/>
          <w:sz w:val="24"/>
          <w:szCs w:val="24"/>
        </w:rPr>
        <w:t xml:space="preserve">ow is the church informed of the requirement? </w:t>
      </w:r>
      <w:r w:rsidR="00C63223" w:rsidRPr="00CC1115">
        <w:rPr>
          <w:rFonts w:eastAsia="Segoe UI" w:cstheme="minorHAnsi"/>
          <w:b/>
          <w:color w:val="242424"/>
          <w:sz w:val="24"/>
          <w:szCs w:val="24"/>
        </w:rPr>
        <w:t>Micol Cottrell,</w:t>
      </w:r>
      <w:r w:rsidR="00A35375" w:rsidRPr="00CC1115">
        <w:rPr>
          <w:rFonts w:eastAsia="Segoe UI" w:cstheme="minorHAnsi"/>
          <w:b/>
          <w:color w:val="242424"/>
          <w:sz w:val="24"/>
          <w:szCs w:val="24"/>
        </w:rPr>
        <w:t xml:space="preserve"> Minister of Pastoral Relations</w:t>
      </w:r>
      <w:r w:rsidR="00C63223" w:rsidRPr="00CC1115">
        <w:rPr>
          <w:rFonts w:eastAsia="Segoe UI" w:cstheme="minorHAnsi"/>
          <w:b/>
          <w:color w:val="242424"/>
          <w:sz w:val="24"/>
          <w:szCs w:val="24"/>
        </w:rPr>
        <w:t xml:space="preserve"> advises them.</w:t>
      </w:r>
    </w:p>
    <w:p w14:paraId="26410223" w14:textId="41449F01" w:rsidR="169061BA" w:rsidRPr="00CC1115" w:rsidRDefault="169061BA" w:rsidP="000169E7">
      <w:pPr>
        <w:shd w:val="clear" w:color="auto" w:fill="FFFFFF" w:themeFill="background1"/>
        <w:spacing w:after="0"/>
        <w:ind w:left="360"/>
        <w:rPr>
          <w:rFonts w:eastAsia="Segoe UI" w:cstheme="minorHAnsi"/>
          <w:b/>
          <w:bCs/>
          <w:color w:val="242424"/>
          <w:sz w:val="24"/>
          <w:szCs w:val="24"/>
        </w:rPr>
      </w:pPr>
      <w:r w:rsidRPr="00CC1115">
        <w:rPr>
          <w:rFonts w:eastAsia="Segoe UI" w:cstheme="minorHAnsi"/>
          <w:color w:val="242424"/>
          <w:sz w:val="24"/>
          <w:szCs w:val="24"/>
        </w:rPr>
        <w:t>- Does the clergy/staff receive information about the request indicating this is to support to support them and their work</w:t>
      </w:r>
      <w:r w:rsidR="00C63223" w:rsidRPr="00CC1115">
        <w:rPr>
          <w:rFonts w:eastAsia="Segoe UI" w:cstheme="minorHAnsi"/>
          <w:color w:val="242424"/>
          <w:sz w:val="24"/>
          <w:szCs w:val="24"/>
        </w:rPr>
        <w:t xml:space="preserve">? </w:t>
      </w:r>
      <w:r w:rsidR="00C63223" w:rsidRPr="00CC1115">
        <w:rPr>
          <w:rFonts w:eastAsia="Segoe UI" w:cstheme="minorHAnsi"/>
          <w:b/>
          <w:color w:val="242424"/>
          <w:sz w:val="24"/>
          <w:szCs w:val="24"/>
        </w:rPr>
        <w:t>Yes</w:t>
      </w:r>
      <w:r w:rsidR="00C63223" w:rsidRPr="00CC1115">
        <w:rPr>
          <w:rFonts w:eastAsia="Segoe UI" w:cstheme="minorHAnsi"/>
          <w:b/>
          <w:bCs/>
          <w:color w:val="242424"/>
          <w:sz w:val="24"/>
          <w:szCs w:val="24"/>
        </w:rPr>
        <w:t>.</w:t>
      </w:r>
      <w:r w:rsidRPr="00CC1115">
        <w:rPr>
          <w:rFonts w:eastAsia="Segoe UI" w:cstheme="minorHAnsi"/>
          <w:b/>
          <w:bCs/>
          <w:color w:val="242424"/>
          <w:sz w:val="24"/>
          <w:szCs w:val="24"/>
        </w:rPr>
        <w:t xml:space="preserve"> </w:t>
      </w:r>
    </w:p>
    <w:p w14:paraId="59C0BE9E" w14:textId="41F4D0BA" w:rsidR="169061BA" w:rsidRPr="00CC1115" w:rsidRDefault="169061BA" w:rsidP="00C63223">
      <w:pPr>
        <w:shd w:val="clear" w:color="auto" w:fill="FFFFFF" w:themeFill="background1"/>
        <w:spacing w:after="0"/>
        <w:ind w:left="360"/>
        <w:rPr>
          <w:rFonts w:cstheme="minorHAnsi"/>
          <w:b/>
          <w:sz w:val="24"/>
          <w:szCs w:val="24"/>
        </w:rPr>
      </w:pPr>
      <w:r w:rsidRPr="00CC1115">
        <w:rPr>
          <w:rFonts w:eastAsia="Segoe UI" w:cstheme="minorHAnsi"/>
          <w:color w:val="242424"/>
          <w:sz w:val="24"/>
          <w:szCs w:val="24"/>
        </w:rPr>
        <w:t xml:space="preserve">- </w:t>
      </w:r>
      <w:r w:rsidR="00C63223" w:rsidRPr="00CC1115">
        <w:rPr>
          <w:rFonts w:eastAsia="Segoe UI" w:cstheme="minorHAnsi"/>
          <w:color w:val="242424"/>
          <w:sz w:val="24"/>
          <w:szCs w:val="24"/>
        </w:rPr>
        <w:t>I</w:t>
      </w:r>
      <w:r w:rsidRPr="00CC1115">
        <w:rPr>
          <w:rFonts w:eastAsia="Segoe UI" w:cstheme="minorHAnsi"/>
          <w:color w:val="242424"/>
          <w:sz w:val="24"/>
          <w:szCs w:val="24"/>
        </w:rPr>
        <w:t>f a Liaison is appointed with whom or which body do they liaise?</w:t>
      </w:r>
      <w:r w:rsidR="00C63223" w:rsidRPr="00CC1115">
        <w:rPr>
          <w:rFonts w:eastAsia="Segoe UI" w:cstheme="minorHAnsi"/>
          <w:color w:val="242424"/>
          <w:sz w:val="24"/>
          <w:szCs w:val="24"/>
        </w:rPr>
        <w:t xml:space="preserve"> </w:t>
      </w:r>
      <w:r w:rsidR="00C63223" w:rsidRPr="00CC1115">
        <w:rPr>
          <w:rFonts w:eastAsia="Segoe UI" w:cstheme="minorHAnsi"/>
          <w:b/>
          <w:color w:val="242424"/>
          <w:sz w:val="24"/>
          <w:szCs w:val="24"/>
        </w:rPr>
        <w:t>The Human Resources Commission and the Governing Body.</w:t>
      </w:r>
    </w:p>
    <w:p w14:paraId="1AA06EE3" w14:textId="7B46CC3B" w:rsidR="169061BA" w:rsidRPr="00CC1115" w:rsidRDefault="169061BA" w:rsidP="000169E7">
      <w:pPr>
        <w:shd w:val="clear" w:color="auto" w:fill="FFFFFF" w:themeFill="background1"/>
        <w:spacing w:after="0"/>
        <w:ind w:firstLine="360"/>
        <w:rPr>
          <w:rFonts w:cstheme="minorHAnsi"/>
          <w:sz w:val="24"/>
          <w:szCs w:val="24"/>
        </w:rPr>
      </w:pPr>
      <w:r w:rsidRPr="00CC1115">
        <w:rPr>
          <w:rFonts w:eastAsia="Segoe UI" w:cstheme="minorHAnsi"/>
          <w:color w:val="242424"/>
          <w:sz w:val="24"/>
          <w:szCs w:val="24"/>
        </w:rPr>
        <w:t xml:space="preserve">- </w:t>
      </w:r>
      <w:r w:rsidR="00C63223" w:rsidRPr="00CC1115">
        <w:rPr>
          <w:rFonts w:eastAsia="Segoe UI" w:cstheme="minorHAnsi"/>
          <w:color w:val="242424"/>
          <w:sz w:val="24"/>
          <w:szCs w:val="24"/>
        </w:rPr>
        <w:t>W</w:t>
      </w:r>
      <w:r w:rsidRPr="00CC1115">
        <w:rPr>
          <w:rFonts w:eastAsia="Segoe UI" w:cstheme="minorHAnsi"/>
          <w:color w:val="242424"/>
          <w:sz w:val="24"/>
          <w:szCs w:val="24"/>
        </w:rPr>
        <w:t>hat are the expectations and training for the liaison?</w:t>
      </w:r>
    </w:p>
    <w:p w14:paraId="403F4C40" w14:textId="4C36EBCF" w:rsidR="169061BA" w:rsidRPr="00CC1115" w:rsidRDefault="169061BA" w:rsidP="00A35375">
      <w:pPr>
        <w:shd w:val="clear" w:color="auto" w:fill="FFFFFF" w:themeFill="background1"/>
        <w:spacing w:after="0"/>
        <w:ind w:left="360"/>
        <w:rPr>
          <w:rFonts w:eastAsia="Segoe UI" w:cstheme="minorHAnsi"/>
          <w:b/>
          <w:color w:val="242424"/>
          <w:sz w:val="24"/>
          <w:szCs w:val="24"/>
        </w:rPr>
      </w:pPr>
      <w:r w:rsidRPr="00CC1115">
        <w:rPr>
          <w:rFonts w:eastAsia="Segoe UI" w:cstheme="minorHAnsi"/>
          <w:color w:val="242424"/>
          <w:sz w:val="24"/>
          <w:szCs w:val="24"/>
        </w:rPr>
        <w:t xml:space="preserve">- </w:t>
      </w:r>
      <w:r w:rsidR="00C63223" w:rsidRPr="00CC1115">
        <w:rPr>
          <w:rFonts w:eastAsia="Segoe UI" w:cstheme="minorHAnsi"/>
          <w:color w:val="242424"/>
          <w:sz w:val="24"/>
          <w:szCs w:val="24"/>
        </w:rPr>
        <w:t>H</w:t>
      </w:r>
      <w:r w:rsidRPr="00CC1115">
        <w:rPr>
          <w:rFonts w:eastAsia="Segoe UI" w:cstheme="minorHAnsi"/>
          <w:color w:val="242424"/>
          <w:sz w:val="24"/>
          <w:szCs w:val="24"/>
        </w:rPr>
        <w:t>ow is a revised position description submitted for approval?</w:t>
      </w:r>
      <w:r w:rsidR="00A35375" w:rsidRPr="00CC1115">
        <w:rPr>
          <w:rFonts w:eastAsia="Segoe UI" w:cstheme="minorHAnsi"/>
          <w:b/>
          <w:color w:val="242424"/>
          <w:sz w:val="24"/>
          <w:szCs w:val="24"/>
        </w:rPr>
        <w:t xml:space="preserve"> A new record of call appointment needs to be submitted to the Human Resources Commission.</w:t>
      </w:r>
    </w:p>
    <w:p w14:paraId="720151BE" w14:textId="37A9D54B" w:rsidR="00A35375" w:rsidRPr="00CC1115" w:rsidRDefault="00A35375" w:rsidP="00A35375">
      <w:pPr>
        <w:shd w:val="clear" w:color="auto" w:fill="FFFFFF" w:themeFill="background1"/>
        <w:spacing w:after="0"/>
        <w:ind w:left="360"/>
        <w:rPr>
          <w:rFonts w:eastAsia="Segoe UI" w:cstheme="minorHAnsi"/>
          <w:b/>
          <w:color w:val="242424"/>
          <w:sz w:val="24"/>
          <w:szCs w:val="24"/>
        </w:rPr>
      </w:pPr>
    </w:p>
    <w:p w14:paraId="4B62B668" w14:textId="24FC950A" w:rsidR="00A35375" w:rsidRPr="00CC1115" w:rsidRDefault="00A35375" w:rsidP="00A35375">
      <w:pPr>
        <w:shd w:val="clear" w:color="auto" w:fill="FFFFFF" w:themeFill="background1"/>
        <w:spacing w:after="0"/>
        <w:ind w:left="360"/>
        <w:rPr>
          <w:rFonts w:eastAsia="Segoe UI" w:cstheme="minorHAnsi"/>
          <w:b/>
          <w:color w:val="242424"/>
          <w:sz w:val="24"/>
          <w:szCs w:val="24"/>
        </w:rPr>
      </w:pPr>
    </w:p>
    <w:p w14:paraId="087A82FC" w14:textId="3BB4C058" w:rsidR="00A35375" w:rsidRPr="00CC1115" w:rsidRDefault="00A35375" w:rsidP="00A35375">
      <w:pPr>
        <w:spacing w:after="0" w:line="240" w:lineRule="auto"/>
        <w:textAlignment w:val="baseline"/>
        <w:rPr>
          <w:rFonts w:eastAsia="Times New Roman" w:cstheme="minorHAnsi"/>
          <w:b/>
          <w:color w:val="000000"/>
          <w:sz w:val="24"/>
          <w:szCs w:val="24"/>
          <w:lang w:eastAsia="en-CA"/>
        </w:rPr>
      </w:pPr>
      <w:r w:rsidRPr="00CC1115">
        <w:rPr>
          <w:rFonts w:eastAsia="Times New Roman" w:cstheme="minorHAnsi"/>
          <w:b/>
          <w:color w:val="000000"/>
          <w:sz w:val="24"/>
          <w:szCs w:val="24"/>
          <w:lang w:eastAsia="en-CA"/>
        </w:rPr>
        <w:t>Proposal:</w:t>
      </w:r>
      <w:r w:rsidRPr="00CC1115">
        <w:rPr>
          <w:rFonts w:eastAsia="Times New Roman" w:cstheme="minorHAnsi"/>
          <w:b/>
          <w:color w:val="000000"/>
          <w:sz w:val="24"/>
          <w:szCs w:val="24"/>
          <w:lang w:eastAsia="en-CA"/>
        </w:rPr>
        <w:br/>
        <w:t>  </w:t>
      </w:r>
    </w:p>
    <w:p w14:paraId="33453C3F" w14:textId="47454324" w:rsidR="00A35375" w:rsidRPr="00CC1115" w:rsidRDefault="00A35375" w:rsidP="00A35375">
      <w:pPr>
        <w:shd w:val="clear" w:color="auto" w:fill="FFFFFF" w:themeFill="background1"/>
        <w:spacing w:after="0"/>
        <w:ind w:left="360"/>
        <w:rPr>
          <w:rFonts w:eastAsia="Segoe UI" w:cstheme="minorHAnsi"/>
          <w:b/>
          <w:color w:val="242424"/>
          <w:sz w:val="24"/>
          <w:szCs w:val="24"/>
        </w:rPr>
      </w:pPr>
      <w:r w:rsidRPr="00CC1115">
        <w:rPr>
          <w:rFonts w:eastAsia="Segoe UI" w:cstheme="minorHAnsi"/>
          <w:b/>
          <w:color w:val="242424"/>
          <w:sz w:val="24"/>
          <w:szCs w:val="24"/>
        </w:rPr>
        <w:t xml:space="preserve">MOTION: </w:t>
      </w:r>
      <w:r w:rsidRPr="00CC1115">
        <w:rPr>
          <w:rFonts w:eastAsia="Segoe UI" w:cstheme="minorHAnsi"/>
          <w:color w:val="242424"/>
          <w:sz w:val="24"/>
          <w:szCs w:val="24"/>
        </w:rPr>
        <w:t xml:space="preserve">Moved by Barb </w:t>
      </w:r>
      <w:proofErr w:type="spellStart"/>
      <w:r w:rsidRPr="00CC1115">
        <w:rPr>
          <w:rFonts w:eastAsia="Segoe UI" w:cstheme="minorHAnsi"/>
          <w:color w:val="242424"/>
          <w:sz w:val="24"/>
          <w:szCs w:val="24"/>
        </w:rPr>
        <w:t>Duffin</w:t>
      </w:r>
      <w:proofErr w:type="spellEnd"/>
      <w:r w:rsidRPr="00CC1115">
        <w:rPr>
          <w:rFonts w:eastAsia="Segoe UI" w:cstheme="minorHAnsi"/>
          <w:color w:val="242424"/>
          <w:sz w:val="24"/>
          <w:szCs w:val="24"/>
        </w:rPr>
        <w:t xml:space="preserve"> seconded by: </w:t>
      </w:r>
      <w:proofErr w:type="spellStart"/>
      <w:r w:rsidRPr="00CC1115">
        <w:rPr>
          <w:rFonts w:eastAsia="Segoe UI" w:cstheme="minorHAnsi"/>
          <w:color w:val="242424"/>
          <w:sz w:val="24"/>
          <w:szCs w:val="24"/>
        </w:rPr>
        <w:t>Morar</w:t>
      </w:r>
      <w:proofErr w:type="spellEnd"/>
      <w:r w:rsidRPr="00CC1115">
        <w:rPr>
          <w:rFonts w:eastAsia="Segoe UI" w:cstheme="minorHAnsi"/>
          <w:color w:val="242424"/>
          <w:sz w:val="24"/>
          <w:szCs w:val="24"/>
        </w:rPr>
        <w:t xml:space="preserve"> Murray-Hayes</w:t>
      </w:r>
    </w:p>
    <w:p w14:paraId="13EED111" w14:textId="77777777" w:rsidR="00A35375" w:rsidRPr="00CC1115" w:rsidRDefault="00A35375" w:rsidP="00A35375">
      <w:pPr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CA"/>
        </w:rPr>
      </w:pPr>
    </w:p>
    <w:p w14:paraId="288B30AF" w14:textId="77777777" w:rsidR="00A35375" w:rsidRPr="00A35375" w:rsidRDefault="00A35375" w:rsidP="00A35375">
      <w:pPr>
        <w:spacing w:after="0" w:line="240" w:lineRule="auto"/>
        <w:textAlignment w:val="baseline"/>
        <w:rPr>
          <w:rFonts w:eastAsia="Times New Roman" w:cstheme="minorHAnsi"/>
          <w:sz w:val="24"/>
          <w:szCs w:val="24"/>
          <w:lang w:eastAsia="en-CA"/>
        </w:rPr>
      </w:pPr>
      <w:r w:rsidRPr="00CC1115">
        <w:rPr>
          <w:rFonts w:eastAsia="Times New Roman" w:cstheme="minorHAnsi"/>
          <w:color w:val="000000"/>
          <w:sz w:val="24"/>
          <w:szCs w:val="24"/>
          <w:lang w:eastAsia="en-CA"/>
        </w:rPr>
        <w:t>That the Human Resources Commission of Horseshoe Falls Regional Council  </w:t>
      </w:r>
    </w:p>
    <w:p w14:paraId="7ED78116" w14:textId="77777777" w:rsidR="00A35375" w:rsidRPr="00A35375" w:rsidRDefault="00A35375" w:rsidP="00A35375">
      <w:pPr>
        <w:spacing w:after="0" w:line="240" w:lineRule="auto"/>
        <w:textAlignment w:val="baseline"/>
        <w:rPr>
          <w:rFonts w:eastAsia="Times New Roman" w:cstheme="minorHAnsi"/>
          <w:sz w:val="24"/>
          <w:szCs w:val="24"/>
          <w:lang w:eastAsia="en-CA"/>
        </w:rPr>
      </w:pPr>
      <w:r w:rsidRPr="00CC1115">
        <w:rPr>
          <w:rFonts w:eastAsia="Times New Roman" w:cstheme="minorHAnsi"/>
          <w:color w:val="000000"/>
          <w:sz w:val="24"/>
          <w:szCs w:val="24"/>
          <w:lang w:eastAsia="en-CA"/>
        </w:rPr>
        <w:t>Will appoint a liaison when the terms of a pastoral relationship change </w:t>
      </w:r>
    </w:p>
    <w:p w14:paraId="2C802F31" w14:textId="77777777" w:rsidR="00A35375" w:rsidRPr="00A35375" w:rsidRDefault="00A35375" w:rsidP="00A35375">
      <w:pPr>
        <w:numPr>
          <w:ilvl w:val="0"/>
          <w:numId w:val="7"/>
        </w:numPr>
        <w:spacing w:after="0" w:line="240" w:lineRule="auto"/>
        <w:ind w:left="360" w:firstLine="0"/>
        <w:textAlignment w:val="baseline"/>
        <w:rPr>
          <w:rFonts w:eastAsia="Times New Roman" w:cstheme="minorHAnsi"/>
          <w:sz w:val="24"/>
          <w:szCs w:val="24"/>
          <w:lang w:eastAsia="en-CA"/>
        </w:rPr>
      </w:pPr>
      <w:r w:rsidRPr="00CC1115">
        <w:rPr>
          <w:rFonts w:eastAsia="Times New Roman" w:cstheme="minorHAnsi"/>
          <w:color w:val="000000"/>
          <w:sz w:val="24"/>
          <w:szCs w:val="24"/>
          <w:lang w:eastAsia="en-CA"/>
        </w:rPr>
        <w:t>Because of a reduction of ministry personnel staff or CDM </w:t>
      </w:r>
    </w:p>
    <w:p w14:paraId="4C9F2A90" w14:textId="77777777" w:rsidR="00A35375" w:rsidRPr="00A35375" w:rsidRDefault="00A35375" w:rsidP="00A35375">
      <w:pPr>
        <w:numPr>
          <w:ilvl w:val="0"/>
          <w:numId w:val="8"/>
        </w:numPr>
        <w:spacing w:after="0" w:line="240" w:lineRule="auto"/>
        <w:ind w:left="360" w:firstLine="0"/>
        <w:textAlignment w:val="baseline"/>
        <w:rPr>
          <w:rFonts w:eastAsia="Times New Roman" w:cstheme="minorHAnsi"/>
          <w:sz w:val="24"/>
          <w:szCs w:val="24"/>
          <w:lang w:eastAsia="en-CA"/>
        </w:rPr>
      </w:pPr>
      <w:r w:rsidRPr="00CC1115">
        <w:rPr>
          <w:rFonts w:eastAsia="Times New Roman" w:cstheme="minorHAnsi"/>
          <w:color w:val="000000"/>
          <w:sz w:val="24"/>
          <w:szCs w:val="24"/>
          <w:lang w:eastAsia="en-CA"/>
        </w:rPr>
        <w:t>Reduction of number of hours. </w:t>
      </w:r>
    </w:p>
    <w:p w14:paraId="06D4902F" w14:textId="77777777" w:rsidR="00A35375" w:rsidRPr="00CC1115" w:rsidRDefault="00A35375" w:rsidP="00A35375">
      <w:pPr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CA"/>
        </w:rPr>
      </w:pPr>
      <w:r w:rsidRPr="00CC1115">
        <w:rPr>
          <w:rFonts w:eastAsia="Times New Roman" w:cstheme="minorHAnsi"/>
          <w:color w:val="000000"/>
          <w:sz w:val="24"/>
          <w:szCs w:val="24"/>
          <w:lang w:eastAsia="en-CA"/>
        </w:rPr>
        <w:t>And that when appropriate an updated position description be created in consultation with and approved by the governing body, the Ministry personnel and the Human Resources Commission.</w:t>
      </w:r>
    </w:p>
    <w:p w14:paraId="1824C683" w14:textId="77777777" w:rsidR="00A35375" w:rsidRPr="00CC1115" w:rsidRDefault="00A35375" w:rsidP="00A35375">
      <w:pPr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CA"/>
        </w:rPr>
      </w:pPr>
    </w:p>
    <w:p w14:paraId="1130C642" w14:textId="60725365" w:rsidR="00A35375" w:rsidRPr="00A35375" w:rsidRDefault="00A35375" w:rsidP="00A35375">
      <w:pPr>
        <w:spacing w:after="0" w:line="240" w:lineRule="auto"/>
        <w:textAlignment w:val="baseline"/>
        <w:rPr>
          <w:rFonts w:eastAsia="Times New Roman" w:cstheme="minorHAnsi"/>
          <w:b/>
          <w:sz w:val="24"/>
          <w:szCs w:val="24"/>
          <w:lang w:eastAsia="en-CA"/>
        </w:rPr>
      </w:pPr>
      <w:r w:rsidRPr="00CC1115">
        <w:rPr>
          <w:rFonts w:eastAsia="Times New Roman" w:cstheme="minorHAnsi"/>
          <w:b/>
          <w:color w:val="000000"/>
          <w:sz w:val="24"/>
          <w:szCs w:val="24"/>
          <w:lang w:eastAsia="en-CA"/>
        </w:rPr>
        <w:t>CARRIED </w:t>
      </w:r>
    </w:p>
    <w:p w14:paraId="012411A2" w14:textId="5FC52F31" w:rsidR="00A35375" w:rsidRPr="00CC1115" w:rsidRDefault="00A35375" w:rsidP="00A35375">
      <w:pPr>
        <w:shd w:val="clear" w:color="auto" w:fill="FFFFFF" w:themeFill="background1"/>
        <w:spacing w:after="0"/>
        <w:ind w:left="360"/>
        <w:rPr>
          <w:rFonts w:cstheme="minorHAnsi"/>
          <w:sz w:val="24"/>
          <w:szCs w:val="24"/>
        </w:rPr>
      </w:pPr>
    </w:p>
    <w:p w14:paraId="471755A1" w14:textId="006E16D2" w:rsidR="786CE6F6" w:rsidRPr="00CC1115" w:rsidRDefault="7D07C169" w:rsidP="00CC1115">
      <w:pPr>
        <w:pStyle w:val="ListParagraph"/>
        <w:numPr>
          <w:ilvl w:val="1"/>
          <w:numId w:val="7"/>
        </w:numPr>
        <w:spacing w:after="0"/>
        <w:rPr>
          <w:rStyle w:val="normaltextrun"/>
          <w:rFonts w:eastAsia="Calibri" w:cstheme="minorHAnsi"/>
          <w:b/>
          <w:bCs/>
          <w:color w:val="000000" w:themeColor="text1"/>
          <w:sz w:val="24"/>
          <w:szCs w:val="24"/>
        </w:rPr>
      </w:pPr>
      <w:r w:rsidRPr="00CC1115">
        <w:rPr>
          <w:rStyle w:val="normaltextrun"/>
          <w:rFonts w:eastAsia="Calibri" w:cstheme="minorHAnsi"/>
          <w:b/>
          <w:bCs/>
          <w:color w:val="000000" w:themeColor="text1"/>
          <w:sz w:val="24"/>
          <w:szCs w:val="24"/>
        </w:rPr>
        <w:t>Regionally Recognized Ministry Policy</w:t>
      </w:r>
      <w:r w:rsidR="000169E7" w:rsidRPr="00CC1115">
        <w:rPr>
          <w:rStyle w:val="normaltextrun"/>
          <w:rFonts w:eastAsia="Calibri" w:cstheme="minorHAnsi"/>
          <w:b/>
          <w:bCs/>
          <w:color w:val="000000" w:themeColor="text1"/>
          <w:sz w:val="24"/>
          <w:szCs w:val="24"/>
        </w:rPr>
        <w:t>:</w:t>
      </w:r>
    </w:p>
    <w:p w14:paraId="135C9649" w14:textId="370FB372" w:rsidR="00701437" w:rsidRPr="00CC1115" w:rsidRDefault="00701437" w:rsidP="00A35375">
      <w:pPr>
        <w:pStyle w:val="ListParagraph"/>
        <w:numPr>
          <w:ilvl w:val="0"/>
          <w:numId w:val="2"/>
        </w:numPr>
        <w:spacing w:after="0"/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</w:pPr>
      <w:r w:rsidRPr="00CC1115">
        <w:rPr>
          <w:rFonts w:cstheme="minorHAnsi"/>
          <w:sz w:val="24"/>
          <w:szCs w:val="24"/>
        </w:rPr>
        <w:t xml:space="preserve">“Regional Recognized Ministry” is defined as a ministry in which a United Church ministry personnel who may be working in an “external” context, but wishes the Regional Council to recognize the position as a “ministry” and the Region agrees to maintain a covenantal relationship with that ministry personnel. From the </w:t>
      </w:r>
      <w:hyperlink r:id="rId18" w:history="1">
        <w:r w:rsidRPr="00CC1115">
          <w:rPr>
            <w:rStyle w:val="Hyperlink"/>
            <w:rFonts w:cstheme="minorHAnsi"/>
            <w:sz w:val="24"/>
            <w:szCs w:val="24"/>
          </w:rPr>
          <w:t>Regions East of The United Church of Canada Regional Recognized Ministry/Accountable Ministry: History &amp; Context</w:t>
        </w:r>
      </w:hyperlink>
    </w:p>
    <w:p w14:paraId="633D4065" w14:textId="53E500CD" w:rsidR="00A35375" w:rsidRPr="00CC1115" w:rsidRDefault="00A35375" w:rsidP="00A35375">
      <w:pPr>
        <w:pStyle w:val="ListParagraph"/>
        <w:numPr>
          <w:ilvl w:val="0"/>
          <w:numId w:val="2"/>
        </w:numPr>
        <w:spacing w:after="0"/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</w:pPr>
      <w:r w:rsidRPr="00CC1115"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  <w:t>When a minister is in good standing i</w:t>
      </w:r>
      <w:r w:rsidR="00701437" w:rsidRPr="00CC1115"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  <w:t>s</w:t>
      </w:r>
      <w:r w:rsidRPr="00CC1115"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  <w:t xml:space="preserve"> fulfilling a </w:t>
      </w:r>
      <w:r w:rsidR="00701437" w:rsidRPr="00CC1115"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  <w:t>non-ministry</w:t>
      </w:r>
      <w:r w:rsidRPr="00CC1115"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  <w:t xml:space="preserve"> </w:t>
      </w:r>
      <w:r w:rsidR="00701437" w:rsidRPr="00CC1115"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  <w:t>position</w:t>
      </w:r>
      <w:r w:rsidRPr="00CC1115"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  <w:t xml:space="preserve"> </w:t>
      </w:r>
      <w:proofErr w:type="spellStart"/>
      <w:r w:rsidRPr="00CC1115"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  <w:t>ie</w:t>
      </w:r>
      <w:proofErr w:type="spellEnd"/>
      <w:r w:rsidRPr="00CC1115"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  <w:t xml:space="preserve"> long term care facil</w:t>
      </w:r>
      <w:r w:rsidR="00701437" w:rsidRPr="00CC1115"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  <w:t>it</w:t>
      </w:r>
      <w:r w:rsidRPr="00CC1115"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  <w:t>y or hospital or chaplaincy.  They are not accountable to the United Church but it allows the minister a greater connection to the Regional Council.</w:t>
      </w:r>
      <w:r w:rsidR="00701437" w:rsidRPr="00CC1115"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  <w:t xml:space="preserve"> It will also recognize years of service towards The United Church of Canada.</w:t>
      </w:r>
    </w:p>
    <w:p w14:paraId="75CC6E30" w14:textId="41401EA9" w:rsidR="00701437" w:rsidRPr="00CC1115" w:rsidRDefault="00701437" w:rsidP="00A35375">
      <w:pPr>
        <w:pStyle w:val="ListParagraph"/>
        <w:numPr>
          <w:ilvl w:val="0"/>
          <w:numId w:val="2"/>
        </w:numPr>
        <w:spacing w:after="0"/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</w:pPr>
      <w:r w:rsidRPr="00CC1115"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  <w:t>Will discuss further at the March meeting.</w:t>
      </w:r>
    </w:p>
    <w:p w14:paraId="4B099FC1" w14:textId="081FA061" w:rsidR="257EF070" w:rsidRPr="00CC1115" w:rsidRDefault="257EF070" w:rsidP="257EF070">
      <w:pPr>
        <w:spacing w:after="0"/>
        <w:rPr>
          <w:rStyle w:val="normaltextrun"/>
          <w:rFonts w:eastAsia="Calibri" w:cstheme="minorHAnsi"/>
          <w:b/>
          <w:bCs/>
          <w:color w:val="000000" w:themeColor="text1"/>
          <w:sz w:val="24"/>
          <w:szCs w:val="24"/>
        </w:rPr>
      </w:pPr>
    </w:p>
    <w:p w14:paraId="0B825B96" w14:textId="18DA10C5" w:rsidR="4604431F" w:rsidRPr="00CC1115" w:rsidRDefault="4604431F" w:rsidP="002556DB">
      <w:pPr>
        <w:pStyle w:val="ListParagraph"/>
        <w:numPr>
          <w:ilvl w:val="1"/>
          <w:numId w:val="7"/>
        </w:numPr>
        <w:spacing w:after="0"/>
        <w:rPr>
          <w:rStyle w:val="normaltextrun"/>
          <w:rFonts w:eastAsia="Calibri" w:cstheme="minorHAnsi"/>
          <w:b/>
          <w:bCs/>
          <w:color w:val="000000" w:themeColor="text1"/>
          <w:sz w:val="24"/>
          <w:szCs w:val="24"/>
        </w:rPr>
      </w:pPr>
      <w:r w:rsidRPr="00CC1115">
        <w:rPr>
          <w:rStyle w:val="normaltextrun"/>
          <w:rFonts w:eastAsia="Calibri" w:cstheme="minorHAnsi"/>
          <w:b/>
          <w:bCs/>
          <w:color w:val="000000" w:themeColor="text1"/>
          <w:sz w:val="24"/>
          <w:szCs w:val="24"/>
        </w:rPr>
        <w:lastRenderedPageBreak/>
        <w:t>Advisability of a joint meeting of CSC and HRC</w:t>
      </w:r>
    </w:p>
    <w:p w14:paraId="42CBD13D" w14:textId="0DBD1A2A" w:rsidR="00701437" w:rsidRPr="00CC1115" w:rsidRDefault="00B176A3" w:rsidP="00701437">
      <w:pPr>
        <w:pStyle w:val="ListParagraph"/>
        <w:numPr>
          <w:ilvl w:val="0"/>
          <w:numId w:val="2"/>
        </w:numPr>
        <w:spacing w:after="0"/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</w:pPr>
      <w:r w:rsidRPr="00CC1115"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  <w:t xml:space="preserve">Could </w:t>
      </w:r>
      <w:r w:rsidR="00701437" w:rsidRPr="00CC1115"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  <w:t>be in conjunction with the Orientation day.</w:t>
      </w:r>
    </w:p>
    <w:p w14:paraId="746BDBDF" w14:textId="72A1B207" w:rsidR="33397790" w:rsidRPr="00CC1115" w:rsidRDefault="33397790" w:rsidP="33397790">
      <w:pPr>
        <w:spacing w:after="0"/>
        <w:rPr>
          <w:rStyle w:val="normaltextrun"/>
          <w:rFonts w:eastAsia="Calibri" w:cstheme="minorHAnsi"/>
          <w:b/>
          <w:bCs/>
          <w:color w:val="000000" w:themeColor="text1"/>
          <w:sz w:val="24"/>
          <w:szCs w:val="24"/>
        </w:rPr>
      </w:pPr>
    </w:p>
    <w:p w14:paraId="6D4A0B32" w14:textId="3A620A15" w:rsidR="002C287A" w:rsidRPr="00CC1115" w:rsidRDefault="10C203E2" w:rsidP="002556DB">
      <w:pPr>
        <w:pStyle w:val="ListParagraph"/>
        <w:numPr>
          <w:ilvl w:val="1"/>
          <w:numId w:val="7"/>
        </w:numPr>
        <w:spacing w:after="0"/>
        <w:rPr>
          <w:rFonts w:eastAsia="Calibri" w:cstheme="minorHAnsi"/>
          <w:color w:val="000000" w:themeColor="text1"/>
          <w:sz w:val="24"/>
          <w:szCs w:val="24"/>
        </w:rPr>
      </w:pPr>
      <w:r w:rsidRPr="00CC1115">
        <w:rPr>
          <w:rStyle w:val="normaltextrun"/>
          <w:rFonts w:eastAsia="Calibri" w:cstheme="minorHAnsi"/>
          <w:b/>
          <w:bCs/>
          <w:color w:val="000000" w:themeColor="text1"/>
          <w:sz w:val="24"/>
          <w:szCs w:val="24"/>
        </w:rPr>
        <w:t>Discussion:</w:t>
      </w:r>
      <w:r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 xml:space="preserve">  </w:t>
      </w:r>
    </w:p>
    <w:p w14:paraId="339ECEED" w14:textId="77777777" w:rsidR="00701437" w:rsidRPr="00CC1115" w:rsidRDefault="10C203E2" w:rsidP="364F377B">
      <w:pPr>
        <w:pStyle w:val="ListParagraph"/>
        <w:spacing w:after="0"/>
        <w:rPr>
          <w:rStyle w:val="normaltextrun"/>
          <w:rFonts w:eastAsia="Calibri" w:cstheme="minorHAnsi"/>
          <w:color w:val="000000" w:themeColor="text1"/>
          <w:sz w:val="24"/>
          <w:szCs w:val="24"/>
        </w:rPr>
      </w:pPr>
      <w:r w:rsidRPr="00CC1115">
        <w:rPr>
          <w:rStyle w:val="normaltextrun"/>
          <w:rFonts w:eastAsia="Calibri" w:cstheme="minorHAnsi"/>
          <w:b/>
          <w:bCs/>
          <w:color w:val="000000" w:themeColor="text1"/>
          <w:sz w:val="24"/>
          <w:szCs w:val="24"/>
        </w:rPr>
        <w:t>VAM agreements</w:t>
      </w:r>
      <w:r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 xml:space="preserve"> Morar</w:t>
      </w:r>
      <w:r w:rsidR="000169E7"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 xml:space="preserve"> Murray-Hayes</w:t>
      </w:r>
      <w:r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 xml:space="preserve"> and Richard</w:t>
      </w:r>
      <w:r w:rsidR="000169E7"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 xml:space="preserve"> </w:t>
      </w:r>
      <w:proofErr w:type="spellStart"/>
      <w:r w:rsidR="000169E7"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>Bott</w:t>
      </w:r>
      <w:proofErr w:type="spellEnd"/>
    </w:p>
    <w:p w14:paraId="38DD7DF8" w14:textId="7B1B7F60" w:rsidR="002C287A" w:rsidRPr="00CC1115" w:rsidRDefault="00701437" w:rsidP="00701437">
      <w:pPr>
        <w:pStyle w:val="ListParagraph"/>
        <w:numPr>
          <w:ilvl w:val="0"/>
          <w:numId w:val="2"/>
        </w:numPr>
        <w:spacing w:after="0"/>
        <w:rPr>
          <w:rStyle w:val="normaltextrun"/>
          <w:rFonts w:eastAsia="Calibri" w:cstheme="minorHAnsi"/>
          <w:color w:val="000000" w:themeColor="text1"/>
          <w:sz w:val="24"/>
          <w:szCs w:val="24"/>
        </w:rPr>
      </w:pPr>
      <w:r w:rsidRPr="00CC1115">
        <w:rPr>
          <w:rStyle w:val="normaltextrun"/>
          <w:rFonts w:eastAsia="Calibri" w:cstheme="minorHAnsi"/>
          <w:bCs/>
          <w:color w:val="000000" w:themeColor="text1"/>
          <w:sz w:val="24"/>
          <w:szCs w:val="24"/>
        </w:rPr>
        <w:t>Morar and Richard to meet before the March meeting.</w:t>
      </w:r>
    </w:p>
    <w:p w14:paraId="68F27930" w14:textId="39201542" w:rsidR="00EE4F94" w:rsidRPr="00CC1115" w:rsidRDefault="00EE4F94" w:rsidP="00EE4F94">
      <w:pPr>
        <w:pStyle w:val="ListParagraph"/>
        <w:spacing w:after="0"/>
        <w:ind w:left="830"/>
        <w:rPr>
          <w:rFonts w:eastAsia="Calibri" w:cstheme="minorHAnsi"/>
          <w:color w:val="000000" w:themeColor="text1"/>
          <w:sz w:val="24"/>
          <w:szCs w:val="24"/>
        </w:rPr>
      </w:pPr>
    </w:p>
    <w:p w14:paraId="5D11D392" w14:textId="067D6B4B" w:rsidR="002C287A" w:rsidRPr="00CC1115" w:rsidRDefault="10C203E2" w:rsidP="002556DB">
      <w:pPr>
        <w:pStyle w:val="ListParagraph"/>
        <w:numPr>
          <w:ilvl w:val="1"/>
          <w:numId w:val="7"/>
        </w:numPr>
        <w:spacing w:after="0"/>
        <w:rPr>
          <w:rFonts w:eastAsia="Calibri" w:cstheme="minorHAnsi"/>
          <w:color w:val="000000" w:themeColor="text1"/>
          <w:sz w:val="24"/>
          <w:szCs w:val="24"/>
        </w:rPr>
      </w:pPr>
      <w:r w:rsidRPr="00CC1115">
        <w:rPr>
          <w:rStyle w:val="normaltextrun"/>
          <w:rFonts w:eastAsia="Calibri" w:cstheme="minorHAnsi"/>
          <w:b/>
          <w:bCs/>
          <w:color w:val="000000" w:themeColor="text1"/>
          <w:sz w:val="24"/>
          <w:szCs w:val="24"/>
          <w:lang w:val="en-CA"/>
        </w:rPr>
        <w:t xml:space="preserve">Items received </w:t>
      </w:r>
      <w:r w:rsidRPr="00CC1115">
        <w:rPr>
          <w:rStyle w:val="normaltextrun"/>
          <w:rFonts w:eastAsia="Calibri" w:cstheme="minorHAnsi"/>
          <w:color w:val="000000" w:themeColor="text1"/>
          <w:sz w:val="24"/>
          <w:szCs w:val="24"/>
          <w:lang w:val="en-CA"/>
        </w:rPr>
        <w:t xml:space="preserve">after agenda went out </w:t>
      </w:r>
      <w:r w:rsidR="00701437" w:rsidRPr="00CC1115">
        <w:rPr>
          <w:rStyle w:val="normaltextrun"/>
          <w:rFonts w:eastAsia="Calibri" w:cstheme="minorHAnsi"/>
          <w:color w:val="000000" w:themeColor="text1"/>
          <w:sz w:val="24"/>
          <w:szCs w:val="24"/>
          <w:lang w:val="en-CA"/>
        </w:rPr>
        <w:t>(</w:t>
      </w:r>
      <w:r w:rsidRPr="00CC1115">
        <w:rPr>
          <w:rStyle w:val="normaltextrun"/>
          <w:rFonts w:eastAsia="Calibri" w:cstheme="minorHAnsi"/>
          <w:color w:val="000000" w:themeColor="text1"/>
          <w:sz w:val="24"/>
          <w:szCs w:val="24"/>
          <w:lang w:val="en-CA"/>
        </w:rPr>
        <w:t>Micol)</w:t>
      </w:r>
      <w:r w:rsidR="00B176A3"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>: None</w:t>
      </w:r>
      <w:r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> </w:t>
      </w:r>
    </w:p>
    <w:p w14:paraId="0D4935FF" w14:textId="51F531BF" w:rsidR="002C287A" w:rsidRPr="00CC1115" w:rsidRDefault="10C203E2" w:rsidP="364F377B">
      <w:pPr>
        <w:spacing w:after="0"/>
        <w:ind w:left="720"/>
        <w:rPr>
          <w:rFonts w:eastAsia="Calibri" w:cstheme="minorHAnsi"/>
          <w:color w:val="000000" w:themeColor="text1"/>
          <w:sz w:val="24"/>
          <w:szCs w:val="24"/>
        </w:rPr>
      </w:pPr>
      <w:r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>   </w:t>
      </w:r>
    </w:p>
    <w:p w14:paraId="09396ADD" w14:textId="666E165E" w:rsidR="002C287A" w:rsidRPr="00CC1115" w:rsidRDefault="00CC1115" w:rsidP="002556DB">
      <w:pPr>
        <w:pBdr>
          <w:top w:val="single" w:sz="4" w:space="1" w:color="auto"/>
        </w:pBdr>
        <w:spacing w:after="0"/>
        <w:rPr>
          <w:rFonts w:eastAsia="Calibri" w:cstheme="minorHAnsi"/>
          <w:color w:val="000000" w:themeColor="text1"/>
          <w:sz w:val="24"/>
          <w:szCs w:val="24"/>
        </w:rPr>
      </w:pPr>
      <w:r>
        <w:rPr>
          <w:rStyle w:val="normaltextrun"/>
          <w:rFonts w:eastAsia="Calibri" w:cstheme="minorHAnsi"/>
          <w:b/>
          <w:bCs/>
          <w:color w:val="000000" w:themeColor="text1"/>
          <w:sz w:val="24"/>
          <w:szCs w:val="24"/>
          <w:lang w:val="en-CA"/>
        </w:rPr>
        <w:br/>
      </w:r>
      <w:r w:rsidR="10C203E2" w:rsidRPr="00CC1115">
        <w:rPr>
          <w:rStyle w:val="normaltextrun"/>
          <w:rFonts w:eastAsia="Calibri" w:cstheme="minorHAnsi"/>
          <w:b/>
          <w:bCs/>
          <w:color w:val="000000" w:themeColor="text1"/>
          <w:sz w:val="24"/>
          <w:szCs w:val="24"/>
          <w:lang w:val="en-CA"/>
        </w:rPr>
        <w:t>Next Meetings: </w:t>
      </w:r>
      <w:r w:rsidR="10C203E2"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>   </w:t>
      </w:r>
      <w:r w:rsidR="00EE4F94"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 xml:space="preserve">Wednesday </w:t>
      </w:r>
      <w:r w:rsidR="649E22AA"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>March 26, 2025</w:t>
      </w:r>
      <w:r w:rsidR="10C203E2"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> </w:t>
      </w:r>
      <w:r w:rsidR="00EE4F94"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>at 1:00pm via Zoom</w:t>
      </w:r>
    </w:p>
    <w:p w14:paraId="23A31E3D" w14:textId="53C4F196" w:rsidR="002C287A" w:rsidRPr="00CC1115" w:rsidRDefault="1199DFFC" w:rsidP="786CE6F6">
      <w:pPr>
        <w:spacing w:after="0"/>
        <w:rPr>
          <w:rStyle w:val="normaltextrun"/>
          <w:rFonts w:eastAsia="Calibri" w:cstheme="minorHAnsi"/>
          <w:color w:val="000000" w:themeColor="text1"/>
          <w:sz w:val="24"/>
          <w:szCs w:val="24"/>
        </w:rPr>
      </w:pPr>
      <w:r w:rsidRPr="00CC1115">
        <w:rPr>
          <w:rStyle w:val="normaltextrun"/>
          <w:rFonts w:eastAsia="Calibri" w:cstheme="minorHAnsi"/>
          <w:b/>
          <w:color w:val="000000" w:themeColor="text1"/>
          <w:sz w:val="24"/>
          <w:szCs w:val="24"/>
        </w:rPr>
        <w:t>Worship Leader</w:t>
      </w:r>
      <w:r w:rsidR="000169E7" w:rsidRPr="00CC1115">
        <w:rPr>
          <w:rStyle w:val="normaltextrun"/>
          <w:rFonts w:eastAsia="Calibri" w:cstheme="minorHAnsi"/>
          <w:b/>
          <w:color w:val="000000" w:themeColor="text1"/>
          <w:sz w:val="24"/>
          <w:szCs w:val="24"/>
        </w:rPr>
        <w:t>:</w:t>
      </w:r>
      <w:r w:rsidR="000169E7"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 xml:space="preserve"> </w:t>
      </w:r>
      <w:r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 xml:space="preserve"> </w:t>
      </w:r>
      <w:r w:rsidR="00EE4F94"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>Jeff Werner</w:t>
      </w:r>
      <w:r w:rsidR="10C203E2" w:rsidRPr="00CC1115">
        <w:rPr>
          <w:rStyle w:val="normaltextrun"/>
          <w:rFonts w:eastAsia="Calibri" w:cstheme="minorHAnsi"/>
          <w:color w:val="000000" w:themeColor="text1"/>
          <w:sz w:val="24"/>
          <w:szCs w:val="24"/>
        </w:rPr>
        <w:t xml:space="preserve">  </w:t>
      </w:r>
    </w:p>
    <w:p w14:paraId="577FBD87" w14:textId="216CA7DF" w:rsidR="002C287A" w:rsidRPr="00CC1115" w:rsidRDefault="002C287A" w:rsidP="364F377B">
      <w:pPr>
        <w:rPr>
          <w:rFonts w:eastAsia="Calibri" w:cstheme="minorHAnsi"/>
          <w:color w:val="000000" w:themeColor="text1"/>
          <w:sz w:val="24"/>
          <w:szCs w:val="24"/>
        </w:rPr>
      </w:pPr>
    </w:p>
    <w:p w14:paraId="225614B8" w14:textId="13EA61DF" w:rsidR="002C287A" w:rsidRPr="00CC1115" w:rsidRDefault="002C287A" w:rsidP="364F377B">
      <w:pPr>
        <w:rPr>
          <w:rFonts w:eastAsia="Calibri" w:cstheme="minorHAnsi"/>
          <w:color w:val="000000" w:themeColor="text1"/>
          <w:sz w:val="24"/>
          <w:szCs w:val="24"/>
        </w:rPr>
      </w:pPr>
    </w:p>
    <w:p w14:paraId="672A6659" w14:textId="02A1C48C" w:rsidR="002C287A" w:rsidRPr="00CC1115" w:rsidRDefault="002C287A">
      <w:pPr>
        <w:rPr>
          <w:rFonts w:cstheme="minorHAnsi"/>
          <w:sz w:val="24"/>
          <w:szCs w:val="24"/>
        </w:rPr>
      </w:pPr>
    </w:p>
    <w:sectPr w:rsidR="002C287A" w:rsidRPr="00CC1115">
      <w:headerReference w:type="default" r:id="rId1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364000" w14:textId="77777777" w:rsidR="00B07AC1" w:rsidRDefault="00B07AC1" w:rsidP="002556DB">
      <w:pPr>
        <w:spacing w:after="0" w:line="240" w:lineRule="auto"/>
      </w:pPr>
      <w:r>
        <w:separator/>
      </w:r>
    </w:p>
  </w:endnote>
  <w:endnote w:type="continuationSeparator" w:id="0">
    <w:p w14:paraId="1F840C28" w14:textId="77777777" w:rsidR="00B07AC1" w:rsidRDefault="00B07AC1" w:rsidP="002556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A62E6A" w14:textId="77777777" w:rsidR="00B07AC1" w:rsidRDefault="00B07AC1" w:rsidP="002556DB">
      <w:pPr>
        <w:spacing w:after="0" w:line="240" w:lineRule="auto"/>
      </w:pPr>
      <w:r>
        <w:separator/>
      </w:r>
    </w:p>
  </w:footnote>
  <w:footnote w:type="continuationSeparator" w:id="0">
    <w:p w14:paraId="45D56338" w14:textId="77777777" w:rsidR="00B07AC1" w:rsidRDefault="00B07AC1" w:rsidP="002556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7F7F7F" w:themeColor="background1" w:themeShade="7F"/>
        <w:spacing w:val="60"/>
      </w:rPr>
      <w:id w:val="-761134620"/>
      <w:docPartObj>
        <w:docPartGallery w:val="Page Numbers (Top of Page)"/>
        <w:docPartUnique/>
      </w:docPartObj>
    </w:sdtPr>
    <w:sdtEndPr>
      <w:rPr>
        <w:b/>
        <w:bCs/>
        <w:noProof/>
        <w:color w:val="auto"/>
        <w:spacing w:val="0"/>
      </w:rPr>
    </w:sdtEndPr>
    <w:sdtContent>
      <w:p w14:paraId="04746B29" w14:textId="0CF76190" w:rsidR="002556DB" w:rsidRDefault="002556DB">
        <w:pPr>
          <w:pStyle w:val="Header"/>
          <w:pBdr>
            <w:bottom w:val="single" w:sz="4" w:space="1" w:color="D9D9D9" w:themeColor="background1" w:themeShade="D9"/>
          </w:pBdr>
          <w:jc w:val="right"/>
          <w:rPr>
            <w:b/>
            <w:bCs/>
          </w:rPr>
        </w:pPr>
        <w:r>
          <w:rPr>
            <w:color w:val="7F7F7F" w:themeColor="background1" w:themeShade="7F"/>
            <w:spacing w:val="60"/>
          </w:rPr>
          <w:t>HF</w:t>
        </w:r>
        <w:r w:rsidR="004678CA">
          <w:rPr>
            <w:color w:val="7F7F7F" w:themeColor="background1" w:themeShade="7F"/>
            <w:spacing w:val="60"/>
          </w:rPr>
          <w:t xml:space="preserve">RC HRC 022625                   </w:t>
        </w:r>
        <w:r>
          <w:rPr>
            <w:color w:val="7F7F7F" w:themeColor="background1" w:themeShade="7F"/>
            <w:spacing w:val="60"/>
          </w:rPr>
          <w:t>Page</w:t>
        </w:r>
        <w:r>
          <w:t xml:space="preserve">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  <w:noProof/>
          </w:rPr>
          <w:fldChar w:fldCharType="end"/>
        </w:r>
      </w:p>
    </w:sdtContent>
  </w:sdt>
  <w:p w14:paraId="241A796E" w14:textId="77777777" w:rsidR="002556DB" w:rsidRDefault="002556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3D7CFD"/>
    <w:multiLevelType w:val="multilevel"/>
    <w:tmpl w:val="84D438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B7667BE"/>
    <w:multiLevelType w:val="multilevel"/>
    <w:tmpl w:val="40FC58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D7210DF"/>
    <w:multiLevelType w:val="hybridMultilevel"/>
    <w:tmpl w:val="99143434"/>
    <w:lvl w:ilvl="0" w:tplc="F18648FE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500" w:hanging="360"/>
      </w:pPr>
    </w:lvl>
    <w:lvl w:ilvl="2" w:tplc="1009001B" w:tentative="1">
      <w:start w:val="1"/>
      <w:numFmt w:val="lowerRoman"/>
      <w:lvlText w:val="%3."/>
      <w:lvlJc w:val="right"/>
      <w:pPr>
        <w:ind w:left="2220" w:hanging="180"/>
      </w:pPr>
    </w:lvl>
    <w:lvl w:ilvl="3" w:tplc="1009000F" w:tentative="1">
      <w:start w:val="1"/>
      <w:numFmt w:val="decimal"/>
      <w:lvlText w:val="%4."/>
      <w:lvlJc w:val="left"/>
      <w:pPr>
        <w:ind w:left="2940" w:hanging="360"/>
      </w:pPr>
    </w:lvl>
    <w:lvl w:ilvl="4" w:tplc="10090019" w:tentative="1">
      <w:start w:val="1"/>
      <w:numFmt w:val="lowerLetter"/>
      <w:lvlText w:val="%5."/>
      <w:lvlJc w:val="left"/>
      <w:pPr>
        <w:ind w:left="3660" w:hanging="360"/>
      </w:pPr>
    </w:lvl>
    <w:lvl w:ilvl="5" w:tplc="1009001B" w:tentative="1">
      <w:start w:val="1"/>
      <w:numFmt w:val="lowerRoman"/>
      <w:lvlText w:val="%6."/>
      <w:lvlJc w:val="right"/>
      <w:pPr>
        <w:ind w:left="4380" w:hanging="180"/>
      </w:pPr>
    </w:lvl>
    <w:lvl w:ilvl="6" w:tplc="1009000F" w:tentative="1">
      <w:start w:val="1"/>
      <w:numFmt w:val="decimal"/>
      <w:lvlText w:val="%7."/>
      <w:lvlJc w:val="left"/>
      <w:pPr>
        <w:ind w:left="5100" w:hanging="360"/>
      </w:pPr>
    </w:lvl>
    <w:lvl w:ilvl="7" w:tplc="10090019" w:tentative="1">
      <w:start w:val="1"/>
      <w:numFmt w:val="lowerLetter"/>
      <w:lvlText w:val="%8."/>
      <w:lvlJc w:val="left"/>
      <w:pPr>
        <w:ind w:left="5820" w:hanging="360"/>
      </w:pPr>
    </w:lvl>
    <w:lvl w:ilvl="8" w:tplc="10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9876884"/>
    <w:multiLevelType w:val="multilevel"/>
    <w:tmpl w:val="E0BC1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AB35B9E"/>
    <w:multiLevelType w:val="multilevel"/>
    <w:tmpl w:val="F5BE28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40EE363F"/>
    <w:multiLevelType w:val="hybridMultilevel"/>
    <w:tmpl w:val="3EA82952"/>
    <w:lvl w:ilvl="0" w:tplc="9864B5DC">
      <w:numFmt w:val="bullet"/>
      <w:lvlText w:val="-"/>
      <w:lvlJc w:val="left"/>
      <w:pPr>
        <w:ind w:left="830" w:hanging="360"/>
      </w:pPr>
      <w:rPr>
        <w:rFonts w:ascii="Calibri" w:eastAsia="Calibri" w:hAnsi="Calibri" w:cs="Calibri" w:hint="default"/>
      </w:rPr>
    </w:lvl>
    <w:lvl w:ilvl="1" w:tplc="10090003">
      <w:start w:val="1"/>
      <w:numFmt w:val="bullet"/>
      <w:lvlText w:val="o"/>
      <w:lvlJc w:val="left"/>
      <w:pPr>
        <w:ind w:left="155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7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9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71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3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5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7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90" w:hanging="360"/>
      </w:pPr>
      <w:rPr>
        <w:rFonts w:ascii="Wingdings" w:hAnsi="Wingdings" w:hint="default"/>
      </w:rPr>
    </w:lvl>
  </w:abstractNum>
  <w:abstractNum w:abstractNumId="6" w15:restartNumberingAfterBreak="0">
    <w:nsid w:val="49AD4F92"/>
    <w:multiLevelType w:val="hybridMultilevel"/>
    <w:tmpl w:val="99083E60"/>
    <w:lvl w:ilvl="0" w:tplc="4A3C35AE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 w:val="0"/>
      </w:rPr>
    </w:lvl>
    <w:lvl w:ilvl="1" w:tplc="DD46722E">
      <w:start w:val="1"/>
      <w:numFmt w:val="lowerLetter"/>
      <w:lvlText w:val="%2."/>
      <w:lvlJc w:val="left"/>
      <w:pPr>
        <w:ind w:left="1440" w:hanging="360"/>
      </w:pPr>
    </w:lvl>
    <w:lvl w:ilvl="2" w:tplc="CE1A60DA">
      <w:start w:val="1"/>
      <w:numFmt w:val="lowerRoman"/>
      <w:lvlText w:val="%3."/>
      <w:lvlJc w:val="right"/>
      <w:pPr>
        <w:ind w:left="2160" w:hanging="180"/>
      </w:pPr>
    </w:lvl>
    <w:lvl w:ilvl="3" w:tplc="24CAB56A">
      <w:start w:val="1"/>
      <w:numFmt w:val="decimal"/>
      <w:lvlText w:val="%4."/>
      <w:lvlJc w:val="left"/>
      <w:pPr>
        <w:ind w:left="2880" w:hanging="360"/>
      </w:pPr>
    </w:lvl>
    <w:lvl w:ilvl="4" w:tplc="1004DD6E">
      <w:start w:val="1"/>
      <w:numFmt w:val="lowerLetter"/>
      <w:lvlText w:val="%5."/>
      <w:lvlJc w:val="left"/>
      <w:pPr>
        <w:ind w:left="3600" w:hanging="360"/>
      </w:pPr>
    </w:lvl>
    <w:lvl w:ilvl="5" w:tplc="78D61B58">
      <w:start w:val="1"/>
      <w:numFmt w:val="lowerRoman"/>
      <w:lvlText w:val="%6."/>
      <w:lvlJc w:val="right"/>
      <w:pPr>
        <w:ind w:left="4320" w:hanging="180"/>
      </w:pPr>
    </w:lvl>
    <w:lvl w:ilvl="6" w:tplc="59965AD4">
      <w:start w:val="1"/>
      <w:numFmt w:val="decimal"/>
      <w:lvlText w:val="%7."/>
      <w:lvlJc w:val="left"/>
      <w:pPr>
        <w:ind w:left="5040" w:hanging="360"/>
      </w:pPr>
    </w:lvl>
    <w:lvl w:ilvl="7" w:tplc="D4E033C6">
      <w:start w:val="1"/>
      <w:numFmt w:val="lowerLetter"/>
      <w:lvlText w:val="%8."/>
      <w:lvlJc w:val="left"/>
      <w:pPr>
        <w:ind w:left="5760" w:hanging="360"/>
      </w:pPr>
    </w:lvl>
    <w:lvl w:ilvl="8" w:tplc="9356B030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B52D09"/>
    <w:multiLevelType w:val="multilevel"/>
    <w:tmpl w:val="150825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5"/>
      <w:numFmt w:val="decimal"/>
      <w:lvlText w:val="%2."/>
      <w:lvlJc w:val="left"/>
      <w:pPr>
        <w:ind w:left="1440" w:hanging="360"/>
      </w:pPr>
      <w:rPr>
        <w:rFonts w:hint="default"/>
        <w:b w:val="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6FA717DB"/>
    <w:multiLevelType w:val="hybridMultilevel"/>
    <w:tmpl w:val="62BE81F6"/>
    <w:lvl w:ilvl="0" w:tplc="441EAB5E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FCF7C6C"/>
    <w:multiLevelType w:val="multilevel"/>
    <w:tmpl w:val="2FCE4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0"/>
  </w:num>
  <w:num w:numId="5">
    <w:abstractNumId w:val="4"/>
  </w:num>
  <w:num w:numId="6">
    <w:abstractNumId w:val="1"/>
  </w:num>
  <w:num w:numId="7">
    <w:abstractNumId w:val="7"/>
  </w:num>
  <w:num w:numId="8">
    <w:abstractNumId w:val="9"/>
  </w:num>
  <w:num w:numId="9">
    <w:abstractNumId w:val="2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6B5C8D8"/>
    <w:rsid w:val="00005E7E"/>
    <w:rsid w:val="000169E7"/>
    <w:rsid w:val="000E3B2F"/>
    <w:rsid w:val="002556DB"/>
    <w:rsid w:val="002C287A"/>
    <w:rsid w:val="0030195C"/>
    <w:rsid w:val="004678CA"/>
    <w:rsid w:val="00480A61"/>
    <w:rsid w:val="00642EAB"/>
    <w:rsid w:val="006F3D8D"/>
    <w:rsid w:val="00701437"/>
    <w:rsid w:val="00782DA0"/>
    <w:rsid w:val="009AE2FA"/>
    <w:rsid w:val="00A35375"/>
    <w:rsid w:val="00B07AC1"/>
    <w:rsid w:val="00B176A3"/>
    <w:rsid w:val="00B3303A"/>
    <w:rsid w:val="00C63223"/>
    <w:rsid w:val="00CC1115"/>
    <w:rsid w:val="00DA763D"/>
    <w:rsid w:val="00EE4F94"/>
    <w:rsid w:val="04B59D64"/>
    <w:rsid w:val="090F1751"/>
    <w:rsid w:val="0C88ACC8"/>
    <w:rsid w:val="0F52C540"/>
    <w:rsid w:val="1029AE76"/>
    <w:rsid w:val="10C203E2"/>
    <w:rsid w:val="1199DFFC"/>
    <w:rsid w:val="169061BA"/>
    <w:rsid w:val="17230DCE"/>
    <w:rsid w:val="18DEB10A"/>
    <w:rsid w:val="2041A035"/>
    <w:rsid w:val="24641C00"/>
    <w:rsid w:val="257EF070"/>
    <w:rsid w:val="31CE832E"/>
    <w:rsid w:val="33397790"/>
    <w:rsid w:val="364F377B"/>
    <w:rsid w:val="38557BFC"/>
    <w:rsid w:val="3C0C09DE"/>
    <w:rsid w:val="4604431F"/>
    <w:rsid w:val="46CF78C7"/>
    <w:rsid w:val="4CB60F00"/>
    <w:rsid w:val="4F5A02F6"/>
    <w:rsid w:val="649E22AA"/>
    <w:rsid w:val="66B5C8D8"/>
    <w:rsid w:val="786CE6F6"/>
    <w:rsid w:val="7D07C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B5C8D8"/>
  <w15:chartTrackingRefBased/>
  <w15:docId w15:val="{F2956594-B2F9-4E3E-92A4-79D138E49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rmaltextrun">
    <w:name w:val="normaltextrun"/>
    <w:basedOn w:val="DefaultParagraphFont"/>
    <w:uiPriority w:val="1"/>
    <w:rsid w:val="364F377B"/>
    <w:rPr>
      <w:rFonts w:asciiTheme="minorHAnsi" w:eastAsiaTheme="minorEastAsia" w:hAnsiTheme="minorHAnsi" w:cstheme="minorBidi"/>
      <w:sz w:val="22"/>
      <w:szCs w:val="22"/>
    </w:rPr>
  </w:style>
  <w:style w:type="character" w:customStyle="1" w:styleId="eop">
    <w:name w:val="eop"/>
    <w:basedOn w:val="DefaultParagraphFont"/>
    <w:uiPriority w:val="1"/>
    <w:rsid w:val="364F377B"/>
    <w:rPr>
      <w:rFonts w:asciiTheme="minorHAnsi" w:eastAsiaTheme="minorEastAsia" w:hAnsiTheme="minorHAnsi" w:cstheme="minorBidi"/>
      <w:sz w:val="22"/>
      <w:szCs w:val="22"/>
    </w:rPr>
  </w:style>
  <w:style w:type="paragraph" w:styleId="ListParagraph">
    <w:name w:val="List Paragraph"/>
    <w:basedOn w:val="Normal"/>
    <w:uiPriority w:val="34"/>
    <w:qFormat/>
    <w:rsid w:val="364F377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364F377B"/>
    <w:rPr>
      <w:color w:val="0563C1"/>
      <w:u w:val="single"/>
    </w:rPr>
  </w:style>
  <w:style w:type="character" w:customStyle="1" w:styleId="spellingerror">
    <w:name w:val="spellingerror"/>
    <w:basedOn w:val="DefaultParagraphFont"/>
    <w:uiPriority w:val="1"/>
    <w:rsid w:val="24641C00"/>
    <w:rPr>
      <w:rFonts w:asciiTheme="minorHAnsi" w:eastAsiaTheme="minorEastAsia" w:hAnsiTheme="minorHAnsi" w:cstheme="minorBidi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005E7E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2556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CA" w:eastAsia="en-CA"/>
    </w:rPr>
  </w:style>
  <w:style w:type="paragraph" w:styleId="Header">
    <w:name w:val="header"/>
    <w:basedOn w:val="Normal"/>
    <w:link w:val="HeaderChar"/>
    <w:uiPriority w:val="99"/>
    <w:unhideWhenUsed/>
    <w:rsid w:val="002556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56DB"/>
  </w:style>
  <w:style w:type="paragraph" w:styleId="Footer">
    <w:name w:val="footer"/>
    <w:basedOn w:val="Normal"/>
    <w:link w:val="FooterChar"/>
    <w:uiPriority w:val="99"/>
    <w:unhideWhenUsed/>
    <w:rsid w:val="002556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56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335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8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7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1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86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33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12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75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09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0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7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7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4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9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3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31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96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33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3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96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55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42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2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76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1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5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26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6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2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1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79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76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37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4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9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78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177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88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6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5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47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50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13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8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5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5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35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08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7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98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66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7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0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5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7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44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22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5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3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38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9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0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12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66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5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hyperlink" Target="https://ucceast.ca/wp-content/uploads/2024/05/Regional-Recognized-Ministry-and-Regional-Accountable-Ministry-2024.pdf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hyperlink" Target="https://unitedchurch.sharepoint.com/:w:/r/sites/HFHRC/MeetingLibrary/Time%20analysis%20form%20(004).docx?d=wbd52afe04e2540ca8e164fca318c9362&amp;csf=1&amp;web=1&amp;e=83MeMb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montrealgazette.remembering.ca/obituary/rev-dorothy-cunningham-cain-1092666202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unitedchurch.sharepoint.com/:w:/r/sites/HFHRC/MeetingLibrary/Pulpit%20Supply%20Policy%20Antler%20River%20FINAL%20DRAFT%20(1).docx?d=wfcb9fbd6e6f9474ca0eaad56befb713b&amp;csf=1&amp;web=1&amp;e=kdb2xh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4.png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b6d8c5d-5b31-4807-8756-a31b61bec20d">
      <Value>383</Value>
      <Value>4</Value>
      <Value>366</Value>
      <Value>148</Value>
    </TaxCatchAll>
    <Region xmlns="eb6d8c5d-5b31-4807-8756-a31b61bec20d" xsi:nil="true"/>
    <Assigned_x0020_Mtg xmlns="eb6d8c5d-5b31-4807-8756-a31b61bec20d">2025-02-26T05:00:00+00:00</Assigned_x0020_Mtg>
    <e7a2213cd6994bb591e363ef1cc0e9f0 xmlns="eb6d8c5d-5b31-4807-8756-a31b61bec20d">
      <Terms xmlns="http://schemas.microsoft.com/office/infopath/2007/PartnerControls">
        <TermInfo xmlns="http://schemas.microsoft.com/office/infopath/2007/PartnerControls">
          <TermName xmlns="http://schemas.microsoft.com/office/infopath/2007/PartnerControls">2025</TermName>
          <TermId xmlns="http://schemas.microsoft.com/office/infopath/2007/PartnerControls">6eb81be3-e99d-4962-8f7b-8c31184c3ca8</TermId>
        </TermInfo>
      </Terms>
    </e7a2213cd6994bb591e363ef1cc0e9f0>
    <i6f2cb5525bb4939af72cb97a4f89ecd xmlns="eb6d8c5d-5b31-4807-8756-a31b61bec20d">
      <Terms xmlns="http://schemas.microsoft.com/office/infopath/2007/PartnerControls">
        <TermInfo xmlns="http://schemas.microsoft.com/office/infopath/2007/PartnerControls">
          <TermName xmlns="http://schemas.microsoft.com/office/infopath/2007/PartnerControls">Minutes</TermName>
          <TermId xmlns="http://schemas.microsoft.com/office/infopath/2007/PartnerControls">114ac470-1915-45f1-be80-bdd1b25586d7</TermId>
        </TermInfo>
      </Terms>
    </i6f2cb5525bb4939af72cb97a4f89ecd>
    <c1de792f86ed4a0287e3003e636595d2 xmlns="eb6d8c5d-5b31-4807-8756-a31b61bec20d">
      <Terms xmlns="http://schemas.microsoft.com/office/infopath/2007/PartnerControls"/>
    </c1de792f86ed4a0287e3003e636595d2>
    <bdb1b686e3984536a87fb4d65a88f1d2 xmlns="eb6d8c5d-5b31-4807-8756-a31b61bec20d">
      <Terms xmlns="http://schemas.microsoft.com/office/infopath/2007/PartnerControls">
        <TermInfo xmlns="http://schemas.microsoft.com/office/infopath/2007/PartnerControls">
          <TermName xmlns="http://schemas.microsoft.com/office/infopath/2007/PartnerControls">Human Resources Commission</TermName>
          <TermId xmlns="http://schemas.microsoft.com/office/infopath/2007/PartnerControls">dc120f42-a362-4aba-b637-983de48dfce3</TermId>
        </TermInfo>
      </Terms>
    </bdb1b686e3984536a87fb4d65a88f1d2>
    <j67bc688373c4b44bb20244ce0a36ecf xmlns="eb6d8c5d-5b31-4807-8756-a31b61bec20d">
      <Terms xmlns="http://schemas.microsoft.com/office/infopath/2007/PartnerControls"/>
    </j67bc688373c4b44bb20244ce0a36ecf>
    <m8c0a96a134e4b6eba4efbb913a34878 xmlns="eb6d8c5d-5b31-4807-8756-a31b61bec20d">
      <Terms xmlns="http://schemas.microsoft.com/office/infopath/2007/PartnerControls"/>
    </m8c0a96a134e4b6eba4efbb913a34878>
    <m878ec015a4f4b73a9ca52baf1f7d80f xmlns="eb6d8c5d-5b31-4807-8756-a31b61bec20d">
      <Terms xmlns="http://schemas.microsoft.com/office/infopath/2007/PartnerControls">
        <TermInfo xmlns="http://schemas.microsoft.com/office/infopath/2007/PartnerControls">
          <TermName xmlns="http://schemas.microsoft.com/office/infopath/2007/PartnerControls">02 - February</TermName>
          <TermId xmlns="http://schemas.microsoft.com/office/infopath/2007/PartnerControls">0ea58f93-0b6b-412a-b284-45c5468028e3</TermId>
        </TermInfo>
      </Terms>
    </m878ec015a4f4b73a9ca52baf1f7d80f>
    <Modified_x0020_By1 xmlns="eb6d8c5d-5b31-4807-8756-a31b61bec20d">
      <UserInfo>
        <DisplayName/>
        <AccountId xsi:nil="true"/>
        <AccountType/>
      </UserInfo>
    </Modified_x0020_By1>
    <uccTrueDocumentDate xmlns="eb6d8c5d-5b31-4807-8756-a31b61bec20d">2025-02-25T05:00:00+00:00</uccTrueDocumentDate>
    <Checked_x0020_Out_x0020_To xmlns="eb6d8c5d-5b31-4807-8756-a31b61bec20d">
      <UserInfo>
        <DisplayName/>
        <AccountId xsi:nil="true"/>
        <AccountType/>
      </UserInfo>
    </Checked_x0020_Out_x0020_To>
    <LegacyPath xmlns="eb6d8c5d-5b31-4807-8756-a31b61bec20d" xsi:nil="true"/>
    <RoutingRuleDescription xmlns="http://schemas.microsoft.com/sharepoint/v3" xsi:nil="true"/>
  </documentManagement>
</p:properties>
</file>

<file path=customXml/item3.xml><?xml version="1.0" encoding="utf-8"?>
<?mso-contentType ?>
<SharedContentType xmlns="Microsoft.SharePoint.Taxonomy.ContentTypeSync" SourceId="3c940ca1-5ff5-4c12-9ecd-e33ede4a829f" ContentTypeId="0x0101007F0447A8E6C16F40A99E2D6A3630B0682F" PreviousValue="false" LastSyncTimeStamp="2024-09-13T18:17:29.86Z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RC HF" ma:contentTypeID="0x0101007F0447A8E6C16F40A99E2D6A3630B0682F00766DAC868930C2499CA3E6B758B70635" ma:contentTypeVersion="4" ma:contentTypeDescription="" ma:contentTypeScope="" ma:versionID="c9ffe34587793f2a144e298a7a7934ee">
  <xsd:schema xmlns:xsd="http://www.w3.org/2001/XMLSchema" xmlns:xs="http://www.w3.org/2001/XMLSchema" xmlns:p="http://schemas.microsoft.com/office/2006/metadata/properties" xmlns:ns1="http://schemas.microsoft.com/sharepoint/v3" xmlns:ns2="eb6d8c5d-5b31-4807-8756-a31b61bec20d" targetNamespace="http://schemas.microsoft.com/office/2006/metadata/properties" ma:root="true" ma:fieldsID="7c6219dfc485cda5867245cf3044c3a4" ns1:_="" ns2:_="">
    <xsd:import namespace="http://schemas.microsoft.com/sharepoint/v3"/>
    <xsd:import namespace="eb6d8c5d-5b31-4807-8756-a31b61bec20d"/>
    <xsd:element name="properties">
      <xsd:complexType>
        <xsd:sequence>
          <xsd:element name="documentManagement">
            <xsd:complexType>
              <xsd:all>
                <xsd:element ref="ns2:i6f2cb5525bb4939af72cb97a4f89ecd" minOccurs="0"/>
                <xsd:element ref="ns2:TaxCatchAll" minOccurs="0"/>
                <xsd:element ref="ns2:TaxCatchAllLabel" minOccurs="0"/>
                <xsd:element ref="ns2:uccTrueDocumentDate" minOccurs="0"/>
                <xsd:element ref="ns2:m878ec015a4f4b73a9ca52baf1f7d80f" minOccurs="0"/>
                <xsd:element ref="ns2:e7a2213cd6994bb591e363ef1cc0e9f0" minOccurs="0"/>
                <xsd:element ref="ns2:LegacyPath" minOccurs="0"/>
                <xsd:element ref="ns2:Assigned_x0020_Mtg" minOccurs="0"/>
                <xsd:element ref="ns2:Region" minOccurs="0"/>
                <xsd:element ref="ns1:RoutingRuleDescription" minOccurs="0"/>
                <xsd:element ref="ns2:Modified_x0020_By1" minOccurs="0"/>
                <xsd:element ref="ns2:Checked_x0020_Out_x0020_To" minOccurs="0"/>
                <xsd:element ref="ns2:j67bc688373c4b44bb20244ce0a36ecf" minOccurs="0"/>
                <xsd:element ref="ns2:bdb1b686e3984536a87fb4d65a88f1d2" minOccurs="0"/>
                <xsd:element ref="ns2:c1de792f86ed4a0287e3003e636595d2" minOccurs="0"/>
                <xsd:element ref="ns2:m8c0a96a134e4b6eba4efbb913a34878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outingRuleDescription" ma:index="20" nillable="true" ma:displayName="RC Description" ma:internalName="RoutingRuleDescription" ma:readOnly="fals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6d8c5d-5b31-4807-8756-a31b61bec20d" elementFormDefault="qualified">
    <xsd:import namespace="http://schemas.microsoft.com/office/2006/documentManagement/types"/>
    <xsd:import namespace="http://schemas.microsoft.com/office/infopath/2007/PartnerControls"/>
    <xsd:element name="i6f2cb5525bb4939af72cb97a4f89ecd" ma:index="8" nillable="true" ma:taxonomy="true" ma:internalName="i6f2cb5525bb4939af72cb97a4f89ecd" ma:taxonomyFieldName="uccDocumentType" ma:displayName="Document Type" ma:readOnly="false" ma:default="" ma:fieldId="{26f2cb55-25bb-4939-af72-cb97a4f89ecd}" ma:sspId="3c940ca1-5ff5-4c12-9ecd-e33ede4a829f" ma:termSetId="c0b74db9-4df9-4803-aeb2-c71138ab57a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19a3c30b-f664-4b25-bb4a-8a280b30cf3d}" ma:internalName="TaxCatchAll" ma:showField="CatchAllData" ma:web="9c1348c2-2d27-4699-a6a2-e883048b4b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19a3c30b-f664-4b25-bb4a-8a280b30cf3d}" ma:internalName="TaxCatchAllLabel" ma:readOnly="true" ma:showField="CatchAllDataLabel" ma:web="9c1348c2-2d27-4699-a6a2-e883048b4b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uccTrueDocumentDate" ma:index="12" nillable="true" ma:displayName="True Document Date" ma:default="[today]" ma:format="DateOnly" ma:internalName="uccTrueDocumentDate" ma:readOnly="false">
      <xsd:simpleType>
        <xsd:restriction base="dms:DateTime"/>
      </xsd:simpleType>
    </xsd:element>
    <xsd:element name="m878ec015a4f4b73a9ca52baf1f7d80f" ma:index="13" nillable="true" ma:taxonomy="true" ma:internalName="m878ec015a4f4b73a9ca52baf1f7d80f" ma:taxonomyFieldName="UCCMonth" ma:displayName="Month" ma:default="" ma:fieldId="{6878ec01-5a4f-4b73-a9ca-52baf1f7d80f}" ma:sspId="3c940ca1-5ff5-4c12-9ecd-e33ede4a829f" ma:termSetId="0dff0584-8c17-46e1-9d32-d2a5e66cb53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7a2213cd6994bb591e363ef1cc0e9f0" ma:index="15" nillable="true" ma:taxonomy="true" ma:internalName="e7a2213cd6994bb591e363ef1cc0e9f0" ma:taxonomyFieldName="UCCYear" ma:displayName="Year" ma:default="" ma:fieldId="{e7a2213c-d699-4bb5-91e3-63ef1cc0e9f0}" ma:sspId="3c940ca1-5ff5-4c12-9ecd-e33ede4a829f" ma:termSetId="33d969ce-414b-4f34-87d3-9ff51fae1de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LegacyPath" ma:index="17" nillable="true" ma:displayName="Legacy Path" ma:internalName="LegacyPath">
      <xsd:simpleType>
        <xsd:restriction base="dms:Note">
          <xsd:maxLength value="255"/>
        </xsd:restriction>
      </xsd:simpleType>
    </xsd:element>
    <xsd:element name="Assigned_x0020_Mtg" ma:index="18" nillable="true" ma:displayName="RC Assigned Mtg" ma:format="DateOnly" ma:internalName="Assigned_x0020_Mtg">
      <xsd:simpleType>
        <xsd:restriction base="dms:DateTime"/>
      </xsd:simpleType>
    </xsd:element>
    <xsd:element name="Region" ma:index="19" nillable="true" ma:displayName="RC Region" ma:format="Dropdown" ma:internalName="Region">
      <xsd:simpleType>
        <xsd:restriction base="dms:Choice">
          <xsd:enumeration value="choicesPlaceholder1"/>
          <xsd:enumeration value="choicesPlaceholder2"/>
          <xsd:enumeration value="choicesPlaceholder3"/>
        </xsd:restriction>
      </xsd:simpleType>
    </xsd:element>
    <xsd:element name="Modified_x0020_By1" ma:index="21" nillable="true" ma:displayName="RC Modified By" ma:list="UserInfo" ma:internalName="Modified_x0020_By1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Checked_x0020_Out_x0020_To" ma:index="22" nillable="true" ma:displayName="RC Checked Out To" ma:list="UserInfo" ma:internalName="Checked_x0020_Out_x0020_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j67bc688373c4b44bb20244ce0a36ecf" ma:index="23" nillable="true" ma:taxonomy="true" ma:internalName="j67bc688373c4b44bb20244ce0a36ecf" ma:taxonomyFieldName="Topic" ma:displayName="RC Topic" ma:fieldId="{367bc688-373c-4b44-bb20-244ce0a36ecf}" ma:sspId="3c940ca1-5ff5-4c12-9ecd-e33ede4a829f" ma:termSetId="4964c1de-57ad-438d-91e2-783163f8481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db1b686e3984536a87fb4d65a88f1d2" ma:index="25" nillable="true" ma:taxonomy="true" ma:internalName="bdb1b686e3984536a87fb4d65a88f1d2" ma:taxonomyFieldName="HF_x0020_Area_x0020_of_x0020_Work" ma:displayName="HF Area of Work" ma:default="" ma:fieldId="{bdb1b686-e398-4536-a87f-b4d65a88f1d2}" ma:taxonomyMulti="true" ma:sspId="3c940ca1-5ff5-4c12-9ecd-e33ede4a829f" ma:termSetId="e7ce82ea-0f8d-47d5-986b-a0653fd3f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c1de792f86ed4a0287e3003e636595d2" ma:index="27" nillable="true" ma:taxonomy="true" ma:internalName="c1de792f86ed4a0287e3003e636595d2" ma:taxonomyFieldName="HF_x0020_CoF" ma:displayName="HF CoF" ma:default="" ma:fieldId="{c1de792f-86ed-4a02-87e3-003e636595d2}" ma:taxonomyMulti="true" ma:sspId="3c940ca1-5ff5-4c12-9ecd-e33ede4a829f" ma:termSetId="8a4aa4ab-7b6f-4664-8124-c5b4acde22b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8c0a96a134e4b6eba4efbb913a34878" ma:index="29" nillable="true" ma:taxonomy="true" ma:internalName="m8c0a96a134e4b6eba4efbb913a34878" ma:taxonomyFieldName="HF_x0020_Pastoral_x0020_Charge" ma:displayName="HF Pastoral Charge" ma:default="" ma:fieldId="{68c0a96a-134e-4b6e-ba4e-fbb913a34878}" ma:taxonomyMulti="true" ma:sspId="3c940ca1-5ff5-4c12-9ecd-e33ede4a829f" ma:termSetId="8a4aa4ab-7b6f-4664-8124-c5b4acde22b8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A47270A-D3C7-4AD8-9BC6-B922D64257D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E674EDA-634D-46A2-A60D-DE9889236C55}">
  <ds:schemaRefs>
    <ds:schemaRef ds:uri="http://schemas.microsoft.com/office/2006/metadata/properties"/>
    <ds:schemaRef ds:uri="http://schemas.microsoft.com/office/infopath/2007/PartnerControls"/>
    <ds:schemaRef ds:uri="eb6d8c5d-5b31-4807-8756-a31b61bec20d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D5D320DA-9508-4BE1-BABC-9052B0A54366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82BB6FDC-3266-44E8-B6EF-698D6B5932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b6d8c5d-5b31-4807-8756-a31b61bec20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9</Pages>
  <Words>2011</Words>
  <Characters>11464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Micol Cottrell</dc:creator>
  <cp:keywords/>
  <dc:description/>
  <cp:lastModifiedBy>Michele Petick</cp:lastModifiedBy>
  <cp:revision>4</cp:revision>
  <dcterms:created xsi:type="dcterms:W3CDTF">2025-02-26T20:54:00Z</dcterms:created>
  <dcterms:modified xsi:type="dcterms:W3CDTF">2025-02-27T19:09:00Z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0x0101007F0447A8E6C16F40A99E2D6A3630B0682F00766DAC868930C2499CA3E6B758B70635</vt:lpwstr>
  </property>
  <property fmtid="{D5CDD505-2E9C-101B-9397-08002B2CF9AE}" pid="3" name="Area of Work">
    <vt:lpwstr/>
  </property>
  <property fmtid="{D5CDD505-2E9C-101B-9397-08002B2CF9AE}" pid="4" name="CoF">
    <vt:lpwstr/>
  </property>
  <property fmtid="{D5CDD505-2E9C-101B-9397-08002B2CF9AE}" pid="5" name="Pastoral Charge">
    <vt:lpwstr/>
  </property>
  <property fmtid="{D5CDD505-2E9C-101B-9397-08002B2CF9AE}" pid="6" name="CoF0">
    <vt:lpwstr/>
  </property>
  <property fmtid="{D5CDD505-2E9C-101B-9397-08002B2CF9AE}" pid="7" name="UCCMonth">
    <vt:lpwstr>383;#02 - February|0ea58f93-0b6b-412a-b284-45c5468028e3</vt:lpwstr>
  </property>
  <property fmtid="{D5CDD505-2E9C-101B-9397-08002B2CF9AE}" pid="8" name="Topic">
    <vt:lpwstr/>
  </property>
  <property fmtid="{D5CDD505-2E9C-101B-9397-08002B2CF9AE}" pid="9" name="MediaServiceImageTags">
    <vt:lpwstr/>
  </property>
  <property fmtid="{D5CDD505-2E9C-101B-9397-08002B2CF9AE}" pid="10" name="uccDocumentType">
    <vt:lpwstr>148;#Minutes|114ac470-1915-45f1-be80-bdd1b25586d7</vt:lpwstr>
  </property>
  <property fmtid="{D5CDD505-2E9C-101B-9397-08002B2CF9AE}" pid="11" name="UCCYear">
    <vt:lpwstr>366;#2025|6eb81be3-e99d-4962-8f7b-8c31184c3ca8</vt:lpwstr>
  </property>
  <property fmtid="{D5CDD505-2E9C-101B-9397-08002B2CF9AE}" pid="12" name="HF_x0020_Pastoral_x0020_Charge">
    <vt:lpwstr/>
  </property>
  <property fmtid="{D5CDD505-2E9C-101B-9397-08002B2CF9AE}" pid="13" name="HF_x0020_CoF">
    <vt:lpwstr/>
  </property>
  <property fmtid="{D5CDD505-2E9C-101B-9397-08002B2CF9AE}" pid="14" name="m8c0a96a134e4b6eba4efbb913a34878">
    <vt:lpwstr/>
  </property>
  <property fmtid="{D5CDD505-2E9C-101B-9397-08002B2CF9AE}" pid="15" name="m2c211233a4b4765aaca5fce54bf51e3">
    <vt:lpwstr/>
  </property>
  <property fmtid="{D5CDD505-2E9C-101B-9397-08002B2CF9AE}" pid="16" name="Area_x0020_of_x0020_Work">
    <vt:lpwstr/>
  </property>
  <property fmtid="{D5CDD505-2E9C-101B-9397-08002B2CF9AE}" pid="17" name="m878ec015a4f4b73a9ca52baf1f7d80f">
    <vt:lpwstr/>
  </property>
  <property fmtid="{D5CDD505-2E9C-101B-9397-08002B2CF9AE}" pid="18" name="i6f2cb5525bb4939af72cb97a4f89ecd">
    <vt:lpwstr/>
  </property>
  <property fmtid="{D5CDD505-2E9C-101B-9397-08002B2CF9AE}" pid="19" name="HF_x0020_Area_x0020_of_x0020_Work">
    <vt:lpwstr>4;#Human Resources Commission|dc120f42-a362-4aba-b637-983de48dfce3</vt:lpwstr>
  </property>
  <property fmtid="{D5CDD505-2E9C-101B-9397-08002B2CF9AE}" pid="20" name="e7a2213cd6994bb591e363ef1cc0e9f0">
    <vt:lpwstr/>
  </property>
  <property fmtid="{D5CDD505-2E9C-101B-9397-08002B2CF9AE}" pid="21" name="n9e930e82c444989b3ce07b3a1b02f0c">
    <vt:lpwstr/>
  </property>
  <property fmtid="{D5CDD505-2E9C-101B-9397-08002B2CF9AE}" pid="22" name="Pastoral_x0020_Charge">
    <vt:lpwstr/>
  </property>
  <property fmtid="{D5CDD505-2E9C-101B-9397-08002B2CF9AE}" pid="23" name="obf6689c7db74dffadd621049dc1c1d2">
    <vt:lpwstr/>
  </property>
  <property fmtid="{D5CDD505-2E9C-101B-9397-08002B2CF9AE}" pid="24" name="c1de792f86ed4a0287e3003e636595d2">
    <vt:lpwstr/>
  </property>
  <property fmtid="{D5CDD505-2E9C-101B-9397-08002B2CF9AE}" pid="25" name="bdb1b686e3984536a87fb4d65a88f1d2">
    <vt:lpwstr/>
  </property>
  <property fmtid="{D5CDD505-2E9C-101B-9397-08002B2CF9AE}" pid="26" name="j67bc688373c4b44bb20244ce0a36ecf">
    <vt:lpwstr/>
  </property>
  <property fmtid="{D5CDD505-2E9C-101B-9397-08002B2CF9AE}" pid="27" name="Pastoral_x0020_Charge0">
    <vt:lpwstr/>
  </property>
  <property fmtid="{D5CDD505-2E9C-101B-9397-08002B2CF9AE}" pid="28" name="Area_x0020_of_x0020_Work0">
    <vt:lpwstr/>
  </property>
  <property fmtid="{D5CDD505-2E9C-101B-9397-08002B2CF9AE}" pid="29" name="HF Area of Work">
    <vt:lpwstr>4;#Human Resources Commission|dc120f42-a362-4aba-b637-983de48dfce3</vt:lpwstr>
  </property>
  <property fmtid="{D5CDD505-2E9C-101B-9397-08002B2CF9AE}" pid="30" name="HF Pastoral Charge">
    <vt:lpwstr/>
  </property>
  <property fmtid="{D5CDD505-2E9C-101B-9397-08002B2CF9AE}" pid="31" name="Pastoral Charge0">
    <vt:lpwstr/>
  </property>
  <property fmtid="{D5CDD505-2E9C-101B-9397-08002B2CF9AE}" pid="32" name="Area of Work0">
    <vt:lpwstr/>
  </property>
  <property fmtid="{D5CDD505-2E9C-101B-9397-08002B2CF9AE}" pid="33" name="HF CoF">
    <vt:lpwstr/>
  </property>
  <property fmtid="{D5CDD505-2E9C-101B-9397-08002B2CF9AE}" pid="34" name="lcf76f155ced4ddcb4097134ff3c332f">
    <vt:lpwstr/>
  </property>
  <property fmtid="{D5CDD505-2E9C-101B-9397-08002B2CF9AE}" pid="35" name="jbdfb85c7cb2442a86b57df237ca0675">
    <vt:lpwstr/>
  </property>
  <property fmtid="{D5CDD505-2E9C-101B-9397-08002B2CF9AE}" pid="36" name="c53b9d30884b4d408ecd12bd6c8db5dc">
    <vt:lpwstr/>
  </property>
  <property fmtid="{D5CDD505-2E9C-101B-9397-08002B2CF9AE}" pid="37" name="lb8b1006f9c94d10844d6303d2e7478d">
    <vt:lpwstr/>
  </property>
</Properties>
</file>