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7FAE5D" w14:textId="52DEDA50" w:rsidR="00717F4D" w:rsidRDefault="68353FBA" w:rsidP="35577836">
      <w:pPr>
        <w:spacing w:after="0"/>
        <w:ind w:left="2160" w:hanging="2160"/>
        <w:jc w:val="center"/>
        <w:rPr>
          <w:rFonts w:ascii="Calibri" w:eastAsia="Calibri" w:hAnsi="Calibri" w:cs="Calibri"/>
          <w:color w:val="538135" w:themeColor="accent6" w:themeShade="BF"/>
          <w:sz w:val="28"/>
          <w:szCs w:val="28"/>
        </w:rPr>
      </w:pPr>
      <w:r w:rsidRPr="35577836">
        <w:rPr>
          <w:rStyle w:val="normaltextrun"/>
          <w:rFonts w:ascii="Calibri" w:eastAsia="Calibri" w:hAnsi="Calibri" w:cs="Calibri"/>
          <w:b/>
          <w:bCs/>
          <w:color w:val="538135" w:themeColor="accent6" w:themeShade="BF"/>
          <w:sz w:val="28"/>
          <w:szCs w:val="28"/>
          <w:lang w:val="en-CA"/>
        </w:rPr>
        <w:t>Human Resources Commission</w:t>
      </w:r>
      <w:r w:rsidRPr="35577836">
        <w:rPr>
          <w:rStyle w:val="normaltextrun"/>
          <w:rFonts w:ascii="Calibri" w:eastAsia="Calibri" w:hAnsi="Calibri" w:cs="Calibri"/>
          <w:color w:val="538135" w:themeColor="accent6" w:themeShade="BF"/>
          <w:sz w:val="28"/>
          <w:szCs w:val="28"/>
        </w:rPr>
        <w:t>  </w:t>
      </w:r>
    </w:p>
    <w:p w14:paraId="56CDC144" w14:textId="5136E88D" w:rsidR="00717F4D" w:rsidRDefault="68353FBA" w:rsidP="35577836">
      <w:pPr>
        <w:spacing w:after="0"/>
        <w:ind w:left="2160" w:hanging="2160"/>
        <w:jc w:val="center"/>
        <w:rPr>
          <w:rFonts w:ascii="Calibri" w:eastAsia="Calibri" w:hAnsi="Calibri" w:cs="Calibri"/>
          <w:color w:val="538135" w:themeColor="accent6" w:themeShade="BF"/>
          <w:sz w:val="24"/>
          <w:szCs w:val="24"/>
        </w:rPr>
      </w:pPr>
      <w:r w:rsidRPr="35577836">
        <w:rPr>
          <w:rStyle w:val="normaltextrun"/>
          <w:rFonts w:ascii="Calibri" w:eastAsia="Calibri" w:hAnsi="Calibri" w:cs="Calibri"/>
          <w:b/>
          <w:bCs/>
          <w:color w:val="538135" w:themeColor="accent6" w:themeShade="BF"/>
          <w:sz w:val="24"/>
          <w:szCs w:val="24"/>
          <w:lang w:val="en-CA"/>
        </w:rPr>
        <w:t>Horseshoe Falls Regional Council</w:t>
      </w:r>
      <w:r w:rsidRPr="35577836">
        <w:rPr>
          <w:rStyle w:val="normaltextrun"/>
          <w:rFonts w:ascii="Calibri" w:eastAsia="Calibri" w:hAnsi="Calibri" w:cs="Calibri"/>
          <w:color w:val="538135" w:themeColor="accent6" w:themeShade="BF"/>
          <w:sz w:val="24"/>
          <w:szCs w:val="24"/>
        </w:rPr>
        <w:t>  </w:t>
      </w:r>
    </w:p>
    <w:p w14:paraId="5EE34C58" w14:textId="6E62D6EC" w:rsidR="00717F4D" w:rsidRDefault="68353FBA" w:rsidP="35577836">
      <w:pPr>
        <w:spacing w:after="0"/>
        <w:jc w:val="center"/>
        <w:rPr>
          <w:rFonts w:ascii="Calibri" w:eastAsia="Calibri" w:hAnsi="Calibri" w:cs="Calibri"/>
          <w:color w:val="000000" w:themeColor="text1"/>
          <w:sz w:val="24"/>
          <w:szCs w:val="24"/>
        </w:rPr>
      </w:pPr>
      <w:r w:rsidRPr="35577836">
        <w:rPr>
          <w:rStyle w:val="normaltextrun"/>
          <w:rFonts w:ascii="Calibri" w:eastAsia="Calibri" w:hAnsi="Calibri" w:cs="Calibri"/>
          <w:b/>
          <w:bCs/>
          <w:smallCaps/>
          <w:color w:val="000000" w:themeColor="text1"/>
          <w:sz w:val="24"/>
          <w:szCs w:val="24"/>
          <w:lang w:val="en"/>
        </w:rPr>
        <w:t>of The United Church of Canada</w:t>
      </w:r>
      <w:r w:rsidRPr="35577836">
        <w:rPr>
          <w:rStyle w:val="normaltextrun"/>
          <w:rFonts w:ascii="Calibri" w:eastAsia="Calibri" w:hAnsi="Calibri" w:cs="Calibri"/>
          <w:color w:val="000000" w:themeColor="text1"/>
          <w:sz w:val="24"/>
          <w:szCs w:val="24"/>
        </w:rPr>
        <w:t>  </w:t>
      </w:r>
    </w:p>
    <w:p w14:paraId="2A58C0E2" w14:textId="6C4BA021" w:rsidR="00717F4D" w:rsidRDefault="68353FBA" w:rsidP="35577836">
      <w:pPr>
        <w:spacing w:after="0"/>
        <w:jc w:val="center"/>
        <w:rPr>
          <w:rFonts w:ascii="Calibri" w:eastAsia="Calibri" w:hAnsi="Calibri" w:cs="Calibri"/>
          <w:color w:val="C00000"/>
          <w:sz w:val="24"/>
          <w:szCs w:val="24"/>
        </w:rPr>
      </w:pPr>
      <w:r w:rsidRPr="35577836">
        <w:rPr>
          <w:rStyle w:val="normaltextrun"/>
          <w:rFonts w:ascii="Calibri" w:eastAsia="Calibri" w:hAnsi="Calibri" w:cs="Calibri"/>
          <w:b/>
          <w:bCs/>
          <w:i/>
          <w:iCs/>
          <w:color w:val="C00000"/>
          <w:sz w:val="24"/>
          <w:szCs w:val="24"/>
          <w:lang w:val="en"/>
        </w:rPr>
        <w:t>Connecting, Supporting, Transforming</w:t>
      </w:r>
    </w:p>
    <w:p w14:paraId="5AA64F46" w14:textId="36335E52" w:rsidR="00717F4D" w:rsidRDefault="68353FBA" w:rsidP="35577836">
      <w:pPr>
        <w:spacing w:after="0"/>
        <w:ind w:left="720"/>
        <w:jc w:val="center"/>
        <w:rPr>
          <w:rFonts w:ascii="Calibri" w:eastAsia="Calibri" w:hAnsi="Calibri" w:cs="Calibri"/>
          <w:color w:val="C00000"/>
          <w:sz w:val="24"/>
          <w:szCs w:val="24"/>
        </w:rPr>
      </w:pPr>
      <w:r w:rsidRPr="35577836">
        <w:rPr>
          <w:rStyle w:val="eop"/>
          <w:rFonts w:ascii="Calibri" w:eastAsia="Calibri" w:hAnsi="Calibri" w:cs="Calibri"/>
          <w:color w:val="C00000"/>
          <w:sz w:val="24"/>
          <w:szCs w:val="24"/>
        </w:rPr>
        <w:t> </w:t>
      </w:r>
    </w:p>
    <w:p w14:paraId="3A1B6440" w14:textId="0684305D" w:rsidR="00717F4D" w:rsidRDefault="005622AD" w:rsidP="19B08172">
      <w:pPr>
        <w:pBdr>
          <w:bottom w:val="single" w:sz="4" w:space="1" w:color="000000"/>
        </w:pBdr>
        <w:spacing w:after="0"/>
        <w:jc w:val="center"/>
        <w:rPr>
          <w:rFonts w:ascii="Calibri" w:eastAsia="Calibri" w:hAnsi="Calibri" w:cs="Calibri"/>
          <w:color w:val="000000" w:themeColor="text1"/>
          <w:sz w:val="24"/>
          <w:szCs w:val="24"/>
        </w:rPr>
      </w:pPr>
      <w:r>
        <w:rPr>
          <w:rStyle w:val="normaltextrun"/>
          <w:rFonts w:ascii="Calibri" w:eastAsia="Calibri" w:hAnsi="Calibri" w:cs="Calibri"/>
          <w:b/>
          <w:bCs/>
          <w:color w:val="000000" w:themeColor="text1"/>
          <w:sz w:val="24"/>
          <w:szCs w:val="24"/>
          <w:lang w:val="en-CA"/>
        </w:rPr>
        <w:t>MINUTES</w:t>
      </w:r>
      <w:r w:rsidR="68353FBA" w:rsidRPr="19B08172">
        <w:rPr>
          <w:rStyle w:val="normaltextrun"/>
          <w:rFonts w:ascii="Calibri" w:eastAsia="Calibri" w:hAnsi="Calibri" w:cs="Calibri"/>
          <w:b/>
          <w:bCs/>
          <w:color w:val="000000" w:themeColor="text1"/>
          <w:sz w:val="24"/>
          <w:szCs w:val="24"/>
          <w:lang w:val="en-CA"/>
        </w:rPr>
        <w:t>:</w:t>
      </w:r>
      <w:r w:rsidR="68353FBA" w:rsidRPr="19B08172">
        <w:rPr>
          <w:rStyle w:val="normaltextrun"/>
          <w:rFonts w:ascii="Calibri" w:eastAsia="Calibri" w:hAnsi="Calibri" w:cs="Calibri"/>
          <w:color w:val="00B0F0"/>
          <w:sz w:val="24"/>
          <w:szCs w:val="24"/>
          <w:lang w:val="en-CA"/>
        </w:rPr>
        <w:t xml:space="preserve"> </w:t>
      </w:r>
      <w:r w:rsidR="26634C34" w:rsidRPr="19B08172">
        <w:rPr>
          <w:rStyle w:val="normaltextrun"/>
          <w:rFonts w:ascii="Calibri" w:eastAsia="Calibri" w:hAnsi="Calibri" w:cs="Calibri"/>
          <w:color w:val="00B0F0"/>
          <w:sz w:val="24"/>
          <w:szCs w:val="24"/>
          <w:lang w:val="en-CA"/>
        </w:rPr>
        <w:t xml:space="preserve">April </w:t>
      </w:r>
      <w:r w:rsidR="68353FBA" w:rsidRPr="19B08172">
        <w:rPr>
          <w:rStyle w:val="normaltextrun"/>
          <w:rFonts w:ascii="Calibri" w:eastAsia="Calibri" w:hAnsi="Calibri" w:cs="Calibri"/>
          <w:color w:val="00B0F0"/>
          <w:sz w:val="24"/>
          <w:szCs w:val="24"/>
          <w:lang w:val="en-CA"/>
        </w:rPr>
        <w:t>23, 2025</w:t>
      </w:r>
      <w:r w:rsidR="68353FBA" w:rsidRPr="19B08172">
        <w:rPr>
          <w:rStyle w:val="normaltextrun"/>
          <w:rFonts w:ascii="Calibri" w:eastAsia="Calibri" w:hAnsi="Calibri" w:cs="Calibri"/>
          <w:color w:val="2F5496" w:themeColor="accent5" w:themeShade="BF"/>
          <w:sz w:val="24"/>
          <w:szCs w:val="24"/>
        </w:rPr>
        <w:t xml:space="preserve"> </w:t>
      </w:r>
      <w:r w:rsidR="68353FBA" w:rsidRPr="19B08172">
        <w:rPr>
          <w:rStyle w:val="normaltextrun"/>
          <w:rFonts w:ascii="Calibri" w:eastAsia="Calibri" w:hAnsi="Calibri" w:cs="Calibri"/>
          <w:b/>
          <w:bCs/>
          <w:color w:val="000000" w:themeColor="text1"/>
          <w:sz w:val="24"/>
          <w:szCs w:val="24"/>
          <w:lang w:val="en-CA"/>
        </w:rPr>
        <w:t xml:space="preserve">1:00 </w:t>
      </w:r>
      <w:proofErr w:type="gramStart"/>
      <w:r w:rsidR="68353FBA" w:rsidRPr="19B08172">
        <w:rPr>
          <w:rStyle w:val="normaltextrun"/>
          <w:rFonts w:ascii="Calibri" w:eastAsia="Calibri" w:hAnsi="Calibri" w:cs="Calibri"/>
          <w:b/>
          <w:bCs/>
          <w:color w:val="000000" w:themeColor="text1"/>
          <w:sz w:val="24"/>
          <w:szCs w:val="24"/>
          <w:lang w:val="en-CA"/>
        </w:rPr>
        <w:t>PM</w:t>
      </w:r>
      <w:r w:rsidR="68353FBA" w:rsidRPr="19B08172">
        <w:rPr>
          <w:rStyle w:val="normaltextrun"/>
          <w:rFonts w:ascii="Calibri" w:eastAsia="Calibri" w:hAnsi="Calibri" w:cs="Calibri"/>
          <w:color w:val="000000" w:themeColor="text1"/>
          <w:sz w:val="24"/>
          <w:szCs w:val="24"/>
        </w:rPr>
        <w:t>  via</w:t>
      </w:r>
      <w:proofErr w:type="gramEnd"/>
      <w:r w:rsidR="68353FBA" w:rsidRPr="19B08172">
        <w:rPr>
          <w:rStyle w:val="normaltextrun"/>
          <w:rFonts w:ascii="Calibri" w:eastAsia="Calibri" w:hAnsi="Calibri" w:cs="Calibri"/>
          <w:color w:val="000000" w:themeColor="text1"/>
          <w:sz w:val="24"/>
          <w:szCs w:val="24"/>
        </w:rPr>
        <w:t xml:space="preserve"> Zoom</w:t>
      </w:r>
    </w:p>
    <w:p w14:paraId="706DD788" w14:textId="4C603225" w:rsidR="00717F4D" w:rsidRDefault="68353FBA" w:rsidP="35577836">
      <w:pPr>
        <w:spacing w:after="0"/>
        <w:rPr>
          <w:rFonts w:ascii="Calibri" w:eastAsia="Calibri" w:hAnsi="Calibri" w:cs="Calibri"/>
          <w:color w:val="000000" w:themeColor="text1"/>
          <w:sz w:val="24"/>
          <w:szCs w:val="24"/>
        </w:rPr>
      </w:pPr>
      <w:r w:rsidRPr="35577836">
        <w:rPr>
          <w:rStyle w:val="normaltextrun"/>
          <w:rFonts w:ascii="Calibri" w:eastAsia="Calibri" w:hAnsi="Calibri" w:cs="Calibri"/>
          <w:color w:val="000000" w:themeColor="text1"/>
          <w:sz w:val="24"/>
          <w:szCs w:val="24"/>
        </w:rPr>
        <w:t>  </w:t>
      </w:r>
    </w:p>
    <w:p w14:paraId="63EAAB77" w14:textId="0194F271" w:rsidR="00717F4D" w:rsidRDefault="68353FBA" w:rsidP="35577836">
      <w:pPr>
        <w:spacing w:after="0"/>
        <w:rPr>
          <w:rFonts w:ascii="Calibri" w:eastAsia="Calibri" w:hAnsi="Calibri" w:cs="Calibri"/>
          <w:color w:val="000000" w:themeColor="text1"/>
          <w:sz w:val="24"/>
          <w:szCs w:val="24"/>
        </w:rPr>
      </w:pPr>
      <w:r w:rsidRPr="35577836">
        <w:rPr>
          <w:rStyle w:val="eop"/>
          <w:rFonts w:ascii="Calibri" w:eastAsia="Calibri" w:hAnsi="Calibri" w:cs="Calibri"/>
          <w:color w:val="000000" w:themeColor="text1"/>
          <w:sz w:val="24"/>
          <w:szCs w:val="24"/>
        </w:rPr>
        <w:t> </w:t>
      </w:r>
    </w:p>
    <w:p w14:paraId="21F7143E" w14:textId="77777777" w:rsidR="00034811" w:rsidRPr="00034811" w:rsidRDefault="00034811" w:rsidP="00034811">
      <w:pPr>
        <w:spacing w:after="0" w:line="240" w:lineRule="auto"/>
        <w:textAlignment w:val="baseline"/>
        <w:rPr>
          <w:rFonts w:eastAsia="Times New Roman" w:cstheme="minorHAnsi"/>
          <w:sz w:val="24"/>
          <w:szCs w:val="24"/>
          <w:lang w:val="en-CA" w:eastAsia="en-CA"/>
        </w:rPr>
      </w:pPr>
      <w:r w:rsidRPr="005622AD">
        <w:rPr>
          <w:rFonts w:eastAsia="Times New Roman" w:cstheme="minorHAnsi"/>
          <w:b/>
          <w:bCs/>
          <w:color w:val="000000"/>
          <w:sz w:val="24"/>
          <w:szCs w:val="24"/>
          <w:lang w:val="en-CA" w:eastAsia="en-CA"/>
        </w:rPr>
        <w:t>Roster:</w:t>
      </w:r>
      <w:r w:rsidRPr="005622AD">
        <w:rPr>
          <w:rFonts w:eastAsia="Times New Roman" w:cstheme="minorHAnsi"/>
          <w:color w:val="000000"/>
          <w:sz w:val="24"/>
          <w:szCs w:val="24"/>
          <w:lang w:val="en-CA" w:eastAsia="en-CA"/>
        </w:rPr>
        <w:t xml:space="preserve"> Richard </w:t>
      </w:r>
      <w:proofErr w:type="spellStart"/>
      <w:r w:rsidRPr="005622AD">
        <w:rPr>
          <w:rFonts w:eastAsia="Times New Roman" w:cstheme="minorHAnsi"/>
          <w:color w:val="000000"/>
          <w:sz w:val="24"/>
          <w:szCs w:val="24"/>
          <w:lang w:val="en-CA" w:eastAsia="en-CA"/>
        </w:rPr>
        <w:t>Bott</w:t>
      </w:r>
      <w:proofErr w:type="spellEnd"/>
      <w:r w:rsidRPr="005622AD">
        <w:rPr>
          <w:rFonts w:eastAsia="Times New Roman" w:cstheme="minorHAnsi"/>
          <w:color w:val="000000"/>
          <w:sz w:val="24"/>
          <w:szCs w:val="24"/>
          <w:lang w:val="en-CA" w:eastAsia="en-CA"/>
        </w:rPr>
        <w:t xml:space="preserve"> (OM) co-chair, Susan Stephen (L), co-chair. </w:t>
      </w:r>
    </w:p>
    <w:p w14:paraId="1ED0466C" w14:textId="77777777" w:rsidR="00034811" w:rsidRPr="00034811" w:rsidRDefault="00034811" w:rsidP="00034811">
      <w:pPr>
        <w:spacing w:after="0" w:line="240" w:lineRule="auto"/>
        <w:textAlignment w:val="baseline"/>
        <w:rPr>
          <w:rFonts w:eastAsia="Times New Roman" w:cstheme="minorHAnsi"/>
          <w:sz w:val="24"/>
          <w:szCs w:val="24"/>
          <w:lang w:val="en-CA" w:eastAsia="en-CA"/>
        </w:rPr>
      </w:pPr>
      <w:r w:rsidRPr="005622AD">
        <w:rPr>
          <w:rFonts w:eastAsia="Times New Roman" w:cstheme="minorHAnsi"/>
          <w:color w:val="000000"/>
          <w:sz w:val="24"/>
          <w:szCs w:val="24"/>
          <w:lang w:val="en-CA" w:eastAsia="en-CA"/>
        </w:rPr>
        <w:t xml:space="preserve">Barb </w:t>
      </w:r>
      <w:proofErr w:type="spellStart"/>
      <w:r w:rsidRPr="005622AD">
        <w:rPr>
          <w:rFonts w:eastAsia="Times New Roman" w:cstheme="minorHAnsi"/>
          <w:color w:val="000000"/>
          <w:sz w:val="24"/>
          <w:szCs w:val="24"/>
          <w:lang w:val="en-CA" w:eastAsia="en-CA"/>
        </w:rPr>
        <w:t>Duffin</w:t>
      </w:r>
      <w:proofErr w:type="spellEnd"/>
      <w:r w:rsidRPr="005622AD">
        <w:rPr>
          <w:rFonts w:eastAsia="Times New Roman" w:cstheme="minorHAnsi"/>
          <w:color w:val="000000"/>
          <w:sz w:val="24"/>
          <w:szCs w:val="24"/>
          <w:lang w:val="en-CA" w:eastAsia="en-CA"/>
        </w:rPr>
        <w:t xml:space="preserve"> (L), Sandra </w:t>
      </w:r>
      <w:proofErr w:type="spellStart"/>
      <w:r w:rsidRPr="005622AD">
        <w:rPr>
          <w:rFonts w:eastAsia="Times New Roman" w:cstheme="minorHAnsi"/>
          <w:color w:val="000000"/>
          <w:sz w:val="24"/>
          <w:szCs w:val="24"/>
          <w:lang w:val="en-CA" w:eastAsia="en-CA"/>
        </w:rPr>
        <w:t>Litt</w:t>
      </w:r>
      <w:proofErr w:type="spellEnd"/>
      <w:r w:rsidRPr="005622AD">
        <w:rPr>
          <w:rFonts w:eastAsia="Times New Roman" w:cstheme="minorHAnsi"/>
          <w:color w:val="000000"/>
          <w:sz w:val="24"/>
          <w:szCs w:val="24"/>
          <w:lang w:val="en-CA" w:eastAsia="en-CA"/>
        </w:rPr>
        <w:t xml:space="preserve"> (L), Morar Murray-Hayes (OM), Alison Playfair (OM), Ted Smith (OM),</w:t>
      </w:r>
      <w:r w:rsidRPr="005622AD">
        <w:rPr>
          <w:rFonts w:eastAsia="Times New Roman" w:cstheme="minorHAnsi"/>
          <w:color w:val="000000"/>
          <w:sz w:val="24"/>
          <w:szCs w:val="24"/>
          <w:lang w:eastAsia="en-CA"/>
        </w:rPr>
        <w:t xml:space="preserve"> Michael </w:t>
      </w:r>
      <w:proofErr w:type="spellStart"/>
      <w:r w:rsidRPr="005622AD">
        <w:rPr>
          <w:rFonts w:eastAsia="Times New Roman" w:cstheme="minorHAnsi"/>
          <w:color w:val="000000"/>
          <w:sz w:val="24"/>
          <w:szCs w:val="24"/>
          <w:lang w:eastAsia="en-CA"/>
        </w:rPr>
        <w:t>Veall</w:t>
      </w:r>
      <w:proofErr w:type="spellEnd"/>
      <w:r w:rsidRPr="005622AD">
        <w:rPr>
          <w:rFonts w:eastAsia="Times New Roman" w:cstheme="minorHAnsi"/>
          <w:color w:val="000000"/>
          <w:sz w:val="24"/>
          <w:szCs w:val="24"/>
          <w:lang w:eastAsia="en-CA"/>
        </w:rPr>
        <w:t xml:space="preserve"> (L), Heather Weaver </w:t>
      </w:r>
      <w:proofErr w:type="spellStart"/>
      <w:r w:rsidRPr="005622AD">
        <w:rPr>
          <w:rFonts w:eastAsia="Times New Roman" w:cstheme="minorHAnsi"/>
          <w:color w:val="000000"/>
          <w:sz w:val="24"/>
          <w:szCs w:val="24"/>
          <w:lang w:eastAsia="en-CA"/>
        </w:rPr>
        <w:t>Orosz</w:t>
      </w:r>
      <w:proofErr w:type="spellEnd"/>
      <w:r w:rsidRPr="005622AD">
        <w:rPr>
          <w:rFonts w:eastAsia="Times New Roman" w:cstheme="minorHAnsi"/>
          <w:color w:val="000000"/>
          <w:sz w:val="24"/>
          <w:szCs w:val="24"/>
          <w:lang w:eastAsia="en-CA"/>
        </w:rPr>
        <w:t xml:space="preserve"> (OM), Jeff Werner (OM), Barbara Creelman (OM), Kim Shantz (DM) </w:t>
      </w:r>
      <w:r w:rsidRPr="005622AD">
        <w:rPr>
          <w:rFonts w:eastAsia="Times New Roman" w:cstheme="minorHAnsi"/>
          <w:color w:val="000000"/>
          <w:sz w:val="24"/>
          <w:szCs w:val="24"/>
          <w:lang w:val="en-CA" w:eastAsia="en-CA"/>
        </w:rPr>
        <w:t> </w:t>
      </w:r>
    </w:p>
    <w:p w14:paraId="372A640B" w14:textId="77777777" w:rsidR="00034811" w:rsidRPr="00034811" w:rsidRDefault="00034811" w:rsidP="00034811">
      <w:pPr>
        <w:spacing w:after="0" w:line="240" w:lineRule="auto"/>
        <w:textAlignment w:val="baseline"/>
        <w:rPr>
          <w:rFonts w:eastAsia="Times New Roman" w:cstheme="minorHAnsi"/>
          <w:sz w:val="24"/>
          <w:szCs w:val="24"/>
          <w:lang w:val="en-CA" w:eastAsia="en-CA"/>
        </w:rPr>
      </w:pPr>
      <w:r w:rsidRPr="005622AD">
        <w:rPr>
          <w:rFonts w:eastAsia="Times New Roman" w:cstheme="minorHAnsi"/>
          <w:color w:val="000000"/>
          <w:sz w:val="24"/>
          <w:szCs w:val="24"/>
          <w:lang w:val="en-CA" w:eastAsia="en-CA"/>
        </w:rPr>
        <w:t> </w:t>
      </w:r>
    </w:p>
    <w:p w14:paraId="704CC66C" w14:textId="77777777" w:rsidR="00034811" w:rsidRPr="00034811" w:rsidRDefault="00034811" w:rsidP="00034811">
      <w:pPr>
        <w:spacing w:after="0" w:line="240" w:lineRule="auto"/>
        <w:textAlignment w:val="baseline"/>
        <w:rPr>
          <w:rFonts w:eastAsia="Times New Roman" w:cstheme="minorHAnsi"/>
          <w:sz w:val="24"/>
          <w:szCs w:val="24"/>
          <w:lang w:val="en-CA" w:eastAsia="en-CA"/>
        </w:rPr>
      </w:pPr>
      <w:r w:rsidRPr="005622AD">
        <w:rPr>
          <w:rFonts w:eastAsia="Times New Roman" w:cstheme="minorHAnsi"/>
          <w:b/>
          <w:bCs/>
          <w:color w:val="000000"/>
          <w:sz w:val="24"/>
          <w:szCs w:val="24"/>
          <w:lang w:val="en-CA" w:eastAsia="en-CA"/>
        </w:rPr>
        <w:t>On Leave:</w:t>
      </w:r>
      <w:r w:rsidRPr="005622AD">
        <w:rPr>
          <w:rFonts w:eastAsia="Times New Roman" w:cstheme="minorHAnsi"/>
          <w:color w:val="000000"/>
          <w:sz w:val="24"/>
          <w:szCs w:val="24"/>
          <w:lang w:val="en-CA" w:eastAsia="en-CA"/>
        </w:rPr>
        <w:t>  Joanne Hedge (OM)</w:t>
      </w:r>
      <w:r w:rsidRPr="005622AD">
        <w:rPr>
          <w:rFonts w:eastAsia="Times New Roman" w:cstheme="minorHAnsi"/>
          <w:color w:val="000000"/>
          <w:sz w:val="24"/>
          <w:szCs w:val="24"/>
          <w:lang w:eastAsia="en-CA"/>
        </w:rPr>
        <w:t>    </w:t>
      </w:r>
      <w:r w:rsidRPr="005622AD">
        <w:rPr>
          <w:rFonts w:eastAsia="Times New Roman" w:cstheme="minorHAnsi"/>
          <w:color w:val="000000"/>
          <w:sz w:val="24"/>
          <w:szCs w:val="24"/>
          <w:lang w:val="en-CA" w:eastAsia="en-CA"/>
        </w:rPr>
        <w:t> </w:t>
      </w:r>
    </w:p>
    <w:p w14:paraId="4C650190" w14:textId="77777777" w:rsidR="00034811" w:rsidRPr="00034811" w:rsidRDefault="00034811" w:rsidP="00034811">
      <w:pPr>
        <w:spacing w:after="0" w:line="240" w:lineRule="auto"/>
        <w:ind w:left="840" w:hanging="840"/>
        <w:textAlignment w:val="baseline"/>
        <w:rPr>
          <w:rFonts w:eastAsia="Times New Roman" w:cstheme="minorHAnsi"/>
          <w:sz w:val="24"/>
          <w:szCs w:val="24"/>
          <w:lang w:val="en-CA" w:eastAsia="en-CA"/>
        </w:rPr>
      </w:pPr>
      <w:r w:rsidRPr="005622AD">
        <w:rPr>
          <w:rFonts w:eastAsia="Times New Roman" w:cstheme="minorHAnsi"/>
          <w:color w:val="000000"/>
          <w:sz w:val="24"/>
          <w:szCs w:val="24"/>
          <w:lang w:eastAsia="en-CA"/>
        </w:rPr>
        <w:t>    </w:t>
      </w:r>
      <w:r w:rsidRPr="005622AD">
        <w:rPr>
          <w:rFonts w:eastAsia="Times New Roman" w:cstheme="minorHAnsi"/>
          <w:color w:val="000000"/>
          <w:sz w:val="24"/>
          <w:szCs w:val="24"/>
          <w:lang w:val="en-CA" w:eastAsia="en-CA"/>
        </w:rPr>
        <w:t> </w:t>
      </w:r>
    </w:p>
    <w:p w14:paraId="59F9D38B" w14:textId="77777777" w:rsidR="00034811" w:rsidRPr="00034811" w:rsidRDefault="00034811" w:rsidP="00034811">
      <w:pPr>
        <w:spacing w:after="0" w:line="240" w:lineRule="auto"/>
        <w:ind w:left="840" w:hanging="840"/>
        <w:textAlignment w:val="baseline"/>
        <w:rPr>
          <w:rFonts w:eastAsia="Times New Roman" w:cstheme="minorHAnsi"/>
          <w:sz w:val="24"/>
          <w:szCs w:val="24"/>
          <w:lang w:val="en-CA" w:eastAsia="en-CA"/>
        </w:rPr>
      </w:pPr>
      <w:r w:rsidRPr="005622AD">
        <w:rPr>
          <w:rFonts w:eastAsia="Times New Roman" w:cstheme="minorHAnsi"/>
          <w:b/>
          <w:bCs/>
          <w:color w:val="000000"/>
          <w:sz w:val="24"/>
          <w:szCs w:val="24"/>
          <w:lang w:val="en-CA" w:eastAsia="en-CA"/>
        </w:rPr>
        <w:t xml:space="preserve">Staff Support: </w:t>
      </w:r>
      <w:r w:rsidRPr="005622AD">
        <w:rPr>
          <w:rFonts w:eastAsia="Times New Roman" w:cstheme="minorHAnsi"/>
          <w:color w:val="000000"/>
          <w:sz w:val="24"/>
          <w:szCs w:val="24"/>
          <w:lang w:val="en-CA" w:eastAsia="en-CA"/>
        </w:rPr>
        <w:t xml:space="preserve">Rev. Micol Cottrell, Minister, Pastoral Relations </w:t>
      </w:r>
      <w:hyperlink r:id="rId11" w:tgtFrame="_blank" w:history="1">
        <w:r w:rsidRPr="005622AD">
          <w:rPr>
            <w:rFonts w:eastAsia="Times New Roman" w:cstheme="minorHAnsi"/>
            <w:color w:val="0563C1"/>
            <w:sz w:val="24"/>
            <w:szCs w:val="24"/>
            <w:u w:val="single"/>
            <w:lang w:val="en-CA" w:eastAsia="en-CA"/>
          </w:rPr>
          <w:t>mcottrell@united-church.ca</w:t>
        </w:r>
      </w:hyperlink>
      <w:r w:rsidRPr="005622AD">
        <w:rPr>
          <w:rFonts w:eastAsia="Times New Roman" w:cstheme="minorHAnsi"/>
          <w:color w:val="000000"/>
          <w:sz w:val="24"/>
          <w:szCs w:val="24"/>
          <w:lang w:val="en-CA" w:eastAsia="en-CA"/>
        </w:rPr>
        <w:t> </w:t>
      </w:r>
    </w:p>
    <w:p w14:paraId="60355A5B" w14:textId="77777777" w:rsidR="00034811" w:rsidRPr="00034811" w:rsidRDefault="00034811" w:rsidP="00034811">
      <w:pPr>
        <w:spacing w:after="0" w:line="240" w:lineRule="auto"/>
        <w:textAlignment w:val="baseline"/>
        <w:rPr>
          <w:rFonts w:eastAsia="Times New Roman" w:cstheme="minorHAnsi"/>
          <w:sz w:val="24"/>
          <w:szCs w:val="24"/>
          <w:lang w:val="en-CA" w:eastAsia="en-CA"/>
        </w:rPr>
      </w:pPr>
      <w:r w:rsidRPr="005622AD">
        <w:rPr>
          <w:rFonts w:eastAsia="Times New Roman" w:cstheme="minorHAnsi"/>
          <w:color w:val="000000"/>
          <w:sz w:val="24"/>
          <w:szCs w:val="24"/>
          <w:lang w:val="en-CA" w:eastAsia="en-CA"/>
        </w:rPr>
        <w:t xml:space="preserve">Michele Petick, Administrative Assistant </w:t>
      </w:r>
      <w:r w:rsidRPr="005622AD">
        <w:rPr>
          <w:rFonts w:eastAsia="Times New Roman" w:cstheme="minorHAnsi"/>
          <w:color w:val="0563C1"/>
          <w:sz w:val="24"/>
          <w:szCs w:val="24"/>
          <w:u w:val="single"/>
          <w:lang w:val="en-CA" w:eastAsia="en-CA"/>
        </w:rPr>
        <w:t>mpetick@united-church.ca</w:t>
      </w:r>
      <w:r w:rsidRPr="005622AD">
        <w:rPr>
          <w:rFonts w:eastAsia="Times New Roman" w:cstheme="minorHAnsi"/>
          <w:color w:val="0563C1"/>
          <w:sz w:val="24"/>
          <w:szCs w:val="24"/>
          <w:u w:val="single"/>
          <w:lang w:eastAsia="en-CA"/>
        </w:rPr>
        <w:t>  </w:t>
      </w:r>
      <w:r w:rsidRPr="005622AD">
        <w:rPr>
          <w:rFonts w:eastAsia="Times New Roman" w:cstheme="minorHAnsi"/>
          <w:color w:val="0563C1"/>
          <w:sz w:val="24"/>
          <w:szCs w:val="24"/>
          <w:lang w:val="en-CA" w:eastAsia="en-CA"/>
        </w:rPr>
        <w:t> </w:t>
      </w:r>
    </w:p>
    <w:p w14:paraId="79D82D3F" w14:textId="77777777" w:rsidR="00034811" w:rsidRPr="00034811" w:rsidRDefault="00034811" w:rsidP="00034811">
      <w:pPr>
        <w:spacing w:after="0" w:line="240" w:lineRule="auto"/>
        <w:ind w:left="1440" w:hanging="1440"/>
        <w:textAlignment w:val="baseline"/>
        <w:rPr>
          <w:rFonts w:eastAsia="Times New Roman" w:cstheme="minorHAnsi"/>
          <w:sz w:val="24"/>
          <w:szCs w:val="24"/>
          <w:lang w:val="en-CA" w:eastAsia="en-CA"/>
        </w:rPr>
      </w:pPr>
      <w:r w:rsidRPr="005622AD">
        <w:rPr>
          <w:rFonts w:eastAsia="Times New Roman" w:cstheme="minorHAnsi"/>
          <w:color w:val="000000"/>
          <w:sz w:val="24"/>
          <w:szCs w:val="24"/>
          <w:lang w:val="en-CA" w:eastAsia="en-CA"/>
        </w:rPr>
        <w:t> </w:t>
      </w:r>
    </w:p>
    <w:p w14:paraId="754CC212" w14:textId="77777777" w:rsidR="00034811" w:rsidRPr="00034811" w:rsidRDefault="00034811" w:rsidP="00034811">
      <w:pPr>
        <w:spacing w:after="0" w:line="240" w:lineRule="auto"/>
        <w:textAlignment w:val="baseline"/>
        <w:rPr>
          <w:rFonts w:eastAsia="Times New Roman" w:cstheme="minorHAnsi"/>
          <w:sz w:val="24"/>
          <w:szCs w:val="24"/>
          <w:lang w:val="en-CA" w:eastAsia="en-CA"/>
        </w:rPr>
      </w:pPr>
      <w:r w:rsidRPr="005622AD">
        <w:rPr>
          <w:rFonts w:eastAsia="Times New Roman" w:cstheme="minorHAnsi"/>
          <w:b/>
          <w:bCs/>
          <w:color w:val="000000"/>
          <w:sz w:val="24"/>
          <w:szCs w:val="24"/>
          <w:lang w:val="en-CA" w:eastAsia="en-CA"/>
        </w:rPr>
        <w:t>Present</w:t>
      </w:r>
      <w:r w:rsidRPr="005622AD">
        <w:rPr>
          <w:rFonts w:eastAsia="Times New Roman" w:cstheme="minorHAnsi"/>
          <w:color w:val="000000"/>
          <w:sz w:val="24"/>
          <w:szCs w:val="24"/>
          <w:lang w:val="en-CA" w:eastAsia="en-CA"/>
        </w:rPr>
        <w:t xml:space="preserve">: </w:t>
      </w:r>
      <w:r w:rsidRPr="005622AD">
        <w:rPr>
          <w:rFonts w:eastAsia="Times New Roman" w:cstheme="minorHAnsi"/>
          <w:color w:val="000000"/>
          <w:sz w:val="24"/>
          <w:szCs w:val="24"/>
          <w:lang w:eastAsia="en-CA"/>
        </w:rPr>
        <w:t> </w:t>
      </w:r>
      <w:r w:rsidRPr="005622AD">
        <w:rPr>
          <w:rFonts w:eastAsia="Times New Roman" w:cstheme="minorHAnsi"/>
          <w:color w:val="000000"/>
          <w:sz w:val="24"/>
          <w:szCs w:val="24"/>
          <w:lang w:val="en-CA" w:eastAsia="en-CA"/>
        </w:rPr>
        <w:t xml:space="preserve"> Richard </w:t>
      </w:r>
      <w:proofErr w:type="spellStart"/>
      <w:r w:rsidRPr="005622AD">
        <w:rPr>
          <w:rFonts w:eastAsia="Times New Roman" w:cstheme="minorHAnsi"/>
          <w:color w:val="000000"/>
          <w:sz w:val="24"/>
          <w:szCs w:val="24"/>
          <w:lang w:val="en-CA" w:eastAsia="en-CA"/>
        </w:rPr>
        <w:t>Bott</w:t>
      </w:r>
      <w:proofErr w:type="spellEnd"/>
      <w:r w:rsidRPr="005622AD">
        <w:rPr>
          <w:rFonts w:eastAsia="Times New Roman" w:cstheme="minorHAnsi"/>
          <w:color w:val="000000"/>
          <w:sz w:val="24"/>
          <w:szCs w:val="24"/>
          <w:lang w:val="en-CA" w:eastAsia="en-CA"/>
        </w:rPr>
        <w:t xml:space="preserve"> (OM) co-chair, Susan Stephen (L), co-chair, Sandra </w:t>
      </w:r>
      <w:proofErr w:type="spellStart"/>
      <w:r w:rsidRPr="005622AD">
        <w:rPr>
          <w:rFonts w:eastAsia="Times New Roman" w:cstheme="minorHAnsi"/>
          <w:color w:val="000000"/>
          <w:sz w:val="24"/>
          <w:szCs w:val="24"/>
          <w:lang w:val="en-CA" w:eastAsia="en-CA"/>
        </w:rPr>
        <w:t>Litt</w:t>
      </w:r>
      <w:proofErr w:type="spellEnd"/>
      <w:r w:rsidRPr="005622AD">
        <w:rPr>
          <w:rFonts w:eastAsia="Times New Roman" w:cstheme="minorHAnsi"/>
          <w:color w:val="000000"/>
          <w:sz w:val="24"/>
          <w:szCs w:val="24"/>
          <w:lang w:val="en-CA" w:eastAsia="en-CA"/>
        </w:rPr>
        <w:t xml:space="preserve"> (L), Morar Murray-Hayes (OM), Alison Playfair (OM),</w:t>
      </w:r>
      <w:r w:rsidRPr="005622AD">
        <w:rPr>
          <w:rFonts w:eastAsia="Times New Roman" w:cstheme="minorHAnsi"/>
          <w:color w:val="000000"/>
          <w:sz w:val="24"/>
          <w:szCs w:val="24"/>
          <w:lang w:eastAsia="en-CA"/>
        </w:rPr>
        <w:t xml:space="preserve"> Heather Weaver </w:t>
      </w:r>
      <w:proofErr w:type="spellStart"/>
      <w:r w:rsidRPr="005622AD">
        <w:rPr>
          <w:rFonts w:eastAsia="Times New Roman" w:cstheme="minorHAnsi"/>
          <w:color w:val="000000"/>
          <w:sz w:val="24"/>
          <w:szCs w:val="24"/>
          <w:lang w:eastAsia="en-CA"/>
        </w:rPr>
        <w:t>Orosz</w:t>
      </w:r>
      <w:proofErr w:type="spellEnd"/>
      <w:r w:rsidRPr="005622AD">
        <w:rPr>
          <w:rFonts w:eastAsia="Times New Roman" w:cstheme="minorHAnsi"/>
          <w:color w:val="000000"/>
          <w:sz w:val="24"/>
          <w:szCs w:val="24"/>
          <w:lang w:eastAsia="en-CA"/>
        </w:rPr>
        <w:t xml:space="preserve"> (OM), Jeff Werner (OM</w:t>
      </w:r>
      <w:proofErr w:type="gramStart"/>
      <w:r w:rsidRPr="005622AD">
        <w:rPr>
          <w:rFonts w:eastAsia="Times New Roman" w:cstheme="minorHAnsi"/>
          <w:color w:val="000000"/>
          <w:sz w:val="24"/>
          <w:szCs w:val="24"/>
          <w:lang w:eastAsia="en-CA"/>
        </w:rPr>
        <w:t>),  </w:t>
      </w:r>
      <w:r w:rsidRPr="005622AD">
        <w:rPr>
          <w:rFonts w:eastAsia="Times New Roman" w:cstheme="minorHAnsi"/>
          <w:color w:val="000000"/>
          <w:sz w:val="24"/>
          <w:szCs w:val="24"/>
          <w:lang w:val="en-CA" w:eastAsia="en-CA"/>
        </w:rPr>
        <w:t>Rev.</w:t>
      </w:r>
      <w:proofErr w:type="gramEnd"/>
      <w:r w:rsidRPr="005622AD">
        <w:rPr>
          <w:rFonts w:eastAsia="Times New Roman" w:cstheme="minorHAnsi"/>
          <w:color w:val="000000"/>
          <w:sz w:val="24"/>
          <w:szCs w:val="24"/>
          <w:lang w:val="en-CA" w:eastAsia="en-CA"/>
        </w:rPr>
        <w:t xml:space="preserve"> Micol Cottrell, Minister, Pastoral Relations, Michele Petick, Administrative Assistant </w:t>
      </w:r>
    </w:p>
    <w:p w14:paraId="1CBE13DE" w14:textId="77777777" w:rsidR="00034811" w:rsidRPr="00034811" w:rsidRDefault="00034811" w:rsidP="00034811">
      <w:pPr>
        <w:spacing w:after="0" w:line="240" w:lineRule="auto"/>
        <w:ind w:left="840" w:hanging="840"/>
        <w:textAlignment w:val="baseline"/>
        <w:rPr>
          <w:rFonts w:eastAsia="Times New Roman" w:cstheme="minorHAnsi"/>
          <w:sz w:val="24"/>
          <w:szCs w:val="24"/>
          <w:lang w:val="en-CA" w:eastAsia="en-CA"/>
        </w:rPr>
      </w:pPr>
      <w:r w:rsidRPr="005622AD">
        <w:rPr>
          <w:rFonts w:eastAsia="Times New Roman" w:cstheme="minorHAnsi"/>
          <w:color w:val="000000"/>
          <w:sz w:val="24"/>
          <w:szCs w:val="24"/>
          <w:lang w:val="en-CA" w:eastAsia="en-CA"/>
        </w:rPr>
        <w:t> </w:t>
      </w:r>
    </w:p>
    <w:p w14:paraId="430CF1B5" w14:textId="77777777" w:rsidR="00034811" w:rsidRPr="00034811" w:rsidRDefault="00034811" w:rsidP="00034811">
      <w:pPr>
        <w:spacing w:after="0" w:line="240" w:lineRule="auto"/>
        <w:ind w:left="840" w:hanging="840"/>
        <w:textAlignment w:val="baseline"/>
        <w:rPr>
          <w:rFonts w:eastAsia="Times New Roman" w:cstheme="minorHAnsi"/>
          <w:sz w:val="24"/>
          <w:szCs w:val="24"/>
          <w:lang w:val="en-CA" w:eastAsia="en-CA"/>
        </w:rPr>
      </w:pPr>
      <w:r w:rsidRPr="005622AD">
        <w:rPr>
          <w:rFonts w:eastAsia="Times New Roman" w:cstheme="minorHAnsi"/>
          <w:b/>
          <w:bCs/>
          <w:color w:val="000000"/>
          <w:sz w:val="24"/>
          <w:szCs w:val="24"/>
          <w:lang w:val="en-CA" w:eastAsia="en-CA"/>
        </w:rPr>
        <w:t>Regrets: </w:t>
      </w:r>
      <w:r w:rsidRPr="005622AD">
        <w:rPr>
          <w:rFonts w:eastAsia="Times New Roman" w:cstheme="minorHAnsi"/>
          <w:color w:val="000000"/>
          <w:sz w:val="24"/>
          <w:szCs w:val="24"/>
          <w:lang w:eastAsia="en-CA"/>
        </w:rPr>
        <w:t xml:space="preserve"> Barb </w:t>
      </w:r>
      <w:proofErr w:type="spellStart"/>
      <w:r w:rsidRPr="005622AD">
        <w:rPr>
          <w:rFonts w:eastAsia="Times New Roman" w:cstheme="minorHAnsi"/>
          <w:color w:val="000000"/>
          <w:sz w:val="24"/>
          <w:szCs w:val="24"/>
          <w:lang w:eastAsia="en-CA"/>
        </w:rPr>
        <w:t>Duffin</w:t>
      </w:r>
      <w:proofErr w:type="spellEnd"/>
      <w:r w:rsidRPr="005622AD">
        <w:rPr>
          <w:rFonts w:eastAsia="Times New Roman" w:cstheme="minorHAnsi"/>
          <w:color w:val="000000"/>
          <w:sz w:val="24"/>
          <w:szCs w:val="24"/>
          <w:lang w:eastAsia="en-CA"/>
        </w:rPr>
        <w:t>, Barbara Creelman</w:t>
      </w:r>
      <w:r w:rsidRPr="005622AD">
        <w:rPr>
          <w:rFonts w:eastAsia="Times New Roman" w:cstheme="minorHAnsi"/>
          <w:color w:val="000000"/>
          <w:sz w:val="24"/>
          <w:szCs w:val="24"/>
          <w:lang w:val="en-CA" w:eastAsia="en-CA"/>
        </w:rPr>
        <w:t> </w:t>
      </w:r>
    </w:p>
    <w:p w14:paraId="62A18039" w14:textId="77777777" w:rsidR="00034811" w:rsidRPr="00034811" w:rsidRDefault="00034811" w:rsidP="00034811">
      <w:pPr>
        <w:spacing w:after="0" w:line="240" w:lineRule="auto"/>
        <w:ind w:left="840" w:hanging="840"/>
        <w:textAlignment w:val="baseline"/>
        <w:rPr>
          <w:rFonts w:eastAsia="Times New Roman" w:cstheme="minorHAnsi"/>
          <w:sz w:val="24"/>
          <w:szCs w:val="24"/>
          <w:lang w:val="en-CA" w:eastAsia="en-CA"/>
        </w:rPr>
      </w:pPr>
      <w:r w:rsidRPr="005622AD">
        <w:rPr>
          <w:rFonts w:eastAsia="Times New Roman" w:cstheme="minorHAnsi"/>
          <w:color w:val="000000"/>
          <w:sz w:val="24"/>
          <w:szCs w:val="24"/>
          <w:lang w:val="en-CA" w:eastAsia="en-CA"/>
        </w:rPr>
        <w:t> </w:t>
      </w:r>
    </w:p>
    <w:p w14:paraId="68C0F1E2" w14:textId="77777777" w:rsidR="00034811" w:rsidRPr="00034811" w:rsidRDefault="00034811" w:rsidP="00034811">
      <w:pPr>
        <w:spacing w:after="0" w:line="240" w:lineRule="auto"/>
        <w:ind w:left="840" w:hanging="840"/>
        <w:textAlignment w:val="baseline"/>
        <w:rPr>
          <w:rFonts w:eastAsia="Times New Roman" w:cstheme="minorHAnsi"/>
          <w:sz w:val="24"/>
          <w:szCs w:val="24"/>
          <w:lang w:val="en-CA" w:eastAsia="en-CA"/>
        </w:rPr>
      </w:pPr>
      <w:r w:rsidRPr="005622AD">
        <w:rPr>
          <w:rFonts w:eastAsia="Times New Roman" w:cstheme="minorHAnsi"/>
          <w:b/>
          <w:bCs/>
          <w:color w:val="000000"/>
          <w:sz w:val="24"/>
          <w:szCs w:val="24"/>
          <w:lang w:val="en-CA" w:eastAsia="en-CA"/>
        </w:rPr>
        <w:t xml:space="preserve">Absent: </w:t>
      </w:r>
      <w:r w:rsidRPr="005622AD">
        <w:rPr>
          <w:rFonts w:eastAsia="Times New Roman" w:cstheme="minorHAnsi"/>
          <w:color w:val="000000"/>
          <w:sz w:val="24"/>
          <w:szCs w:val="24"/>
          <w:lang w:eastAsia="en-CA"/>
        </w:rPr>
        <w:t xml:space="preserve">  Kim Shantz, Michael </w:t>
      </w:r>
      <w:proofErr w:type="spellStart"/>
      <w:r w:rsidRPr="005622AD">
        <w:rPr>
          <w:rFonts w:eastAsia="Times New Roman" w:cstheme="minorHAnsi"/>
          <w:color w:val="000000"/>
          <w:sz w:val="24"/>
          <w:szCs w:val="24"/>
          <w:lang w:eastAsia="en-CA"/>
        </w:rPr>
        <w:t>Veall</w:t>
      </w:r>
      <w:proofErr w:type="spellEnd"/>
      <w:r w:rsidRPr="005622AD">
        <w:rPr>
          <w:rFonts w:eastAsia="Times New Roman" w:cstheme="minorHAnsi"/>
          <w:color w:val="000000"/>
          <w:sz w:val="24"/>
          <w:szCs w:val="24"/>
          <w:lang w:eastAsia="en-CA"/>
        </w:rPr>
        <w:t>, Ted Smith</w:t>
      </w:r>
      <w:r w:rsidRPr="005622AD">
        <w:rPr>
          <w:rFonts w:eastAsia="Times New Roman" w:cstheme="minorHAnsi"/>
          <w:color w:val="000000"/>
          <w:sz w:val="24"/>
          <w:szCs w:val="24"/>
          <w:lang w:val="en-CA" w:eastAsia="en-CA"/>
        </w:rPr>
        <w:t> </w:t>
      </w:r>
    </w:p>
    <w:p w14:paraId="4D0C4983" w14:textId="77777777" w:rsidR="00034811" w:rsidRPr="00034811" w:rsidRDefault="00034811" w:rsidP="00034811">
      <w:pPr>
        <w:spacing w:after="0" w:line="240" w:lineRule="auto"/>
        <w:ind w:left="1440" w:hanging="1440"/>
        <w:textAlignment w:val="baseline"/>
        <w:rPr>
          <w:rFonts w:eastAsia="Times New Roman" w:cstheme="minorHAnsi"/>
          <w:sz w:val="24"/>
          <w:szCs w:val="24"/>
          <w:lang w:val="en-CA" w:eastAsia="en-CA"/>
        </w:rPr>
      </w:pPr>
      <w:r w:rsidRPr="005622AD">
        <w:rPr>
          <w:rFonts w:eastAsia="Times New Roman" w:cstheme="minorHAnsi"/>
          <w:color w:val="000000"/>
          <w:sz w:val="24"/>
          <w:szCs w:val="24"/>
          <w:lang w:val="en-CA" w:eastAsia="en-CA"/>
        </w:rPr>
        <w:t> </w:t>
      </w:r>
    </w:p>
    <w:p w14:paraId="6B6CFB55" w14:textId="77777777" w:rsidR="00034811" w:rsidRPr="00034811" w:rsidRDefault="00034811" w:rsidP="00034811">
      <w:pPr>
        <w:spacing w:after="0" w:line="240" w:lineRule="auto"/>
        <w:ind w:left="1440" w:hanging="1440"/>
        <w:textAlignment w:val="baseline"/>
        <w:rPr>
          <w:rFonts w:eastAsia="Times New Roman" w:cstheme="minorHAnsi"/>
          <w:sz w:val="24"/>
          <w:szCs w:val="24"/>
          <w:lang w:val="en-CA" w:eastAsia="en-CA"/>
        </w:rPr>
      </w:pPr>
      <w:r w:rsidRPr="005622AD">
        <w:rPr>
          <w:rFonts w:eastAsia="Times New Roman" w:cstheme="minorHAnsi"/>
          <w:b/>
          <w:bCs/>
          <w:color w:val="000000"/>
          <w:sz w:val="24"/>
          <w:szCs w:val="24"/>
          <w:lang w:val="en-CA" w:eastAsia="en-CA"/>
        </w:rPr>
        <w:t xml:space="preserve">Welcome, and Constitute Meeting, Acknowledging the Land:  </w:t>
      </w:r>
      <w:r w:rsidRPr="005622AD">
        <w:rPr>
          <w:rFonts w:eastAsia="Times New Roman" w:cstheme="minorHAnsi"/>
          <w:color w:val="2F5496"/>
          <w:sz w:val="24"/>
          <w:szCs w:val="24"/>
          <w:lang w:val="en-CA" w:eastAsia="en-CA"/>
        </w:rPr>
        <w:t>Sue Stephen, Co-Chair – City of Burlington Land Acknowledgement </w:t>
      </w:r>
    </w:p>
    <w:p w14:paraId="4EF2D66D" w14:textId="77777777" w:rsidR="00034811" w:rsidRPr="00034811" w:rsidRDefault="00034811" w:rsidP="00034811">
      <w:pPr>
        <w:spacing w:after="0" w:line="240" w:lineRule="auto"/>
        <w:textAlignment w:val="baseline"/>
        <w:rPr>
          <w:rFonts w:eastAsia="Times New Roman" w:cstheme="minorHAnsi"/>
          <w:sz w:val="24"/>
          <w:szCs w:val="24"/>
          <w:lang w:val="en-CA" w:eastAsia="en-CA"/>
        </w:rPr>
      </w:pPr>
      <w:r w:rsidRPr="005622AD">
        <w:rPr>
          <w:rFonts w:eastAsia="Times New Roman" w:cstheme="minorHAnsi"/>
          <w:color w:val="000000"/>
          <w:sz w:val="24"/>
          <w:szCs w:val="24"/>
          <w:lang w:eastAsia="en-CA"/>
        </w:rPr>
        <w:t>  </w:t>
      </w:r>
      <w:r w:rsidRPr="005622AD">
        <w:rPr>
          <w:rFonts w:eastAsia="Times New Roman" w:cstheme="minorHAnsi"/>
          <w:b/>
          <w:bCs/>
          <w:color w:val="000000"/>
          <w:sz w:val="24"/>
          <w:szCs w:val="24"/>
          <w:lang w:eastAsia="en-CA"/>
        </w:rPr>
        <w:t> </w:t>
      </w:r>
      <w:r w:rsidRPr="005622AD">
        <w:rPr>
          <w:rFonts w:eastAsia="Times New Roman" w:cstheme="minorHAnsi"/>
          <w:color w:val="000000"/>
          <w:sz w:val="24"/>
          <w:szCs w:val="24"/>
          <w:lang w:eastAsia="en-CA"/>
        </w:rPr>
        <w:t> </w:t>
      </w:r>
      <w:r w:rsidRPr="005622AD">
        <w:rPr>
          <w:rFonts w:eastAsia="Times New Roman" w:cstheme="minorHAnsi"/>
          <w:color w:val="000000"/>
          <w:sz w:val="24"/>
          <w:szCs w:val="24"/>
          <w:lang w:val="en-CA" w:eastAsia="en-CA"/>
        </w:rPr>
        <w:t> </w:t>
      </w:r>
    </w:p>
    <w:p w14:paraId="5518F8D3" w14:textId="06297895" w:rsidR="00034811" w:rsidRPr="00034811" w:rsidRDefault="00034811" w:rsidP="00034811">
      <w:pPr>
        <w:spacing w:after="0" w:line="240" w:lineRule="auto"/>
        <w:ind w:left="1440" w:hanging="1440"/>
        <w:textAlignment w:val="baseline"/>
        <w:rPr>
          <w:rFonts w:eastAsia="Times New Roman" w:cstheme="minorHAnsi"/>
          <w:sz w:val="24"/>
          <w:szCs w:val="24"/>
          <w:lang w:val="en-CA" w:eastAsia="en-CA"/>
        </w:rPr>
      </w:pPr>
      <w:r w:rsidRPr="005622AD">
        <w:rPr>
          <w:rFonts w:eastAsia="Times New Roman" w:cstheme="minorHAnsi"/>
          <w:b/>
          <w:bCs/>
          <w:color w:val="000000"/>
          <w:sz w:val="24"/>
          <w:szCs w:val="24"/>
          <w:lang w:val="en-CA" w:eastAsia="en-CA"/>
        </w:rPr>
        <w:t>Opening Worship: </w:t>
      </w:r>
      <w:r w:rsidRPr="005622AD">
        <w:rPr>
          <w:rFonts w:eastAsia="Times New Roman" w:cstheme="minorHAnsi"/>
          <w:b/>
          <w:bCs/>
          <w:color w:val="000000"/>
          <w:sz w:val="24"/>
          <w:szCs w:val="24"/>
          <w:lang w:eastAsia="en-CA"/>
        </w:rPr>
        <w:t xml:space="preserve"> Allison Playfair – </w:t>
      </w:r>
      <w:r w:rsidRPr="005622AD">
        <w:rPr>
          <w:rFonts w:eastAsia="Times New Roman" w:cstheme="minorHAnsi"/>
          <w:color w:val="000000"/>
          <w:sz w:val="24"/>
          <w:szCs w:val="24"/>
          <w:lang w:eastAsia="en-CA"/>
        </w:rPr>
        <w:t>Stan Mitchell (Mary in the Garden at first light)</w:t>
      </w:r>
      <w:r w:rsidRPr="005622AD">
        <w:rPr>
          <w:rFonts w:eastAsia="Times New Roman" w:cstheme="minorHAnsi"/>
          <w:color w:val="000000"/>
          <w:sz w:val="24"/>
          <w:szCs w:val="24"/>
          <w:lang w:eastAsia="en-CA"/>
        </w:rPr>
        <w:t>, closing Richard Rohr</w:t>
      </w:r>
      <w:r w:rsidRPr="005622AD">
        <w:rPr>
          <w:rFonts w:eastAsia="Times New Roman" w:cstheme="minorHAnsi"/>
          <w:color w:val="000000"/>
          <w:sz w:val="24"/>
          <w:szCs w:val="24"/>
          <w:lang w:val="en-CA" w:eastAsia="en-CA"/>
        </w:rPr>
        <w:t> </w:t>
      </w:r>
    </w:p>
    <w:p w14:paraId="444D36A2" w14:textId="4BC00E72" w:rsidR="00717F4D" w:rsidRPr="005622AD" w:rsidRDefault="007D7E3A" w:rsidP="5FD23547">
      <w:pPr>
        <w:spacing w:after="0"/>
        <w:ind w:left="1440" w:hanging="1440"/>
        <w:rPr>
          <w:rFonts w:eastAsia="Calibri" w:cstheme="minorHAnsi"/>
          <w:color w:val="000000" w:themeColor="text1"/>
          <w:sz w:val="24"/>
          <w:szCs w:val="24"/>
        </w:rPr>
      </w:pPr>
      <w:r w:rsidRPr="005622AD">
        <w:rPr>
          <w:rFonts w:cstheme="minorHAnsi"/>
          <w:sz w:val="24"/>
          <w:szCs w:val="24"/>
        </w:rPr>
        <w:br/>
      </w:r>
    </w:p>
    <w:p w14:paraId="43012F3B" w14:textId="6AF79792" w:rsidR="00717F4D" w:rsidRPr="005622AD" w:rsidRDefault="68353FBA" w:rsidP="005622AD">
      <w:pPr>
        <w:pStyle w:val="ListParagraph"/>
        <w:numPr>
          <w:ilvl w:val="0"/>
          <w:numId w:val="14"/>
        </w:numPr>
        <w:spacing w:after="0"/>
        <w:rPr>
          <w:rFonts w:eastAsia="Calibri" w:cstheme="minorHAnsi"/>
          <w:color w:val="000000" w:themeColor="text1"/>
          <w:sz w:val="24"/>
          <w:szCs w:val="24"/>
        </w:rPr>
      </w:pPr>
      <w:r w:rsidRPr="005622AD">
        <w:rPr>
          <w:rStyle w:val="normaltextrun"/>
          <w:rFonts w:eastAsia="Calibri" w:cstheme="minorHAnsi"/>
          <w:b/>
          <w:bCs/>
          <w:color w:val="000000" w:themeColor="text1"/>
          <w:sz w:val="24"/>
          <w:szCs w:val="24"/>
          <w:lang w:val="en-CA"/>
        </w:rPr>
        <w:t>Opening Motions:</w:t>
      </w:r>
      <w:r w:rsidRPr="005622AD">
        <w:rPr>
          <w:rStyle w:val="normaltextrun"/>
          <w:rFonts w:eastAsia="Calibri" w:cstheme="minorHAnsi"/>
          <w:b/>
          <w:bCs/>
          <w:color w:val="000000" w:themeColor="text1"/>
          <w:sz w:val="24"/>
          <w:szCs w:val="24"/>
        </w:rPr>
        <w:t> </w:t>
      </w:r>
      <w:r w:rsidRPr="005622AD">
        <w:rPr>
          <w:rStyle w:val="eop"/>
          <w:rFonts w:eastAsia="Calibri" w:cstheme="minorHAnsi"/>
          <w:color w:val="000000" w:themeColor="text1"/>
          <w:sz w:val="24"/>
          <w:szCs w:val="24"/>
        </w:rPr>
        <w:t> </w:t>
      </w:r>
    </w:p>
    <w:p w14:paraId="079EC209" w14:textId="66BA3734" w:rsidR="00717F4D" w:rsidRPr="005622AD" w:rsidRDefault="00717F4D" w:rsidP="35577836">
      <w:pPr>
        <w:spacing w:after="0"/>
        <w:rPr>
          <w:rFonts w:eastAsia="Calibri" w:cstheme="minorHAnsi"/>
          <w:color w:val="000000" w:themeColor="text1"/>
          <w:sz w:val="24"/>
          <w:szCs w:val="24"/>
        </w:rPr>
      </w:pPr>
    </w:p>
    <w:p w14:paraId="2B7FE42D" w14:textId="34F7ACC7" w:rsidR="00717F4D" w:rsidRPr="005622AD" w:rsidRDefault="68353FBA" w:rsidP="35577836">
      <w:pPr>
        <w:pStyle w:val="ListParagraph"/>
        <w:spacing w:after="0"/>
        <w:rPr>
          <w:rFonts w:eastAsia="Calibri" w:cstheme="minorHAnsi"/>
          <w:color w:val="000000" w:themeColor="text1"/>
          <w:sz w:val="24"/>
          <w:szCs w:val="24"/>
        </w:rPr>
      </w:pPr>
      <w:r w:rsidRPr="005622AD">
        <w:rPr>
          <w:rStyle w:val="normaltextrun"/>
          <w:rFonts w:eastAsia="Calibri" w:cstheme="minorHAnsi"/>
          <w:b/>
          <w:bCs/>
          <w:color w:val="000000" w:themeColor="text1"/>
          <w:sz w:val="24"/>
          <w:szCs w:val="24"/>
          <w:lang w:val="en-CA"/>
        </w:rPr>
        <w:t>Approval of Corresponding Members:</w:t>
      </w:r>
      <w:r w:rsidR="00034811" w:rsidRPr="005622AD">
        <w:rPr>
          <w:rStyle w:val="normaltextrun"/>
          <w:rFonts w:eastAsia="Calibri" w:cstheme="minorHAnsi"/>
          <w:b/>
          <w:bCs/>
          <w:color w:val="000000" w:themeColor="text1"/>
          <w:sz w:val="24"/>
          <w:szCs w:val="24"/>
          <w:lang w:val="en-CA"/>
        </w:rPr>
        <w:t xml:space="preserve"> </w:t>
      </w:r>
      <w:r w:rsidR="00034811" w:rsidRPr="005622AD">
        <w:rPr>
          <w:rStyle w:val="normaltextrun"/>
          <w:rFonts w:eastAsia="Calibri" w:cstheme="minorHAnsi"/>
          <w:bCs/>
          <w:color w:val="000000" w:themeColor="text1"/>
          <w:sz w:val="24"/>
          <w:szCs w:val="24"/>
          <w:lang w:val="en-CA"/>
        </w:rPr>
        <w:t>None</w:t>
      </w:r>
      <w:r w:rsidR="007D7E3A" w:rsidRPr="005622AD">
        <w:rPr>
          <w:rFonts w:cstheme="minorHAnsi"/>
          <w:sz w:val="24"/>
          <w:szCs w:val="24"/>
        </w:rPr>
        <w:br/>
      </w:r>
    </w:p>
    <w:p w14:paraId="44F0CE69" w14:textId="44AD3559" w:rsidR="00717F4D" w:rsidRPr="005622AD" w:rsidRDefault="68353FBA" w:rsidP="35577836">
      <w:pPr>
        <w:pStyle w:val="ListParagraph"/>
        <w:spacing w:after="0"/>
        <w:rPr>
          <w:rFonts w:eastAsia="Calibri" w:cstheme="minorHAnsi"/>
          <w:color w:val="000000" w:themeColor="text1"/>
          <w:sz w:val="24"/>
          <w:szCs w:val="24"/>
        </w:rPr>
      </w:pPr>
      <w:r w:rsidRPr="005622AD">
        <w:rPr>
          <w:rStyle w:val="normaltextrun"/>
          <w:rFonts w:eastAsia="Calibri" w:cstheme="minorHAnsi"/>
          <w:b/>
          <w:bCs/>
          <w:color w:val="000000" w:themeColor="text1"/>
          <w:sz w:val="24"/>
          <w:szCs w:val="24"/>
          <w:lang w:val="en-CA"/>
        </w:rPr>
        <w:t>Approval of Agenda:</w:t>
      </w:r>
      <w:r w:rsidRPr="005622AD">
        <w:rPr>
          <w:rStyle w:val="normaltextrun"/>
          <w:rFonts w:eastAsia="Calibri" w:cstheme="minorHAnsi"/>
          <w:color w:val="000000" w:themeColor="text1"/>
          <w:sz w:val="24"/>
          <w:szCs w:val="24"/>
          <w:lang w:val="en-CA"/>
        </w:rPr>
        <w:t xml:space="preserve"> As circulated or are there</w:t>
      </w:r>
      <w:r w:rsidRPr="005622AD">
        <w:rPr>
          <w:rStyle w:val="normaltextrun"/>
          <w:rFonts w:eastAsia="Calibri" w:cstheme="minorHAnsi"/>
          <w:color w:val="000000" w:themeColor="text1"/>
          <w:sz w:val="24"/>
          <w:szCs w:val="24"/>
        </w:rPr>
        <w:t xml:space="preserve"> </w:t>
      </w:r>
      <w:r w:rsidRPr="005622AD">
        <w:rPr>
          <w:rStyle w:val="normaltextrun"/>
          <w:rFonts w:eastAsia="Calibri" w:cstheme="minorHAnsi"/>
          <w:color w:val="000000" w:themeColor="text1"/>
          <w:sz w:val="24"/>
          <w:szCs w:val="24"/>
          <w:lang w:val="en-CA"/>
        </w:rPr>
        <w:t>additions?</w:t>
      </w:r>
      <w:r w:rsidR="007D7E3A" w:rsidRPr="005622AD">
        <w:rPr>
          <w:rFonts w:cstheme="minorHAnsi"/>
          <w:sz w:val="24"/>
          <w:szCs w:val="24"/>
        </w:rPr>
        <w:br/>
      </w:r>
      <w:r w:rsidRPr="005622AD">
        <w:rPr>
          <w:rStyle w:val="normaltextrun"/>
          <w:rFonts w:eastAsia="Calibri" w:cstheme="minorHAnsi"/>
          <w:color w:val="000000" w:themeColor="text1"/>
          <w:sz w:val="24"/>
          <w:szCs w:val="24"/>
        </w:rPr>
        <w:t> </w:t>
      </w:r>
    </w:p>
    <w:p w14:paraId="0DE447A3" w14:textId="77777777" w:rsidR="003F7350" w:rsidRPr="003F7350" w:rsidRDefault="003F7350" w:rsidP="003F7350">
      <w:pPr>
        <w:spacing w:after="0" w:line="240" w:lineRule="auto"/>
        <w:textAlignment w:val="baseline"/>
        <w:rPr>
          <w:rFonts w:eastAsia="Times New Roman" w:cstheme="minorHAnsi"/>
          <w:sz w:val="24"/>
          <w:szCs w:val="24"/>
          <w:lang w:val="en-CA" w:eastAsia="en-CA"/>
        </w:rPr>
      </w:pPr>
      <w:r w:rsidRPr="005622AD">
        <w:rPr>
          <w:rFonts w:eastAsia="Times New Roman" w:cstheme="minorHAnsi"/>
          <w:b/>
          <w:bCs/>
          <w:color w:val="000000"/>
          <w:sz w:val="24"/>
          <w:szCs w:val="24"/>
          <w:lang w:eastAsia="en-CA"/>
        </w:rPr>
        <w:t xml:space="preserve">MOTION: </w:t>
      </w:r>
      <w:r w:rsidRPr="005622AD">
        <w:rPr>
          <w:rFonts w:eastAsia="Times New Roman" w:cstheme="minorHAnsi"/>
          <w:color w:val="000000"/>
          <w:sz w:val="24"/>
          <w:szCs w:val="24"/>
          <w:lang w:eastAsia="en-CA"/>
        </w:rPr>
        <w:t xml:space="preserve">Moved by: Allison Playfair seconded by Sandra </w:t>
      </w:r>
      <w:proofErr w:type="spellStart"/>
      <w:r w:rsidRPr="005622AD">
        <w:rPr>
          <w:rFonts w:eastAsia="Times New Roman" w:cstheme="minorHAnsi"/>
          <w:color w:val="000000"/>
          <w:sz w:val="24"/>
          <w:szCs w:val="24"/>
          <w:lang w:eastAsia="en-CA"/>
        </w:rPr>
        <w:t>Litt</w:t>
      </w:r>
      <w:proofErr w:type="spellEnd"/>
      <w:r w:rsidRPr="005622AD">
        <w:rPr>
          <w:rFonts w:eastAsia="Times New Roman" w:cstheme="minorHAnsi"/>
          <w:color w:val="000000"/>
          <w:sz w:val="24"/>
          <w:szCs w:val="24"/>
          <w:lang w:eastAsia="en-CA"/>
        </w:rPr>
        <w:t xml:space="preserve"> </w:t>
      </w:r>
      <w:r w:rsidRPr="005622AD">
        <w:rPr>
          <w:rFonts w:eastAsia="Times New Roman" w:cstheme="minorHAnsi"/>
          <w:color w:val="000000"/>
          <w:sz w:val="24"/>
          <w:szCs w:val="24"/>
          <w:lang w:val="en-CA" w:eastAsia="en-CA"/>
        </w:rPr>
        <w:t> </w:t>
      </w:r>
    </w:p>
    <w:p w14:paraId="099CE7F3" w14:textId="1506C52F" w:rsidR="003F7350" w:rsidRPr="003F7350" w:rsidRDefault="003F7350" w:rsidP="003F7350">
      <w:pPr>
        <w:spacing w:after="0" w:line="240" w:lineRule="auto"/>
        <w:textAlignment w:val="baseline"/>
        <w:rPr>
          <w:rFonts w:eastAsia="Times New Roman" w:cstheme="minorHAnsi"/>
          <w:sz w:val="24"/>
          <w:szCs w:val="24"/>
          <w:lang w:eastAsia="en-CA"/>
        </w:rPr>
      </w:pPr>
      <w:r w:rsidRPr="005622AD">
        <w:rPr>
          <w:rFonts w:eastAsia="Times New Roman" w:cstheme="minorHAnsi"/>
          <w:color w:val="000000"/>
          <w:sz w:val="24"/>
          <w:szCs w:val="24"/>
          <w:lang w:eastAsia="en-CA"/>
        </w:rPr>
        <w:t>That, having reviewed the agenda</w:t>
      </w:r>
      <w:r w:rsidRPr="005622AD">
        <w:rPr>
          <w:rFonts w:eastAsia="Times New Roman" w:cstheme="minorHAnsi"/>
          <w:color w:val="000000"/>
          <w:sz w:val="24"/>
          <w:szCs w:val="24"/>
          <w:lang w:eastAsia="en-CA"/>
        </w:rPr>
        <w:t xml:space="preserve"> of April 23, 2025</w:t>
      </w:r>
      <w:r w:rsidRPr="005622AD">
        <w:rPr>
          <w:rFonts w:eastAsia="Times New Roman" w:cstheme="minorHAnsi"/>
          <w:color w:val="000000"/>
          <w:sz w:val="24"/>
          <w:szCs w:val="24"/>
          <w:lang w:eastAsia="en-CA"/>
        </w:rPr>
        <w:t>, the Human Resources Commission of Horseshoe Falls Regional Council, approve it as circulated. </w:t>
      </w:r>
    </w:p>
    <w:p w14:paraId="637AFD70" w14:textId="77777777" w:rsidR="003F7350" w:rsidRPr="003F7350" w:rsidRDefault="003F7350" w:rsidP="003F7350">
      <w:pPr>
        <w:spacing w:after="0" w:line="240" w:lineRule="auto"/>
        <w:textAlignment w:val="baseline"/>
        <w:rPr>
          <w:rFonts w:eastAsia="Times New Roman" w:cstheme="minorHAnsi"/>
          <w:sz w:val="24"/>
          <w:szCs w:val="24"/>
          <w:lang w:eastAsia="en-CA"/>
        </w:rPr>
      </w:pPr>
      <w:r w:rsidRPr="005622AD">
        <w:rPr>
          <w:rFonts w:eastAsia="Times New Roman" w:cstheme="minorHAnsi"/>
          <w:b/>
          <w:bCs/>
          <w:color w:val="000000"/>
          <w:sz w:val="24"/>
          <w:szCs w:val="24"/>
          <w:lang w:eastAsia="en-CA"/>
        </w:rPr>
        <w:lastRenderedPageBreak/>
        <w:t>CARRIED </w:t>
      </w:r>
      <w:r w:rsidRPr="005622AD">
        <w:rPr>
          <w:rFonts w:eastAsia="Times New Roman" w:cstheme="minorHAnsi"/>
          <w:color w:val="000000"/>
          <w:sz w:val="24"/>
          <w:szCs w:val="24"/>
          <w:lang w:eastAsia="en-CA"/>
        </w:rPr>
        <w:t> </w:t>
      </w:r>
    </w:p>
    <w:p w14:paraId="3F909625" w14:textId="1BD6BC03" w:rsidR="00717F4D" w:rsidRPr="005622AD" w:rsidRDefault="00717F4D" w:rsidP="35577836">
      <w:pPr>
        <w:spacing w:after="0"/>
        <w:ind w:left="2880"/>
        <w:rPr>
          <w:rFonts w:eastAsia="Calibri" w:cstheme="minorHAnsi"/>
          <w:color w:val="000000" w:themeColor="text1"/>
          <w:sz w:val="24"/>
          <w:szCs w:val="24"/>
        </w:rPr>
      </w:pPr>
    </w:p>
    <w:p w14:paraId="52E3C23C" w14:textId="18AE5692" w:rsidR="00717F4D" w:rsidRPr="005622AD" w:rsidRDefault="68353FBA" w:rsidP="55AB9A5B">
      <w:pPr>
        <w:pStyle w:val="ListParagraph"/>
        <w:spacing w:after="0"/>
        <w:rPr>
          <w:rFonts w:eastAsia="Calibri" w:cstheme="minorHAnsi"/>
          <w:color w:val="000000" w:themeColor="text1"/>
          <w:sz w:val="24"/>
          <w:szCs w:val="24"/>
        </w:rPr>
      </w:pPr>
      <w:r w:rsidRPr="005622AD">
        <w:rPr>
          <w:rStyle w:val="normaltextrun"/>
          <w:rFonts w:eastAsia="Calibri" w:cstheme="minorHAnsi"/>
          <w:b/>
          <w:bCs/>
          <w:color w:val="000000" w:themeColor="text1"/>
          <w:sz w:val="24"/>
          <w:szCs w:val="24"/>
          <w:lang w:val="en-CA"/>
        </w:rPr>
        <w:t>Approval of Previous Minutes:</w:t>
      </w:r>
      <w:r w:rsidRPr="005622AD">
        <w:rPr>
          <w:rStyle w:val="normaltextrun"/>
          <w:rFonts w:eastAsia="Calibri" w:cstheme="minorHAnsi"/>
          <w:color w:val="000000" w:themeColor="text1"/>
          <w:sz w:val="24"/>
          <w:szCs w:val="24"/>
          <w:lang w:val="en-CA"/>
        </w:rPr>
        <w:t xml:space="preserve"> </w:t>
      </w:r>
      <w:hyperlink r:id="rId12">
        <w:r w:rsidR="19DAE117" w:rsidRPr="005622AD">
          <w:rPr>
            <w:rStyle w:val="Hyperlink"/>
            <w:rFonts w:cstheme="minorHAnsi"/>
            <w:sz w:val="24"/>
            <w:szCs w:val="24"/>
            <w:lang w:val="en-CA"/>
          </w:rPr>
          <w:t>HF HRC Draft Minutes 250326.docx</w:t>
        </w:r>
      </w:hyperlink>
      <w:r w:rsidR="19DAE117" w:rsidRPr="005622AD">
        <w:rPr>
          <w:rFonts w:cstheme="minorHAnsi"/>
          <w:sz w:val="24"/>
          <w:szCs w:val="24"/>
          <w:lang w:val="en-CA"/>
        </w:rPr>
        <w:t xml:space="preserve">  </w:t>
      </w:r>
      <w:r w:rsidRPr="005622AD">
        <w:rPr>
          <w:rStyle w:val="normaltextrun"/>
          <w:rFonts w:eastAsia="Calibri" w:cstheme="minorHAnsi"/>
          <w:color w:val="000000" w:themeColor="text1"/>
          <w:sz w:val="24"/>
          <w:szCs w:val="24"/>
          <w:lang w:val="en-CA"/>
        </w:rPr>
        <w:t>as circulated or amended.</w:t>
      </w:r>
    </w:p>
    <w:p w14:paraId="365FB1A6" w14:textId="77777777" w:rsidR="003F7350" w:rsidRPr="005622AD" w:rsidRDefault="007D7E3A" w:rsidP="003F7350">
      <w:pPr>
        <w:pStyle w:val="paragraph"/>
        <w:spacing w:beforeAutospacing="0" w:after="0" w:afterAutospacing="0"/>
        <w:textAlignment w:val="baseline"/>
        <w:rPr>
          <w:rFonts w:eastAsia="Times New Roman" w:cstheme="minorHAnsi"/>
          <w:lang w:val="en-CA" w:eastAsia="en-CA"/>
        </w:rPr>
      </w:pPr>
      <w:r w:rsidRPr="005622AD">
        <w:rPr>
          <w:rFonts w:cstheme="minorHAnsi"/>
        </w:rPr>
        <w:br/>
      </w:r>
      <w:r w:rsidR="003F7350" w:rsidRPr="005622AD">
        <w:rPr>
          <w:rFonts w:eastAsia="Times New Roman" w:cstheme="minorHAnsi"/>
          <w:b/>
          <w:bCs/>
          <w:lang w:eastAsia="en-CA"/>
        </w:rPr>
        <w:t xml:space="preserve">MOTION: </w:t>
      </w:r>
      <w:r w:rsidR="003F7350" w:rsidRPr="005622AD">
        <w:rPr>
          <w:rFonts w:eastAsia="Times New Roman" w:cstheme="minorHAnsi"/>
          <w:lang w:eastAsia="en-CA"/>
        </w:rPr>
        <w:t xml:space="preserve">Moved by Morar Murray-Hayes, seconded by Allison Playfair </w:t>
      </w:r>
      <w:r w:rsidR="003F7350" w:rsidRPr="005622AD">
        <w:rPr>
          <w:rFonts w:eastAsia="Times New Roman" w:cstheme="minorHAnsi"/>
          <w:lang w:val="en-CA" w:eastAsia="en-CA"/>
        </w:rPr>
        <w:t> </w:t>
      </w:r>
    </w:p>
    <w:p w14:paraId="102EED5F" w14:textId="243A4FCB" w:rsidR="003F7350" w:rsidRPr="003F7350" w:rsidRDefault="003F7350" w:rsidP="003F7350">
      <w:pPr>
        <w:spacing w:after="0" w:line="240" w:lineRule="auto"/>
        <w:textAlignment w:val="baseline"/>
        <w:rPr>
          <w:rFonts w:eastAsia="Times New Roman" w:cstheme="minorHAnsi"/>
          <w:sz w:val="24"/>
          <w:szCs w:val="24"/>
          <w:lang w:eastAsia="en-CA"/>
        </w:rPr>
      </w:pPr>
      <w:r w:rsidRPr="003F7350">
        <w:rPr>
          <w:rFonts w:eastAsia="Times New Roman" w:cstheme="minorHAnsi"/>
          <w:color w:val="000000"/>
          <w:sz w:val="24"/>
          <w:szCs w:val="24"/>
          <w:lang w:eastAsia="en-CA"/>
        </w:rPr>
        <w:t xml:space="preserve">That, having reviewed the draft minutes of </w:t>
      </w:r>
      <w:r w:rsidRPr="005622AD">
        <w:rPr>
          <w:rFonts w:eastAsia="Times New Roman" w:cstheme="minorHAnsi"/>
          <w:color w:val="000000"/>
          <w:sz w:val="24"/>
          <w:szCs w:val="24"/>
          <w:lang w:eastAsia="en-CA"/>
        </w:rPr>
        <w:t>March 26, 2025</w:t>
      </w:r>
      <w:r w:rsidRPr="003F7350">
        <w:rPr>
          <w:rFonts w:eastAsia="Times New Roman" w:cstheme="minorHAnsi"/>
          <w:color w:val="000000"/>
          <w:sz w:val="24"/>
          <w:szCs w:val="24"/>
          <w:lang w:eastAsia="en-CA"/>
        </w:rPr>
        <w:t xml:space="preserve"> of the Human Resources Commission of Horseshoe Falls Regional Council, be approved as circulated. </w:t>
      </w:r>
    </w:p>
    <w:p w14:paraId="73551499" w14:textId="77777777" w:rsidR="003F7350" w:rsidRPr="003F7350" w:rsidRDefault="003F7350" w:rsidP="003F7350">
      <w:pPr>
        <w:spacing w:after="0" w:line="240" w:lineRule="auto"/>
        <w:textAlignment w:val="baseline"/>
        <w:rPr>
          <w:rFonts w:eastAsia="Times New Roman" w:cstheme="minorHAnsi"/>
          <w:sz w:val="24"/>
          <w:szCs w:val="24"/>
          <w:lang w:eastAsia="en-CA"/>
        </w:rPr>
      </w:pPr>
      <w:r w:rsidRPr="003F7350">
        <w:rPr>
          <w:rFonts w:eastAsia="Times New Roman" w:cstheme="minorHAnsi"/>
          <w:b/>
          <w:bCs/>
          <w:color w:val="000000"/>
          <w:sz w:val="24"/>
          <w:szCs w:val="24"/>
          <w:lang w:eastAsia="en-CA"/>
        </w:rPr>
        <w:t>CARRIED</w:t>
      </w:r>
      <w:r w:rsidRPr="003F7350">
        <w:rPr>
          <w:rFonts w:eastAsia="Times New Roman" w:cstheme="minorHAnsi"/>
          <w:color w:val="000000"/>
          <w:sz w:val="24"/>
          <w:szCs w:val="24"/>
          <w:lang w:eastAsia="en-CA"/>
        </w:rPr>
        <w:t> </w:t>
      </w:r>
    </w:p>
    <w:p w14:paraId="11274CAC" w14:textId="2D0510BB" w:rsidR="00717F4D" w:rsidRPr="005622AD" w:rsidRDefault="007D7E3A" w:rsidP="35577836">
      <w:pPr>
        <w:spacing w:after="0"/>
        <w:rPr>
          <w:rFonts w:cstheme="minorHAnsi"/>
          <w:sz w:val="24"/>
          <w:szCs w:val="24"/>
        </w:rPr>
      </w:pPr>
      <w:r w:rsidRPr="005622AD">
        <w:rPr>
          <w:rFonts w:cstheme="minorHAnsi"/>
          <w:sz w:val="24"/>
          <w:szCs w:val="24"/>
        </w:rPr>
        <w:br/>
      </w:r>
    </w:p>
    <w:p w14:paraId="340512CC" w14:textId="405A0406" w:rsidR="25A20E59" w:rsidRPr="005622AD" w:rsidRDefault="25A20E59" w:rsidP="7690DD76">
      <w:pPr>
        <w:shd w:val="clear" w:color="auto" w:fill="FFFFFF" w:themeFill="background1"/>
        <w:spacing w:after="0"/>
        <w:rPr>
          <w:rFonts w:cstheme="minorHAnsi"/>
          <w:sz w:val="24"/>
          <w:szCs w:val="24"/>
        </w:rPr>
      </w:pPr>
      <w:r w:rsidRPr="005622AD">
        <w:rPr>
          <w:rFonts w:eastAsia="Calibri" w:cstheme="minorHAnsi"/>
          <w:b/>
          <w:color w:val="000000" w:themeColor="text1"/>
          <w:sz w:val="24"/>
          <w:szCs w:val="24"/>
        </w:rPr>
        <w:t>Email Motion:</w:t>
      </w:r>
      <w:r w:rsidRPr="005622AD">
        <w:rPr>
          <w:rFonts w:eastAsia="Calibri" w:cstheme="minorHAnsi"/>
          <w:color w:val="000000" w:themeColor="text1"/>
          <w:sz w:val="24"/>
          <w:szCs w:val="24"/>
        </w:rPr>
        <w:t xml:space="preserve">  April 9</w:t>
      </w:r>
      <w:r w:rsidRPr="005622AD">
        <w:rPr>
          <w:rFonts w:eastAsia="Calibri" w:cstheme="minorHAnsi"/>
          <w:color w:val="000000" w:themeColor="text1"/>
          <w:sz w:val="24"/>
          <w:szCs w:val="24"/>
          <w:vertAlign w:val="superscript"/>
        </w:rPr>
        <w:t>th</w:t>
      </w:r>
      <w:r w:rsidRPr="005622AD">
        <w:rPr>
          <w:rFonts w:eastAsia="Calibri" w:cstheme="minorHAnsi"/>
          <w:color w:val="000000" w:themeColor="text1"/>
          <w:sz w:val="24"/>
          <w:szCs w:val="24"/>
        </w:rPr>
        <w:t xml:space="preserve">, 2025.  Moved by Michael </w:t>
      </w:r>
      <w:proofErr w:type="spellStart"/>
      <w:r w:rsidRPr="005622AD">
        <w:rPr>
          <w:rFonts w:eastAsia="Calibri" w:cstheme="minorHAnsi"/>
          <w:color w:val="000000" w:themeColor="text1"/>
          <w:sz w:val="24"/>
          <w:szCs w:val="24"/>
        </w:rPr>
        <w:t>Veall</w:t>
      </w:r>
      <w:proofErr w:type="spellEnd"/>
      <w:r w:rsidRPr="005622AD">
        <w:rPr>
          <w:rFonts w:eastAsia="Calibri" w:cstheme="minorHAnsi"/>
          <w:color w:val="000000" w:themeColor="text1"/>
          <w:sz w:val="24"/>
          <w:szCs w:val="24"/>
        </w:rPr>
        <w:t xml:space="preserve">.  Seconded by Barbara Creelman.  </w:t>
      </w:r>
      <w:r w:rsidR="003F7350" w:rsidRPr="005622AD">
        <w:rPr>
          <w:rFonts w:eastAsia="Calibri" w:cstheme="minorHAnsi"/>
          <w:color w:val="000000" w:themeColor="text1"/>
          <w:sz w:val="24"/>
          <w:szCs w:val="24"/>
        </w:rPr>
        <w:br/>
      </w:r>
      <w:r w:rsidRPr="005622AD">
        <w:rPr>
          <w:rFonts w:eastAsia="Calibri" w:cstheme="minorHAnsi"/>
          <w:color w:val="000000" w:themeColor="text1"/>
          <w:sz w:val="24"/>
          <w:szCs w:val="24"/>
        </w:rPr>
        <w:t xml:space="preserve">   </w:t>
      </w:r>
    </w:p>
    <w:p w14:paraId="3413F435" w14:textId="6C13EC4B" w:rsidR="25A20E59" w:rsidRPr="005622AD" w:rsidRDefault="25A20E59" w:rsidP="7690DD76">
      <w:pPr>
        <w:shd w:val="clear" w:color="auto" w:fill="FFFFFF" w:themeFill="background1"/>
        <w:spacing w:after="0"/>
        <w:rPr>
          <w:rFonts w:eastAsia="Calibri" w:cstheme="minorHAnsi"/>
          <w:bCs/>
          <w:color w:val="000000" w:themeColor="text1"/>
          <w:sz w:val="24"/>
          <w:szCs w:val="24"/>
        </w:rPr>
      </w:pPr>
      <w:r w:rsidRPr="005622AD">
        <w:rPr>
          <w:rFonts w:eastAsia="Calibri" w:cstheme="minorHAnsi"/>
          <w:bCs/>
          <w:color w:val="000000" w:themeColor="text1"/>
          <w:sz w:val="24"/>
          <w:szCs w:val="24"/>
        </w:rPr>
        <w:t>That the Human Resources Commission of Horseshoe Falls Regional Council concur with the request of Lennox Scarlett, OM, for a change of pastoral relationship effective April 6, 2025, noting that Wesley United Church will be responsible for providing Lennox Scarlett with 90 days salary and benefit continuation, that is until July 5th, 2025; in the same amounts as payable before this request for a change of pastoral relationship.</w:t>
      </w:r>
    </w:p>
    <w:p w14:paraId="535CF95F" w14:textId="30D7A2BB" w:rsidR="003F7350" w:rsidRPr="005622AD" w:rsidRDefault="003F7350" w:rsidP="7690DD76">
      <w:pPr>
        <w:shd w:val="clear" w:color="auto" w:fill="FFFFFF" w:themeFill="background1"/>
        <w:spacing w:after="0"/>
        <w:rPr>
          <w:rFonts w:cstheme="minorHAnsi"/>
          <w:sz w:val="24"/>
          <w:szCs w:val="24"/>
        </w:rPr>
      </w:pPr>
    </w:p>
    <w:p w14:paraId="5B8AA504" w14:textId="0CAF68F4" w:rsidR="003F7350" w:rsidRPr="005622AD" w:rsidRDefault="003F7350" w:rsidP="7690DD76">
      <w:pPr>
        <w:shd w:val="clear" w:color="auto" w:fill="FFFFFF" w:themeFill="background1"/>
        <w:spacing w:after="0"/>
        <w:rPr>
          <w:rFonts w:cstheme="minorHAnsi"/>
          <w:b/>
          <w:sz w:val="24"/>
          <w:szCs w:val="24"/>
        </w:rPr>
      </w:pPr>
      <w:r w:rsidRPr="005622AD">
        <w:rPr>
          <w:rFonts w:cstheme="minorHAnsi"/>
          <w:b/>
          <w:sz w:val="24"/>
          <w:szCs w:val="24"/>
        </w:rPr>
        <w:t>CARRIED</w:t>
      </w:r>
    </w:p>
    <w:p w14:paraId="2A85F4F7" w14:textId="3384B32A" w:rsidR="7690DD76" w:rsidRPr="005622AD" w:rsidRDefault="7690DD76" w:rsidP="7690DD76">
      <w:pPr>
        <w:spacing w:after="0"/>
        <w:rPr>
          <w:rFonts w:cstheme="minorHAnsi"/>
          <w:sz w:val="24"/>
          <w:szCs w:val="24"/>
        </w:rPr>
      </w:pPr>
    </w:p>
    <w:p w14:paraId="43B900DF" w14:textId="599BAC66" w:rsidR="00717F4D" w:rsidRPr="005622AD" w:rsidRDefault="68353FBA" w:rsidP="35577836">
      <w:pPr>
        <w:pStyle w:val="ListParagraph"/>
        <w:rPr>
          <w:rFonts w:eastAsia="Calibri" w:cstheme="minorHAnsi"/>
          <w:color w:val="000000" w:themeColor="text1"/>
          <w:sz w:val="24"/>
          <w:szCs w:val="24"/>
        </w:rPr>
      </w:pPr>
      <w:r w:rsidRPr="005622AD">
        <w:rPr>
          <w:rStyle w:val="normaltextrun"/>
          <w:rFonts w:eastAsia="Calibri" w:cstheme="minorHAnsi"/>
          <w:b/>
          <w:bCs/>
          <w:color w:val="000000" w:themeColor="text1"/>
          <w:sz w:val="24"/>
          <w:szCs w:val="24"/>
        </w:rPr>
        <w:t>Business Arising:</w:t>
      </w:r>
      <w:r w:rsidR="002C7A3C">
        <w:rPr>
          <w:rStyle w:val="normaltextrun"/>
          <w:rFonts w:eastAsia="Calibri" w:cstheme="minorHAnsi"/>
          <w:b/>
          <w:bCs/>
          <w:color w:val="000000" w:themeColor="text1"/>
          <w:sz w:val="24"/>
          <w:szCs w:val="24"/>
        </w:rPr>
        <w:t xml:space="preserve"> </w:t>
      </w:r>
      <w:r w:rsidR="002C7A3C" w:rsidRPr="002C7A3C">
        <w:rPr>
          <w:rStyle w:val="normaltextrun"/>
          <w:rFonts w:eastAsia="Calibri" w:cstheme="minorHAnsi"/>
          <w:bCs/>
          <w:color w:val="000000" w:themeColor="text1"/>
          <w:sz w:val="24"/>
          <w:szCs w:val="24"/>
        </w:rPr>
        <w:t>None</w:t>
      </w:r>
      <w:bookmarkStart w:id="0" w:name="_GoBack"/>
      <w:bookmarkEnd w:id="0"/>
      <w:r w:rsidR="007D7E3A" w:rsidRPr="005622AD">
        <w:rPr>
          <w:rFonts w:cstheme="minorHAnsi"/>
          <w:sz w:val="24"/>
          <w:szCs w:val="24"/>
        </w:rPr>
        <w:br/>
      </w:r>
      <w:r w:rsidRPr="005622AD">
        <w:rPr>
          <w:rStyle w:val="normaltextrun"/>
          <w:rFonts w:eastAsia="Calibri" w:cstheme="minorHAnsi"/>
          <w:color w:val="000000" w:themeColor="text1"/>
          <w:sz w:val="24"/>
          <w:szCs w:val="24"/>
        </w:rPr>
        <w:t>  </w:t>
      </w:r>
    </w:p>
    <w:p w14:paraId="6F093E73" w14:textId="5741408F" w:rsidR="00717F4D" w:rsidRPr="005622AD" w:rsidRDefault="68353FBA" w:rsidP="002C7A3C">
      <w:pPr>
        <w:pStyle w:val="ListParagraph"/>
        <w:numPr>
          <w:ilvl w:val="0"/>
          <w:numId w:val="14"/>
        </w:numPr>
        <w:spacing w:after="0"/>
        <w:rPr>
          <w:rFonts w:eastAsia="Calibri" w:cstheme="minorHAnsi"/>
          <w:color w:val="000000" w:themeColor="text1"/>
          <w:sz w:val="24"/>
          <w:szCs w:val="24"/>
        </w:rPr>
      </w:pPr>
      <w:r w:rsidRPr="005622AD">
        <w:rPr>
          <w:rStyle w:val="normaltextrun"/>
          <w:rFonts w:eastAsia="Calibri" w:cstheme="minorHAnsi"/>
          <w:b/>
          <w:bCs/>
          <w:color w:val="000000" w:themeColor="text1"/>
          <w:sz w:val="24"/>
          <w:szCs w:val="24"/>
          <w:lang w:val="en-CA"/>
        </w:rPr>
        <w:t>New Business:</w:t>
      </w:r>
      <w:r w:rsidR="007D7E3A" w:rsidRPr="005622AD">
        <w:rPr>
          <w:rFonts w:cstheme="minorHAnsi"/>
          <w:sz w:val="24"/>
          <w:szCs w:val="24"/>
        </w:rPr>
        <w:br/>
      </w:r>
      <w:r w:rsidRPr="005622AD">
        <w:rPr>
          <w:rStyle w:val="eop"/>
          <w:rFonts w:eastAsia="Calibri" w:cstheme="minorHAnsi"/>
          <w:color w:val="000000" w:themeColor="text1"/>
          <w:sz w:val="24"/>
          <w:szCs w:val="24"/>
        </w:rPr>
        <w:t> </w:t>
      </w:r>
    </w:p>
    <w:p w14:paraId="763D5E8E" w14:textId="68C0D583" w:rsidR="002708BF" w:rsidRPr="002C7A3C" w:rsidRDefault="002708BF" w:rsidP="002C7A3C">
      <w:pPr>
        <w:pStyle w:val="ListParagraph"/>
        <w:numPr>
          <w:ilvl w:val="0"/>
          <w:numId w:val="15"/>
        </w:numPr>
        <w:spacing w:after="0" w:line="240" w:lineRule="auto"/>
        <w:textAlignment w:val="baseline"/>
        <w:rPr>
          <w:rFonts w:eastAsia="Times New Roman" w:cstheme="minorHAnsi"/>
          <w:sz w:val="24"/>
          <w:szCs w:val="24"/>
          <w:lang w:val="en-CA" w:eastAsia="en-CA"/>
        </w:rPr>
      </w:pPr>
      <w:r w:rsidRPr="002C7A3C">
        <w:rPr>
          <w:rFonts w:eastAsia="Times New Roman" w:cstheme="minorHAnsi"/>
          <w:b/>
          <w:bCs/>
          <w:color w:val="000000"/>
          <w:sz w:val="24"/>
          <w:szCs w:val="24"/>
          <w:lang w:val="en-CA" w:eastAsia="en-CA"/>
        </w:rPr>
        <w:t xml:space="preserve">LLWL Resource Team Report: Sandra </w:t>
      </w:r>
      <w:proofErr w:type="spellStart"/>
      <w:r w:rsidRPr="002C7A3C">
        <w:rPr>
          <w:rFonts w:eastAsia="Times New Roman" w:cstheme="minorHAnsi"/>
          <w:b/>
          <w:bCs/>
          <w:color w:val="000000"/>
          <w:sz w:val="24"/>
          <w:szCs w:val="24"/>
          <w:lang w:val="en-CA" w:eastAsia="en-CA"/>
        </w:rPr>
        <w:t>Litt</w:t>
      </w:r>
      <w:proofErr w:type="spellEnd"/>
      <w:r w:rsidRPr="002C7A3C">
        <w:rPr>
          <w:rFonts w:eastAsia="Times New Roman" w:cstheme="minorHAnsi"/>
          <w:color w:val="000000"/>
          <w:sz w:val="24"/>
          <w:szCs w:val="24"/>
          <w:lang w:val="en-CA" w:eastAsia="en-CA"/>
        </w:rPr>
        <w:t> </w:t>
      </w:r>
      <w:r w:rsidRPr="002C7A3C">
        <w:rPr>
          <w:rFonts w:eastAsia="Times New Roman" w:cstheme="minorHAnsi"/>
          <w:color w:val="000000"/>
          <w:sz w:val="24"/>
          <w:szCs w:val="24"/>
          <w:lang w:val="en-CA" w:eastAsia="en-CA"/>
        </w:rPr>
        <w:br/>
      </w:r>
      <w:r w:rsidRPr="002C7A3C">
        <w:rPr>
          <w:rFonts w:eastAsia="Times New Roman" w:cstheme="minorHAnsi"/>
          <w:b/>
          <w:bCs/>
          <w:color w:val="000000"/>
          <w:sz w:val="24"/>
          <w:szCs w:val="24"/>
          <w:lang w:val="en-CA" w:eastAsia="en-CA"/>
        </w:rPr>
        <w:t xml:space="preserve">  </w:t>
      </w:r>
      <w:r w:rsidRPr="002C7A3C">
        <w:rPr>
          <w:rFonts w:eastAsia="Times New Roman" w:cstheme="minorHAnsi"/>
          <w:color w:val="000000"/>
          <w:sz w:val="24"/>
          <w:szCs w:val="24"/>
          <w:lang w:val="en-CA" w:eastAsia="en-CA"/>
        </w:rPr>
        <w:t xml:space="preserve">   </w:t>
      </w:r>
    </w:p>
    <w:p w14:paraId="3AA15927" w14:textId="3E6CF3AD" w:rsidR="003F7350" w:rsidRPr="005622AD" w:rsidRDefault="003F7350" w:rsidP="003F7350">
      <w:pPr>
        <w:numPr>
          <w:ilvl w:val="0"/>
          <w:numId w:val="12"/>
        </w:numPr>
        <w:spacing w:after="0" w:line="240" w:lineRule="auto"/>
        <w:textAlignment w:val="baseline"/>
        <w:rPr>
          <w:rFonts w:eastAsia="Times New Roman" w:cstheme="minorHAnsi"/>
          <w:sz w:val="24"/>
          <w:szCs w:val="24"/>
          <w:lang w:eastAsia="en-CA"/>
        </w:rPr>
      </w:pPr>
      <w:r w:rsidRPr="005622AD">
        <w:rPr>
          <w:rFonts w:eastAsia="Times New Roman" w:cstheme="minorHAnsi"/>
          <w:color w:val="000000"/>
          <w:sz w:val="24"/>
          <w:szCs w:val="24"/>
          <w:lang w:val="en-CA" w:eastAsia="en-CA"/>
        </w:rPr>
        <w:t>The Team met on April the 8</w:t>
      </w:r>
      <w:r w:rsidRPr="005622AD">
        <w:rPr>
          <w:rFonts w:eastAsia="Times New Roman" w:cstheme="minorHAnsi"/>
          <w:color w:val="000000"/>
          <w:sz w:val="24"/>
          <w:szCs w:val="24"/>
          <w:vertAlign w:val="superscript"/>
          <w:lang w:val="en-CA" w:eastAsia="en-CA"/>
        </w:rPr>
        <w:t>th</w:t>
      </w:r>
      <w:r w:rsidRPr="005622AD">
        <w:rPr>
          <w:rFonts w:eastAsia="Times New Roman" w:cstheme="minorHAnsi"/>
          <w:color w:val="000000"/>
          <w:sz w:val="24"/>
          <w:szCs w:val="24"/>
          <w:lang w:val="en-CA" w:eastAsia="en-CA"/>
        </w:rPr>
        <w:t> </w:t>
      </w:r>
    </w:p>
    <w:p w14:paraId="2B615CB5" w14:textId="64DAD81A" w:rsidR="002708BF" w:rsidRPr="002708BF" w:rsidRDefault="002708BF" w:rsidP="003F7350">
      <w:pPr>
        <w:numPr>
          <w:ilvl w:val="0"/>
          <w:numId w:val="12"/>
        </w:numPr>
        <w:spacing w:after="0" w:line="240" w:lineRule="auto"/>
        <w:textAlignment w:val="baseline"/>
        <w:rPr>
          <w:rFonts w:eastAsia="Times New Roman" w:cstheme="minorHAnsi"/>
          <w:sz w:val="24"/>
          <w:szCs w:val="24"/>
          <w:lang w:eastAsia="en-CA"/>
        </w:rPr>
      </w:pPr>
      <w:r w:rsidRPr="005622AD">
        <w:rPr>
          <w:rFonts w:eastAsia="Times New Roman" w:cstheme="minorHAnsi"/>
          <w:color w:val="000000"/>
          <w:sz w:val="24"/>
          <w:szCs w:val="24"/>
          <w:lang w:val="en-CA" w:eastAsia="en-CA"/>
        </w:rPr>
        <w:t>New annual declaration form for the LLWL’s</w:t>
      </w:r>
      <w:r w:rsidRPr="005622AD">
        <w:rPr>
          <w:rFonts w:eastAsia="Times New Roman" w:cstheme="minorHAnsi"/>
          <w:color w:val="000000"/>
          <w:sz w:val="24"/>
          <w:szCs w:val="24"/>
          <w:lang w:eastAsia="en-CA"/>
        </w:rPr>
        <w:t> </w:t>
      </w:r>
    </w:p>
    <w:p w14:paraId="512E4D9D" w14:textId="77777777" w:rsidR="002708BF" w:rsidRPr="002708BF" w:rsidRDefault="002708BF" w:rsidP="003F7350">
      <w:pPr>
        <w:numPr>
          <w:ilvl w:val="0"/>
          <w:numId w:val="12"/>
        </w:numPr>
        <w:spacing w:after="0" w:line="240" w:lineRule="auto"/>
        <w:textAlignment w:val="baseline"/>
        <w:rPr>
          <w:rFonts w:eastAsia="Times New Roman" w:cstheme="minorHAnsi"/>
          <w:sz w:val="24"/>
          <w:szCs w:val="24"/>
          <w:lang w:eastAsia="en-CA"/>
        </w:rPr>
      </w:pPr>
      <w:r w:rsidRPr="005622AD">
        <w:rPr>
          <w:rFonts w:eastAsia="Times New Roman" w:cstheme="minorHAnsi"/>
          <w:color w:val="000000"/>
          <w:sz w:val="24"/>
          <w:szCs w:val="24"/>
          <w:lang w:val="en-CA" w:eastAsia="en-CA"/>
        </w:rPr>
        <w:t>Still looking for two new lay members for the committee</w:t>
      </w:r>
      <w:r w:rsidRPr="005622AD">
        <w:rPr>
          <w:rFonts w:eastAsia="Times New Roman" w:cstheme="minorHAnsi"/>
          <w:color w:val="000000"/>
          <w:sz w:val="24"/>
          <w:szCs w:val="24"/>
          <w:lang w:eastAsia="en-CA"/>
        </w:rPr>
        <w:t> </w:t>
      </w:r>
    </w:p>
    <w:p w14:paraId="78647346" w14:textId="77777777" w:rsidR="002708BF" w:rsidRPr="002708BF" w:rsidRDefault="002708BF" w:rsidP="003F7350">
      <w:pPr>
        <w:numPr>
          <w:ilvl w:val="0"/>
          <w:numId w:val="12"/>
        </w:numPr>
        <w:spacing w:after="0" w:line="240" w:lineRule="auto"/>
        <w:textAlignment w:val="baseline"/>
        <w:rPr>
          <w:rFonts w:eastAsia="Times New Roman" w:cstheme="minorHAnsi"/>
          <w:sz w:val="24"/>
          <w:szCs w:val="24"/>
          <w:lang w:eastAsia="en-CA"/>
        </w:rPr>
      </w:pPr>
      <w:r w:rsidRPr="005622AD">
        <w:rPr>
          <w:rFonts w:eastAsia="Times New Roman" w:cstheme="minorHAnsi"/>
          <w:color w:val="000000"/>
          <w:sz w:val="24"/>
          <w:szCs w:val="24"/>
          <w:lang w:val="en-CA" w:eastAsia="en-CA"/>
        </w:rPr>
        <w:t>An updated list will be sent out to Pastoral Charge Supervisors</w:t>
      </w:r>
      <w:r w:rsidRPr="005622AD">
        <w:rPr>
          <w:rFonts w:eastAsia="Times New Roman" w:cstheme="minorHAnsi"/>
          <w:color w:val="000000"/>
          <w:sz w:val="24"/>
          <w:szCs w:val="24"/>
          <w:lang w:eastAsia="en-CA"/>
        </w:rPr>
        <w:t> </w:t>
      </w:r>
    </w:p>
    <w:p w14:paraId="40A72C35" w14:textId="77777777" w:rsidR="002708BF" w:rsidRPr="002708BF" w:rsidRDefault="002708BF" w:rsidP="003F7350">
      <w:pPr>
        <w:numPr>
          <w:ilvl w:val="0"/>
          <w:numId w:val="12"/>
        </w:numPr>
        <w:spacing w:after="0" w:line="240" w:lineRule="auto"/>
        <w:textAlignment w:val="baseline"/>
        <w:rPr>
          <w:rFonts w:eastAsia="Times New Roman" w:cstheme="minorHAnsi"/>
          <w:sz w:val="24"/>
          <w:szCs w:val="24"/>
          <w:lang w:eastAsia="en-CA"/>
        </w:rPr>
      </w:pPr>
      <w:r w:rsidRPr="005622AD">
        <w:rPr>
          <w:rFonts w:eastAsia="Times New Roman" w:cstheme="minorHAnsi"/>
          <w:color w:val="000000"/>
          <w:sz w:val="24"/>
          <w:szCs w:val="24"/>
          <w:lang w:val="en-CA" w:eastAsia="en-CA"/>
        </w:rPr>
        <w:t>September 27</w:t>
      </w:r>
      <w:r w:rsidRPr="005622AD">
        <w:rPr>
          <w:rFonts w:eastAsia="Times New Roman" w:cstheme="minorHAnsi"/>
          <w:color w:val="000000"/>
          <w:sz w:val="24"/>
          <w:szCs w:val="24"/>
          <w:vertAlign w:val="superscript"/>
          <w:lang w:val="en-CA" w:eastAsia="en-CA"/>
        </w:rPr>
        <w:t>th</w:t>
      </w:r>
      <w:r w:rsidRPr="005622AD">
        <w:rPr>
          <w:rFonts w:eastAsia="Times New Roman" w:cstheme="minorHAnsi"/>
          <w:color w:val="000000"/>
          <w:sz w:val="24"/>
          <w:szCs w:val="24"/>
          <w:lang w:val="en-CA" w:eastAsia="en-CA"/>
        </w:rPr>
        <w:t xml:space="preserve"> at Bethel Stone full day event for the LLWL’s</w:t>
      </w:r>
      <w:r w:rsidRPr="005622AD">
        <w:rPr>
          <w:rFonts w:eastAsia="Times New Roman" w:cstheme="minorHAnsi"/>
          <w:color w:val="000000"/>
          <w:sz w:val="24"/>
          <w:szCs w:val="24"/>
          <w:lang w:eastAsia="en-CA"/>
        </w:rPr>
        <w:t> </w:t>
      </w:r>
      <w:r w:rsidRPr="002708BF">
        <w:rPr>
          <w:rFonts w:eastAsia="Times New Roman" w:cstheme="minorHAnsi"/>
          <w:color w:val="000000"/>
          <w:sz w:val="24"/>
          <w:szCs w:val="24"/>
          <w:lang w:eastAsia="en-CA"/>
        </w:rPr>
        <w:br/>
      </w:r>
      <w:r w:rsidRPr="005622AD">
        <w:rPr>
          <w:rFonts w:eastAsia="Times New Roman" w:cstheme="minorHAnsi"/>
          <w:color w:val="000000"/>
          <w:sz w:val="24"/>
          <w:szCs w:val="24"/>
          <w:lang w:eastAsia="en-CA"/>
        </w:rPr>
        <w:t> </w:t>
      </w:r>
    </w:p>
    <w:p w14:paraId="6857B6C2" w14:textId="492FC91E" w:rsidR="002708BF" w:rsidRPr="005622AD" w:rsidRDefault="002708BF" w:rsidP="002C7A3C">
      <w:pPr>
        <w:pStyle w:val="ListParagraph"/>
        <w:numPr>
          <w:ilvl w:val="0"/>
          <w:numId w:val="15"/>
        </w:numPr>
        <w:spacing w:after="0" w:line="240" w:lineRule="auto"/>
        <w:textAlignment w:val="baseline"/>
        <w:rPr>
          <w:rFonts w:eastAsia="Times New Roman" w:cstheme="minorHAnsi"/>
          <w:sz w:val="24"/>
          <w:szCs w:val="24"/>
          <w:lang w:val="en-CA" w:eastAsia="en-CA"/>
        </w:rPr>
      </w:pPr>
      <w:r w:rsidRPr="005622AD">
        <w:rPr>
          <w:rFonts w:eastAsia="Times New Roman" w:cstheme="minorHAnsi"/>
          <w:b/>
          <w:bCs/>
          <w:color w:val="000000"/>
          <w:sz w:val="24"/>
          <w:szCs w:val="24"/>
          <w:lang w:val="en-CA" w:eastAsia="en-CA"/>
        </w:rPr>
        <w:t>Executive Update:</w:t>
      </w:r>
      <w:r w:rsidR="002C7A3C">
        <w:rPr>
          <w:rFonts w:eastAsia="Times New Roman" w:cstheme="minorHAnsi"/>
          <w:color w:val="000000"/>
          <w:sz w:val="24"/>
          <w:szCs w:val="24"/>
          <w:lang w:val="en-CA" w:eastAsia="en-CA"/>
        </w:rPr>
        <w:br/>
      </w:r>
    </w:p>
    <w:p w14:paraId="080B1196" w14:textId="77777777" w:rsidR="002708BF" w:rsidRPr="002708BF" w:rsidRDefault="002708BF" w:rsidP="002708BF">
      <w:pPr>
        <w:numPr>
          <w:ilvl w:val="0"/>
          <w:numId w:val="8"/>
        </w:numPr>
        <w:spacing w:after="0" w:line="240" w:lineRule="auto"/>
        <w:textAlignment w:val="baseline"/>
        <w:rPr>
          <w:rFonts w:eastAsia="Times New Roman" w:cstheme="minorHAnsi"/>
          <w:sz w:val="24"/>
          <w:szCs w:val="24"/>
          <w:lang w:eastAsia="en-CA"/>
        </w:rPr>
      </w:pPr>
      <w:r w:rsidRPr="005622AD">
        <w:rPr>
          <w:rFonts w:eastAsia="Times New Roman" w:cstheme="minorHAnsi"/>
          <w:color w:val="000000"/>
          <w:sz w:val="24"/>
          <w:szCs w:val="24"/>
          <w:lang w:val="en-CA" w:eastAsia="en-CA"/>
        </w:rPr>
        <w:t>Changes of Relationship for Pastoral Charges</w:t>
      </w:r>
      <w:r w:rsidRPr="005622AD">
        <w:rPr>
          <w:rFonts w:eastAsia="Times New Roman" w:cstheme="minorHAnsi"/>
          <w:color w:val="000000"/>
          <w:sz w:val="24"/>
          <w:szCs w:val="24"/>
          <w:lang w:eastAsia="en-CA"/>
        </w:rPr>
        <w:t> </w:t>
      </w:r>
    </w:p>
    <w:p w14:paraId="2BAE6A8E" w14:textId="77777777" w:rsidR="002708BF" w:rsidRPr="002708BF" w:rsidRDefault="002708BF" w:rsidP="002708BF">
      <w:pPr>
        <w:spacing w:after="0" w:line="240" w:lineRule="auto"/>
        <w:ind w:left="720"/>
        <w:textAlignment w:val="baseline"/>
        <w:rPr>
          <w:rFonts w:eastAsia="Times New Roman" w:cstheme="minorHAnsi"/>
          <w:sz w:val="24"/>
          <w:szCs w:val="24"/>
          <w:lang w:val="en-CA" w:eastAsia="en-CA"/>
        </w:rPr>
      </w:pPr>
      <w:r w:rsidRPr="005622AD">
        <w:rPr>
          <w:rFonts w:eastAsia="Times New Roman" w:cstheme="minorHAnsi"/>
          <w:color w:val="000000"/>
          <w:sz w:val="24"/>
          <w:szCs w:val="24"/>
          <w:lang w:val="en-CA" w:eastAsia="en-CA"/>
        </w:rPr>
        <w:t> </w:t>
      </w:r>
    </w:p>
    <w:p w14:paraId="5D3A92DD" w14:textId="3CC954AE" w:rsidR="002708BF" w:rsidRPr="005622AD" w:rsidRDefault="002708BF" w:rsidP="002C7A3C">
      <w:pPr>
        <w:pStyle w:val="ListParagraph"/>
        <w:numPr>
          <w:ilvl w:val="0"/>
          <w:numId w:val="15"/>
        </w:numPr>
        <w:spacing w:after="0" w:line="240" w:lineRule="auto"/>
        <w:textAlignment w:val="baseline"/>
        <w:rPr>
          <w:rFonts w:eastAsia="Times New Roman" w:cstheme="minorHAnsi"/>
          <w:sz w:val="24"/>
          <w:szCs w:val="24"/>
          <w:lang w:val="en-CA" w:eastAsia="en-CA"/>
        </w:rPr>
      </w:pPr>
      <w:r w:rsidRPr="005622AD">
        <w:rPr>
          <w:rFonts w:eastAsia="Times New Roman" w:cstheme="minorHAnsi"/>
          <w:b/>
          <w:bCs/>
          <w:color w:val="000000"/>
          <w:sz w:val="24"/>
          <w:szCs w:val="24"/>
          <w:lang w:eastAsia="en-CA"/>
        </w:rPr>
        <w:t>Liaison</w:t>
      </w:r>
      <w:r w:rsidRPr="005622AD">
        <w:rPr>
          <w:rFonts w:eastAsia="Times New Roman" w:cstheme="minorHAnsi"/>
          <w:b/>
          <w:bCs/>
          <w:color w:val="000000"/>
          <w:sz w:val="24"/>
          <w:szCs w:val="24"/>
          <w:lang w:val="en-CA" w:eastAsia="en-CA"/>
        </w:rPr>
        <w:t xml:space="preserve"> Resource Update: </w:t>
      </w:r>
      <w:r w:rsidRPr="005622AD">
        <w:rPr>
          <w:rFonts w:eastAsia="Times New Roman" w:cstheme="minorHAnsi"/>
          <w:color w:val="000000"/>
          <w:sz w:val="24"/>
          <w:szCs w:val="24"/>
          <w:lang w:val="en-CA" w:eastAsia="en-CA"/>
        </w:rPr>
        <w:t xml:space="preserve">Barb </w:t>
      </w:r>
      <w:proofErr w:type="spellStart"/>
      <w:r w:rsidRPr="005622AD">
        <w:rPr>
          <w:rFonts w:eastAsia="Times New Roman" w:cstheme="minorHAnsi"/>
          <w:color w:val="000000"/>
          <w:sz w:val="24"/>
          <w:szCs w:val="24"/>
          <w:lang w:val="en-CA" w:eastAsia="en-CA"/>
        </w:rPr>
        <w:t>Duffin</w:t>
      </w:r>
      <w:proofErr w:type="spellEnd"/>
      <w:r w:rsidRPr="005622AD">
        <w:rPr>
          <w:rFonts w:eastAsia="Times New Roman" w:cstheme="minorHAnsi"/>
          <w:color w:val="000000"/>
          <w:sz w:val="24"/>
          <w:szCs w:val="24"/>
          <w:lang w:val="en-CA" w:eastAsia="en-CA"/>
        </w:rPr>
        <w:t xml:space="preserve"> (absent)</w:t>
      </w:r>
      <w:r w:rsidR="002C7A3C">
        <w:rPr>
          <w:rFonts w:eastAsia="Times New Roman" w:cstheme="minorHAnsi"/>
          <w:color w:val="000000"/>
          <w:sz w:val="24"/>
          <w:szCs w:val="24"/>
          <w:lang w:val="en-CA" w:eastAsia="en-CA"/>
        </w:rPr>
        <w:br/>
      </w:r>
    </w:p>
    <w:p w14:paraId="2B211ADA" w14:textId="77777777" w:rsidR="002708BF" w:rsidRPr="002708BF" w:rsidRDefault="002708BF" w:rsidP="002708BF">
      <w:pPr>
        <w:numPr>
          <w:ilvl w:val="0"/>
          <w:numId w:val="9"/>
        </w:num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eastAsia="en-CA"/>
        </w:rPr>
        <w:t xml:space="preserve">Liaison needed for </w:t>
      </w:r>
      <w:proofErr w:type="spellStart"/>
      <w:r w:rsidRPr="005622AD">
        <w:rPr>
          <w:rFonts w:eastAsia="Times New Roman" w:cstheme="minorHAnsi"/>
          <w:sz w:val="24"/>
          <w:szCs w:val="24"/>
          <w:lang w:eastAsia="en-CA"/>
        </w:rPr>
        <w:t>Freelton</w:t>
      </w:r>
      <w:proofErr w:type="spellEnd"/>
      <w:r w:rsidRPr="005622AD">
        <w:rPr>
          <w:rFonts w:eastAsia="Times New Roman" w:cstheme="minorHAnsi"/>
          <w:sz w:val="24"/>
          <w:szCs w:val="24"/>
          <w:lang w:eastAsia="en-CA"/>
        </w:rPr>
        <w:t xml:space="preserve"> Strabane</w:t>
      </w:r>
      <w:r w:rsidRPr="005622AD">
        <w:rPr>
          <w:rFonts w:eastAsia="Times New Roman" w:cstheme="minorHAnsi"/>
          <w:sz w:val="24"/>
          <w:szCs w:val="24"/>
          <w:lang w:val="en-CA" w:eastAsia="en-CA"/>
        </w:rPr>
        <w:t> </w:t>
      </w:r>
    </w:p>
    <w:p w14:paraId="300FEC9F" w14:textId="77777777" w:rsidR="002708BF" w:rsidRPr="002708BF" w:rsidRDefault="002708BF" w:rsidP="002708BF">
      <w:pPr>
        <w:numPr>
          <w:ilvl w:val="0"/>
          <w:numId w:val="10"/>
        </w:numPr>
        <w:spacing w:after="0" w:line="240" w:lineRule="auto"/>
        <w:textAlignment w:val="baseline"/>
        <w:rPr>
          <w:rFonts w:eastAsia="Times New Roman" w:cstheme="minorHAnsi"/>
          <w:sz w:val="24"/>
          <w:szCs w:val="24"/>
          <w:lang w:eastAsia="en-CA"/>
        </w:rPr>
      </w:pPr>
      <w:r w:rsidRPr="005622AD">
        <w:rPr>
          <w:rFonts w:eastAsia="Times New Roman" w:cstheme="minorHAnsi"/>
          <w:sz w:val="24"/>
          <w:szCs w:val="24"/>
          <w:lang w:eastAsia="en-CA"/>
        </w:rPr>
        <w:t>Still looking for liaisons for some congregations, Micol has had conversations with Barb about liaison matching. </w:t>
      </w:r>
    </w:p>
    <w:p w14:paraId="6DF557EA" w14:textId="77777777" w:rsidR="002708BF" w:rsidRPr="002708BF" w:rsidRDefault="002708BF" w:rsidP="002708BF">
      <w:pPr>
        <w:numPr>
          <w:ilvl w:val="0"/>
          <w:numId w:val="11"/>
        </w:numPr>
        <w:spacing w:after="0" w:line="240" w:lineRule="auto"/>
        <w:textAlignment w:val="baseline"/>
        <w:rPr>
          <w:rFonts w:eastAsia="Times New Roman" w:cstheme="minorHAnsi"/>
          <w:sz w:val="24"/>
          <w:szCs w:val="24"/>
          <w:lang w:eastAsia="en-CA"/>
        </w:rPr>
      </w:pPr>
      <w:r w:rsidRPr="005622AD">
        <w:rPr>
          <w:rFonts w:eastAsia="Times New Roman" w:cstheme="minorHAnsi"/>
          <w:sz w:val="24"/>
          <w:szCs w:val="24"/>
          <w:lang w:eastAsia="en-CA"/>
        </w:rPr>
        <w:lastRenderedPageBreak/>
        <w:t xml:space="preserve">List is in SharePoint under In Process here: </w:t>
      </w:r>
      <w:hyperlink r:id="rId13" w:tgtFrame="_blank" w:history="1">
        <w:r w:rsidRPr="005622AD">
          <w:rPr>
            <w:rFonts w:eastAsia="Times New Roman" w:cstheme="minorHAnsi"/>
            <w:color w:val="0563C1"/>
            <w:sz w:val="24"/>
            <w:szCs w:val="24"/>
            <w:u w:val="single"/>
            <w:lang w:eastAsia="en-CA"/>
          </w:rPr>
          <w:t>HF In Process Chart.xlsx</w:t>
        </w:r>
      </w:hyperlink>
    </w:p>
    <w:p w14:paraId="7AE14A8C" w14:textId="0EDED641" w:rsidR="00717F4D" w:rsidRPr="005622AD" w:rsidRDefault="00717F4D" w:rsidP="35577836">
      <w:pPr>
        <w:pStyle w:val="ListParagraph"/>
        <w:rPr>
          <w:rFonts w:cstheme="minorHAnsi"/>
          <w:sz w:val="24"/>
          <w:szCs w:val="24"/>
        </w:rPr>
      </w:pPr>
    </w:p>
    <w:p w14:paraId="406EC4DE" w14:textId="6FF89C23" w:rsidR="00717F4D" w:rsidRPr="00713133" w:rsidRDefault="28644DB5" w:rsidP="002C7A3C">
      <w:pPr>
        <w:pStyle w:val="ListParagraph"/>
        <w:numPr>
          <w:ilvl w:val="0"/>
          <w:numId w:val="15"/>
        </w:numPr>
        <w:rPr>
          <w:rFonts w:cstheme="minorHAnsi"/>
          <w:sz w:val="24"/>
          <w:szCs w:val="24"/>
        </w:rPr>
      </w:pPr>
      <w:r w:rsidRPr="00713133">
        <w:rPr>
          <w:rFonts w:cstheme="minorHAnsi"/>
          <w:b/>
          <w:bCs/>
          <w:sz w:val="24"/>
          <w:szCs w:val="24"/>
        </w:rPr>
        <w:t>Exit Interviews</w:t>
      </w:r>
      <w:r w:rsidR="003F7350" w:rsidRPr="00713133">
        <w:rPr>
          <w:rFonts w:cstheme="minorHAnsi"/>
          <w:b/>
          <w:bCs/>
          <w:sz w:val="24"/>
          <w:szCs w:val="24"/>
        </w:rPr>
        <w:t>:</w:t>
      </w:r>
      <w:r w:rsidR="003F7350" w:rsidRPr="00713133">
        <w:rPr>
          <w:rFonts w:cstheme="minorHAnsi"/>
          <w:b/>
          <w:bCs/>
          <w:sz w:val="24"/>
          <w:szCs w:val="24"/>
        </w:rPr>
        <w:br/>
      </w:r>
      <w:r w:rsidR="007D7E3A" w:rsidRPr="00713133">
        <w:rPr>
          <w:rFonts w:cstheme="minorHAnsi"/>
          <w:sz w:val="24"/>
          <w:szCs w:val="24"/>
        </w:rPr>
        <w:br/>
      </w:r>
      <w:r w:rsidR="007D7E3A" w:rsidRPr="00713133">
        <w:rPr>
          <w:rFonts w:cstheme="minorHAnsi"/>
          <w:sz w:val="24"/>
          <w:szCs w:val="24"/>
        </w:rPr>
        <w:tab/>
      </w:r>
      <w:r w:rsidR="35F6E850" w:rsidRPr="00713133">
        <w:rPr>
          <w:rFonts w:cstheme="minorHAnsi"/>
          <w:b/>
          <w:sz w:val="24"/>
          <w:szCs w:val="24"/>
        </w:rPr>
        <w:t>Allison Playfair, Carlisle-</w:t>
      </w:r>
      <w:proofErr w:type="spellStart"/>
      <w:r w:rsidR="35F6E850" w:rsidRPr="00713133">
        <w:rPr>
          <w:rFonts w:cstheme="minorHAnsi"/>
          <w:b/>
          <w:sz w:val="24"/>
          <w:szCs w:val="24"/>
        </w:rPr>
        <w:t>Kilbride</w:t>
      </w:r>
      <w:proofErr w:type="spellEnd"/>
      <w:r w:rsidR="35F6E850" w:rsidRPr="00713133">
        <w:rPr>
          <w:rFonts w:cstheme="minorHAnsi"/>
          <w:b/>
          <w:sz w:val="24"/>
          <w:szCs w:val="24"/>
        </w:rPr>
        <w:t xml:space="preserve"> PC</w:t>
      </w:r>
    </w:p>
    <w:p w14:paraId="40B94E22" w14:textId="035CFCC8" w:rsidR="002708BF" w:rsidRPr="002708BF" w:rsidRDefault="002708BF" w:rsidP="002708BF">
      <w:pPr>
        <w:spacing w:after="0" w:line="240" w:lineRule="auto"/>
        <w:ind w:left="720"/>
        <w:textAlignment w:val="baseline"/>
        <w:rPr>
          <w:rFonts w:eastAsia="Times New Roman" w:cstheme="minorHAnsi"/>
          <w:sz w:val="24"/>
          <w:szCs w:val="24"/>
          <w:lang w:val="en-CA" w:eastAsia="en-CA"/>
        </w:rPr>
      </w:pPr>
      <w:r w:rsidRPr="005622AD">
        <w:rPr>
          <w:rFonts w:cstheme="minorHAnsi"/>
          <w:sz w:val="24"/>
          <w:szCs w:val="24"/>
        </w:rPr>
        <w:t xml:space="preserve">MOTION: </w:t>
      </w:r>
      <w:r w:rsidRPr="005622AD">
        <w:rPr>
          <w:rFonts w:eastAsia="Times New Roman" w:cstheme="minorHAnsi"/>
          <w:sz w:val="24"/>
          <w:szCs w:val="24"/>
          <w:lang w:eastAsia="en-CA"/>
        </w:rPr>
        <w:t>MOVED: Morar Murray-Hayes</w:t>
      </w:r>
      <w:r w:rsidRPr="005622AD">
        <w:rPr>
          <w:rFonts w:eastAsia="Times New Roman" w:cstheme="minorHAnsi"/>
          <w:sz w:val="24"/>
          <w:szCs w:val="24"/>
          <w:lang w:eastAsia="en-CA"/>
        </w:rPr>
        <w:t>, seconded by</w:t>
      </w:r>
      <w:r w:rsidRPr="005622AD">
        <w:rPr>
          <w:rFonts w:eastAsia="Times New Roman" w:cstheme="minorHAnsi"/>
          <w:sz w:val="24"/>
          <w:szCs w:val="24"/>
          <w:lang w:eastAsia="en-CA"/>
        </w:rPr>
        <w:t xml:space="preserve"> </w:t>
      </w:r>
      <w:r w:rsidRPr="005622AD">
        <w:rPr>
          <w:rFonts w:eastAsia="Times New Roman" w:cstheme="minorHAnsi"/>
          <w:sz w:val="24"/>
          <w:szCs w:val="24"/>
          <w:lang w:eastAsia="en-CA"/>
        </w:rPr>
        <w:t>J</w:t>
      </w:r>
      <w:r w:rsidRPr="005622AD">
        <w:rPr>
          <w:rFonts w:eastAsia="Times New Roman" w:cstheme="minorHAnsi"/>
          <w:sz w:val="24"/>
          <w:szCs w:val="24"/>
          <w:lang w:eastAsia="en-CA"/>
        </w:rPr>
        <w:t xml:space="preserve">eff </w:t>
      </w:r>
      <w:r w:rsidRPr="005622AD">
        <w:rPr>
          <w:rFonts w:eastAsia="Times New Roman" w:cstheme="minorHAnsi"/>
          <w:sz w:val="24"/>
          <w:szCs w:val="24"/>
          <w:lang w:eastAsia="en-CA"/>
        </w:rPr>
        <w:t>W</w:t>
      </w:r>
      <w:r w:rsidRPr="005622AD">
        <w:rPr>
          <w:rFonts w:eastAsia="Times New Roman" w:cstheme="minorHAnsi"/>
          <w:sz w:val="24"/>
          <w:szCs w:val="24"/>
          <w:lang w:eastAsia="en-CA"/>
        </w:rPr>
        <w:t>erner</w:t>
      </w:r>
      <w:r w:rsidRPr="005622AD">
        <w:rPr>
          <w:rFonts w:eastAsia="Times New Roman" w:cstheme="minorHAnsi"/>
          <w:sz w:val="24"/>
          <w:szCs w:val="24"/>
          <w:lang w:val="en-CA" w:eastAsia="en-CA"/>
        </w:rPr>
        <w:t> </w:t>
      </w:r>
    </w:p>
    <w:p w14:paraId="28D0B825" w14:textId="215A3B22" w:rsidR="3505715B" w:rsidRPr="005622AD" w:rsidRDefault="3505715B" w:rsidP="35F6E850">
      <w:pPr>
        <w:ind w:left="720"/>
        <w:rPr>
          <w:rFonts w:cstheme="minorHAnsi"/>
          <w:sz w:val="24"/>
          <w:szCs w:val="24"/>
        </w:rPr>
      </w:pPr>
      <w:r w:rsidRPr="005622AD">
        <w:rPr>
          <w:rFonts w:cstheme="minorHAnsi"/>
          <w:sz w:val="24"/>
          <w:szCs w:val="24"/>
        </w:rPr>
        <w:t>That the Human Resources Commission of Horseshoe Falls Regional Council receive the exit interview for Allison Playfair, OM-R, who has left Carlisle-</w:t>
      </w:r>
      <w:proofErr w:type="spellStart"/>
      <w:r w:rsidRPr="005622AD">
        <w:rPr>
          <w:rFonts w:cstheme="minorHAnsi"/>
          <w:sz w:val="24"/>
          <w:szCs w:val="24"/>
        </w:rPr>
        <w:t>Kilbride</w:t>
      </w:r>
      <w:proofErr w:type="spellEnd"/>
      <w:r w:rsidRPr="005622AD">
        <w:rPr>
          <w:rFonts w:cstheme="minorHAnsi"/>
          <w:sz w:val="24"/>
          <w:szCs w:val="24"/>
        </w:rPr>
        <w:t>.</w:t>
      </w:r>
    </w:p>
    <w:p w14:paraId="1D9B3CDA" w14:textId="3E6680B3" w:rsidR="002708BF" w:rsidRPr="005622AD" w:rsidRDefault="002708BF" w:rsidP="35F6E850">
      <w:pPr>
        <w:ind w:left="720"/>
        <w:rPr>
          <w:rFonts w:cstheme="minorHAnsi"/>
          <w:b/>
          <w:sz w:val="24"/>
          <w:szCs w:val="24"/>
        </w:rPr>
      </w:pPr>
      <w:r w:rsidRPr="005622AD">
        <w:rPr>
          <w:rFonts w:cstheme="minorHAnsi"/>
          <w:b/>
          <w:sz w:val="24"/>
          <w:szCs w:val="24"/>
        </w:rPr>
        <w:t>CARRIED</w:t>
      </w:r>
    </w:p>
    <w:p w14:paraId="7D642DC3" w14:textId="604EA643" w:rsidR="002708BF" w:rsidRPr="005622AD" w:rsidRDefault="002708BF" w:rsidP="35F6E850">
      <w:pPr>
        <w:ind w:left="720"/>
        <w:rPr>
          <w:rFonts w:cstheme="minorHAnsi"/>
          <w:sz w:val="24"/>
          <w:szCs w:val="24"/>
        </w:rPr>
      </w:pPr>
      <w:r w:rsidRPr="005622AD">
        <w:rPr>
          <w:rFonts w:cstheme="minorHAnsi"/>
          <w:sz w:val="24"/>
          <w:szCs w:val="24"/>
        </w:rPr>
        <w:t>1-Abstention Allison Playfair</w:t>
      </w:r>
    </w:p>
    <w:p w14:paraId="760CBA69" w14:textId="71D19C7C" w:rsidR="58A63D18" w:rsidRPr="005622AD" w:rsidRDefault="58A63D18" w:rsidP="003F7350">
      <w:pPr>
        <w:ind w:firstLine="720"/>
        <w:rPr>
          <w:rFonts w:cstheme="minorHAnsi"/>
          <w:b/>
          <w:sz w:val="24"/>
          <w:szCs w:val="24"/>
        </w:rPr>
      </w:pPr>
      <w:r w:rsidRPr="005622AD">
        <w:rPr>
          <w:rFonts w:cstheme="minorHAnsi"/>
          <w:b/>
          <w:sz w:val="24"/>
          <w:szCs w:val="24"/>
        </w:rPr>
        <w:t>Jen Auger, Norval PC</w:t>
      </w:r>
    </w:p>
    <w:p w14:paraId="640A8B31" w14:textId="1B93DD01" w:rsidR="003F7350" w:rsidRPr="002708BF" w:rsidRDefault="003F7350" w:rsidP="003F7350">
      <w:pPr>
        <w:spacing w:after="0" w:line="240" w:lineRule="auto"/>
        <w:ind w:left="720"/>
        <w:textAlignment w:val="baseline"/>
        <w:rPr>
          <w:rFonts w:eastAsia="Times New Roman" w:cstheme="minorHAnsi"/>
          <w:sz w:val="24"/>
          <w:szCs w:val="24"/>
          <w:lang w:eastAsia="en-CA"/>
        </w:rPr>
      </w:pPr>
      <w:r w:rsidRPr="005622AD">
        <w:rPr>
          <w:rFonts w:eastAsia="Times New Roman" w:cstheme="minorHAnsi"/>
          <w:b/>
          <w:bCs/>
          <w:sz w:val="24"/>
          <w:szCs w:val="24"/>
          <w:lang w:eastAsia="en-CA"/>
        </w:rPr>
        <w:t>MOTION:</w:t>
      </w:r>
      <w:r w:rsidRPr="005622AD">
        <w:rPr>
          <w:rFonts w:eastAsia="Times New Roman" w:cstheme="minorHAnsi"/>
          <w:sz w:val="24"/>
          <w:szCs w:val="24"/>
          <w:lang w:eastAsia="en-CA"/>
        </w:rPr>
        <w:t xml:space="preserve"> Moved by Allison Playfair, seconded by Morar Murray-Hayes </w:t>
      </w:r>
    </w:p>
    <w:p w14:paraId="1A8B8282" w14:textId="73216AC9" w:rsidR="2235C1D6" w:rsidRPr="005622AD" w:rsidRDefault="2235C1D6" w:rsidP="0AD557A3">
      <w:pPr>
        <w:spacing w:after="0" w:line="240" w:lineRule="auto"/>
        <w:ind w:left="720"/>
        <w:rPr>
          <w:rStyle w:val="eop"/>
          <w:rFonts w:eastAsia="Calibri" w:cstheme="minorHAnsi"/>
          <w:color w:val="000000" w:themeColor="text1"/>
          <w:sz w:val="24"/>
          <w:szCs w:val="24"/>
          <w:lang w:val="en-CA"/>
        </w:rPr>
      </w:pPr>
      <w:r w:rsidRPr="005622AD">
        <w:rPr>
          <w:rStyle w:val="eop"/>
          <w:rFonts w:eastAsia="Calibri" w:cstheme="minorHAnsi"/>
          <w:color w:val="000000" w:themeColor="text1"/>
          <w:sz w:val="24"/>
          <w:szCs w:val="24"/>
          <w:lang w:val="en-CA"/>
        </w:rPr>
        <w:t xml:space="preserve">That the Human Resources Commission of Horseshoe Falls Regional Council receive the exit interview for Jen Auger, DM, who </w:t>
      </w:r>
      <w:r w:rsidR="14C5CBA0" w:rsidRPr="005622AD">
        <w:rPr>
          <w:rStyle w:val="eop"/>
          <w:rFonts w:eastAsia="Calibri" w:cstheme="minorHAnsi"/>
          <w:color w:val="000000" w:themeColor="text1"/>
          <w:sz w:val="24"/>
          <w:szCs w:val="24"/>
          <w:lang w:val="en-CA"/>
        </w:rPr>
        <w:t>has recently</w:t>
      </w:r>
      <w:r w:rsidRPr="005622AD">
        <w:rPr>
          <w:rStyle w:val="eop"/>
          <w:rFonts w:eastAsia="Calibri" w:cstheme="minorHAnsi"/>
          <w:color w:val="000000" w:themeColor="text1"/>
          <w:sz w:val="24"/>
          <w:szCs w:val="24"/>
          <w:lang w:val="en-CA"/>
        </w:rPr>
        <w:t xml:space="preserve"> le</w:t>
      </w:r>
      <w:r w:rsidR="76E4F8FC" w:rsidRPr="005622AD">
        <w:rPr>
          <w:rStyle w:val="eop"/>
          <w:rFonts w:eastAsia="Calibri" w:cstheme="minorHAnsi"/>
          <w:color w:val="000000" w:themeColor="text1"/>
          <w:sz w:val="24"/>
          <w:szCs w:val="24"/>
          <w:lang w:val="en-CA"/>
        </w:rPr>
        <w:t>ft</w:t>
      </w:r>
      <w:r w:rsidRPr="005622AD">
        <w:rPr>
          <w:rStyle w:val="eop"/>
          <w:rFonts w:eastAsia="Calibri" w:cstheme="minorHAnsi"/>
          <w:color w:val="000000" w:themeColor="text1"/>
          <w:sz w:val="24"/>
          <w:szCs w:val="24"/>
          <w:lang w:val="en-CA"/>
        </w:rPr>
        <w:t xml:space="preserve"> Norval United. </w:t>
      </w:r>
    </w:p>
    <w:p w14:paraId="3E27421F" w14:textId="457E7265" w:rsidR="35F6E850" w:rsidRPr="005622AD" w:rsidRDefault="35F6E850" w:rsidP="35F6E850">
      <w:pPr>
        <w:spacing w:after="0" w:line="240" w:lineRule="auto"/>
        <w:rPr>
          <w:rFonts w:eastAsia="Times New Roman" w:cstheme="minorHAnsi"/>
          <w:color w:val="000000" w:themeColor="text1"/>
          <w:sz w:val="24"/>
          <w:szCs w:val="24"/>
        </w:rPr>
      </w:pPr>
    </w:p>
    <w:p w14:paraId="5361A023" w14:textId="77777777" w:rsidR="002708BF" w:rsidRPr="002708BF" w:rsidRDefault="002708BF" w:rsidP="002708BF">
      <w:pPr>
        <w:spacing w:after="0" w:line="240" w:lineRule="auto"/>
        <w:ind w:left="720"/>
        <w:textAlignment w:val="baseline"/>
        <w:rPr>
          <w:rFonts w:eastAsia="Times New Roman" w:cstheme="minorHAnsi"/>
          <w:b/>
          <w:sz w:val="24"/>
          <w:szCs w:val="24"/>
          <w:lang w:eastAsia="en-CA"/>
        </w:rPr>
      </w:pPr>
      <w:r w:rsidRPr="005622AD">
        <w:rPr>
          <w:rFonts w:eastAsia="Times New Roman" w:cstheme="minorHAnsi"/>
          <w:b/>
          <w:sz w:val="24"/>
          <w:szCs w:val="24"/>
          <w:lang w:eastAsia="en-CA"/>
        </w:rPr>
        <w:t>CARRIED </w:t>
      </w:r>
    </w:p>
    <w:p w14:paraId="63493B66" w14:textId="77777777" w:rsidR="002708BF" w:rsidRPr="002708BF" w:rsidRDefault="002708BF" w:rsidP="002708BF">
      <w:pPr>
        <w:spacing w:after="0" w:line="240" w:lineRule="auto"/>
        <w:ind w:left="720"/>
        <w:textAlignment w:val="baseline"/>
        <w:rPr>
          <w:rFonts w:eastAsia="Times New Roman" w:cstheme="minorHAnsi"/>
          <w:sz w:val="24"/>
          <w:szCs w:val="24"/>
          <w:lang w:eastAsia="en-CA"/>
        </w:rPr>
      </w:pPr>
      <w:r w:rsidRPr="005622AD">
        <w:rPr>
          <w:rFonts w:eastAsia="Times New Roman" w:cstheme="minorHAnsi"/>
          <w:sz w:val="24"/>
          <w:szCs w:val="24"/>
          <w:lang w:eastAsia="en-CA"/>
        </w:rPr>
        <w:t> </w:t>
      </w:r>
    </w:p>
    <w:p w14:paraId="6E983FE7" w14:textId="77777777" w:rsidR="002708BF" w:rsidRPr="005622AD" w:rsidRDefault="002708BF" w:rsidP="002708BF">
      <w:pPr>
        <w:pStyle w:val="paragraph"/>
        <w:spacing w:beforeAutospacing="0" w:after="0" w:afterAutospacing="0"/>
        <w:textAlignment w:val="baseline"/>
        <w:rPr>
          <w:rFonts w:eastAsia="Calibri" w:cstheme="minorHAnsi"/>
          <w:b/>
          <w:bCs/>
          <w:color w:val="000000" w:themeColor="text1"/>
        </w:rPr>
      </w:pPr>
    </w:p>
    <w:p w14:paraId="665BD900" w14:textId="19691773" w:rsidR="002708BF" w:rsidRPr="005622AD" w:rsidRDefault="68353FBA" w:rsidP="002C7A3C">
      <w:pPr>
        <w:pStyle w:val="paragraph"/>
        <w:numPr>
          <w:ilvl w:val="0"/>
          <w:numId w:val="15"/>
        </w:numPr>
        <w:spacing w:beforeAutospacing="0" w:after="0" w:afterAutospacing="0"/>
        <w:textAlignment w:val="baseline"/>
        <w:rPr>
          <w:rFonts w:eastAsia="Times New Roman" w:cstheme="minorHAnsi"/>
          <w:lang w:val="en-CA" w:eastAsia="en-CA"/>
        </w:rPr>
      </w:pPr>
      <w:r w:rsidRPr="005622AD">
        <w:rPr>
          <w:rFonts w:eastAsia="Calibri" w:cstheme="minorHAnsi"/>
          <w:b/>
          <w:bCs/>
          <w:color w:val="000000" w:themeColor="text1"/>
        </w:rPr>
        <w:t xml:space="preserve">Pastoral Relations Minister </w:t>
      </w:r>
      <w:r w:rsidRPr="005622AD">
        <w:rPr>
          <w:rStyle w:val="normaltextrun"/>
          <w:rFonts w:eastAsia="Calibri" w:cstheme="minorHAnsi"/>
          <w:b/>
          <w:bCs/>
          <w:color w:val="000000" w:themeColor="text1"/>
          <w:sz w:val="24"/>
          <w:szCs w:val="24"/>
          <w:lang w:val="en-CA"/>
        </w:rPr>
        <w:t>Update: Micol Cottrell</w:t>
      </w:r>
      <w:r w:rsidR="2F50F826" w:rsidRPr="005622AD">
        <w:rPr>
          <w:rStyle w:val="normaltextrun"/>
          <w:rFonts w:eastAsia="Calibri" w:cstheme="minorHAnsi"/>
          <w:b/>
          <w:bCs/>
          <w:color w:val="000000" w:themeColor="text1"/>
          <w:sz w:val="24"/>
          <w:szCs w:val="24"/>
          <w:lang w:val="en-CA"/>
        </w:rPr>
        <w:t xml:space="preserve"> </w:t>
      </w:r>
      <w:r w:rsidR="007D7E3A" w:rsidRPr="005622AD">
        <w:rPr>
          <w:rFonts w:cstheme="minorHAnsi"/>
        </w:rPr>
        <w:fldChar w:fldCharType="begin"/>
      </w:r>
      <w:r w:rsidR="007D7E3A" w:rsidRPr="005622AD">
        <w:rPr>
          <w:rFonts w:cstheme="minorHAnsi"/>
        </w:rPr>
        <w:instrText xml:space="preserve"> HYPERLINK "https://unitedchurch.sharepoint.com/:w:/r/sites/HFHRC/MeetingLibrary/PRM%20Report%20250423.docx?d=wbf46c9d989f14fffab407614013cd69b&amp;csf=1&amp;web=1&amp;e=boK9m2" \h </w:instrText>
      </w:r>
      <w:r w:rsidR="007D7E3A" w:rsidRPr="005622AD">
        <w:rPr>
          <w:rFonts w:cstheme="minorHAnsi"/>
        </w:rPr>
        <w:fldChar w:fldCharType="separate"/>
      </w:r>
      <w:r w:rsidR="2F50F826" w:rsidRPr="005622AD">
        <w:rPr>
          <w:rStyle w:val="Hyperlink"/>
          <w:rFonts w:cstheme="minorHAnsi"/>
          <w:lang w:val="en-CA"/>
        </w:rPr>
        <w:t>PRM Report 250423.docx</w:t>
      </w:r>
      <w:r w:rsidR="002708BF" w:rsidRPr="005622AD">
        <w:rPr>
          <w:rStyle w:val="Hyperlink"/>
          <w:rFonts w:cstheme="minorHAnsi"/>
          <w:lang w:val="en-CA"/>
        </w:rPr>
        <w:br/>
      </w:r>
      <w:r w:rsidR="002C7A3C">
        <w:rPr>
          <w:rStyle w:val="Hyperlink"/>
          <w:rFonts w:cstheme="minorHAnsi"/>
          <w:lang w:val="en-CA"/>
        </w:rPr>
        <w:br/>
      </w:r>
      <w:r w:rsidR="002708BF" w:rsidRPr="005622AD">
        <w:rPr>
          <w:rFonts w:eastAsia="Times New Roman" w:cstheme="minorHAnsi"/>
          <w:lang w:eastAsia="en-CA"/>
        </w:rPr>
        <w:t>Pastoral Relations Minister’s Report</w:t>
      </w:r>
      <w:r w:rsidR="002708BF" w:rsidRPr="005622AD">
        <w:rPr>
          <w:rFonts w:eastAsia="Times New Roman" w:cstheme="minorHAnsi"/>
          <w:lang w:val="en-CA" w:eastAsia="en-CA"/>
        </w:rPr>
        <w:t> </w:t>
      </w:r>
    </w:p>
    <w:p w14:paraId="6CA0D4C0" w14:textId="63619781" w:rsidR="002708BF" w:rsidRPr="002708BF" w:rsidRDefault="002708BF" w:rsidP="002C7A3C">
      <w:pPr>
        <w:spacing w:after="0" w:line="240" w:lineRule="auto"/>
        <w:ind w:firstLine="720"/>
        <w:textAlignment w:val="baseline"/>
        <w:rPr>
          <w:rFonts w:eastAsia="Times New Roman" w:cstheme="minorHAnsi"/>
          <w:sz w:val="24"/>
          <w:szCs w:val="24"/>
          <w:lang w:val="en-CA" w:eastAsia="en-CA"/>
        </w:rPr>
      </w:pPr>
      <w:r w:rsidRPr="002708BF">
        <w:rPr>
          <w:rFonts w:eastAsia="Times New Roman" w:cstheme="minorHAnsi"/>
          <w:sz w:val="24"/>
          <w:szCs w:val="24"/>
          <w:lang w:eastAsia="en-CA"/>
        </w:rPr>
        <w:t>HF Human Resources Commission</w:t>
      </w:r>
    </w:p>
    <w:p w14:paraId="710EBE56" w14:textId="1B79424D" w:rsidR="002708BF" w:rsidRPr="002708BF" w:rsidRDefault="002708BF" w:rsidP="002C7A3C">
      <w:pPr>
        <w:spacing w:after="0" w:line="240" w:lineRule="auto"/>
        <w:ind w:firstLine="720"/>
        <w:textAlignment w:val="baseline"/>
        <w:rPr>
          <w:rFonts w:eastAsia="Times New Roman" w:cstheme="minorHAnsi"/>
          <w:sz w:val="24"/>
          <w:szCs w:val="24"/>
          <w:lang w:val="en-CA" w:eastAsia="en-CA"/>
        </w:rPr>
      </w:pPr>
      <w:r w:rsidRPr="002708BF">
        <w:rPr>
          <w:rFonts w:eastAsia="Times New Roman" w:cstheme="minorHAnsi"/>
          <w:sz w:val="24"/>
          <w:szCs w:val="24"/>
          <w:lang w:eastAsia="en-CA"/>
        </w:rPr>
        <w:t>April 23, 2025</w:t>
      </w:r>
      <w:r w:rsidRPr="002708BF">
        <w:rPr>
          <w:rFonts w:eastAsia="Times New Roman" w:cstheme="minorHAnsi"/>
          <w:sz w:val="24"/>
          <w:szCs w:val="24"/>
          <w:lang w:val="en-CA" w:eastAsia="en-CA"/>
        </w:rPr>
        <w:t> </w:t>
      </w:r>
    </w:p>
    <w:p w14:paraId="5DA8DB5B"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eastAsia="en-CA"/>
        </w:rPr>
        <w:t> </w:t>
      </w:r>
      <w:r w:rsidRPr="002708BF">
        <w:rPr>
          <w:rFonts w:eastAsia="Times New Roman" w:cstheme="minorHAnsi"/>
          <w:sz w:val="24"/>
          <w:szCs w:val="24"/>
          <w:lang w:val="en-CA" w:eastAsia="en-CA"/>
        </w:rPr>
        <w:t> </w:t>
      </w:r>
    </w:p>
    <w:p w14:paraId="31F4247A" w14:textId="2CE19D89"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eastAsia="en-CA"/>
        </w:rPr>
        <w:t xml:space="preserve">From March 30th to April 4th I was away for Continuing Education.  I spent time learning how to create a </w:t>
      </w:r>
      <w:r w:rsidR="002C7A3C">
        <w:rPr>
          <w:rFonts w:eastAsia="Times New Roman" w:cstheme="minorHAnsi"/>
          <w:sz w:val="24"/>
          <w:szCs w:val="24"/>
          <w:lang w:eastAsia="en-CA"/>
        </w:rPr>
        <w:t>CHURCHx</w:t>
      </w:r>
      <w:r w:rsidRPr="002708BF">
        <w:rPr>
          <w:rFonts w:eastAsia="Times New Roman" w:cstheme="minorHAnsi"/>
          <w:sz w:val="24"/>
          <w:szCs w:val="24"/>
          <w:lang w:eastAsia="en-CA"/>
        </w:rPr>
        <w:t xml:space="preserve"> course and worked on planning a new and expanded liaison training.   While the majority of the training is now written it needs to be finalized with videos being created to go alongside the written information.  Having the training on </w:t>
      </w:r>
      <w:r w:rsidR="002C7A3C" w:rsidRPr="002708BF">
        <w:rPr>
          <w:rFonts w:eastAsia="Times New Roman" w:cstheme="minorHAnsi"/>
          <w:sz w:val="24"/>
          <w:szCs w:val="24"/>
          <w:lang w:eastAsia="en-CA"/>
        </w:rPr>
        <w:t>CHURCHx</w:t>
      </w:r>
      <w:r w:rsidRPr="002708BF">
        <w:rPr>
          <w:rFonts w:eastAsia="Times New Roman" w:cstheme="minorHAnsi"/>
          <w:sz w:val="24"/>
          <w:szCs w:val="24"/>
          <w:lang w:eastAsia="en-CA"/>
        </w:rPr>
        <w:t xml:space="preserve"> will allow for a working library to exist for liaisons where new information can be added.  In the future the liaison gatherings can happen through Zoom and </w:t>
      </w:r>
      <w:r w:rsidR="002C7A3C" w:rsidRPr="002708BF">
        <w:rPr>
          <w:rFonts w:eastAsia="Times New Roman" w:cstheme="minorHAnsi"/>
          <w:sz w:val="24"/>
          <w:szCs w:val="24"/>
          <w:lang w:eastAsia="en-CA"/>
        </w:rPr>
        <w:t>CHURCHx</w:t>
      </w:r>
      <w:r w:rsidRPr="002708BF">
        <w:rPr>
          <w:rFonts w:eastAsia="Times New Roman" w:cstheme="minorHAnsi"/>
          <w:sz w:val="24"/>
          <w:szCs w:val="24"/>
          <w:lang w:eastAsia="en-CA"/>
        </w:rPr>
        <w:t xml:space="preserve"> so that recordings, interaction, and information can be continually shared.</w:t>
      </w:r>
      <w:r w:rsidRPr="002708BF">
        <w:rPr>
          <w:rFonts w:eastAsia="Times New Roman" w:cstheme="minorHAnsi"/>
          <w:sz w:val="24"/>
          <w:szCs w:val="24"/>
          <w:lang w:val="en-CA" w:eastAsia="en-CA"/>
        </w:rPr>
        <w:t> </w:t>
      </w:r>
    </w:p>
    <w:p w14:paraId="7E281DCE"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eastAsia="en-CA"/>
        </w:rPr>
        <w:t> </w:t>
      </w:r>
      <w:r w:rsidRPr="002708BF">
        <w:rPr>
          <w:rFonts w:eastAsia="Times New Roman" w:cstheme="minorHAnsi"/>
          <w:sz w:val="24"/>
          <w:szCs w:val="24"/>
          <w:lang w:val="en-CA" w:eastAsia="en-CA"/>
        </w:rPr>
        <w:t> </w:t>
      </w:r>
    </w:p>
    <w:p w14:paraId="640C5E98"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eastAsia="en-CA"/>
        </w:rPr>
        <w:t>On April 1st Kevin Steeper finished his work as Pastoral Support Minister to return to congregational ministry.   A revised position description is awaiting approval by all three regional council executives.</w:t>
      </w:r>
      <w:r w:rsidRPr="002708BF">
        <w:rPr>
          <w:rFonts w:eastAsia="Times New Roman" w:cstheme="minorHAnsi"/>
          <w:sz w:val="24"/>
          <w:szCs w:val="24"/>
          <w:lang w:val="en-CA" w:eastAsia="en-CA"/>
        </w:rPr>
        <w:t> </w:t>
      </w:r>
    </w:p>
    <w:p w14:paraId="4995E9AD"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eastAsia="en-CA"/>
        </w:rPr>
        <w:t> </w:t>
      </w:r>
      <w:r w:rsidRPr="002708BF">
        <w:rPr>
          <w:rFonts w:eastAsia="Times New Roman" w:cstheme="minorHAnsi"/>
          <w:sz w:val="24"/>
          <w:szCs w:val="24"/>
          <w:lang w:val="en-CA" w:eastAsia="en-CA"/>
        </w:rPr>
        <w:t> </w:t>
      </w:r>
    </w:p>
    <w:p w14:paraId="17326060" w14:textId="57AA0307"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eastAsia="en-CA"/>
        </w:rPr>
        <w:t xml:space="preserve">On May 31st, Lynne </w:t>
      </w:r>
      <w:proofErr w:type="spellStart"/>
      <w:r w:rsidRPr="002708BF">
        <w:rPr>
          <w:rFonts w:eastAsia="Times New Roman" w:cstheme="minorHAnsi"/>
          <w:sz w:val="24"/>
          <w:szCs w:val="24"/>
          <w:lang w:eastAsia="en-CA"/>
        </w:rPr>
        <w:t>All</w:t>
      </w:r>
      <w:r w:rsidR="002C7A3C">
        <w:rPr>
          <w:rFonts w:eastAsia="Times New Roman" w:cstheme="minorHAnsi"/>
          <w:sz w:val="24"/>
          <w:szCs w:val="24"/>
          <w:lang w:eastAsia="en-CA"/>
        </w:rPr>
        <w:t>i</w:t>
      </w:r>
      <w:r w:rsidRPr="002708BF">
        <w:rPr>
          <w:rFonts w:eastAsia="Times New Roman" w:cstheme="minorHAnsi"/>
          <w:sz w:val="24"/>
          <w:szCs w:val="24"/>
          <w:lang w:eastAsia="en-CA"/>
        </w:rPr>
        <w:t>n</w:t>
      </w:r>
      <w:proofErr w:type="spellEnd"/>
      <w:r w:rsidRPr="002708BF">
        <w:rPr>
          <w:rFonts w:eastAsia="Times New Roman" w:cstheme="minorHAnsi"/>
          <w:sz w:val="24"/>
          <w:szCs w:val="24"/>
          <w:lang w:eastAsia="en-CA"/>
        </w:rPr>
        <w:t>, Congregational Support minister will be retiring.  Two position have been posted to fill this vacancy.</w:t>
      </w:r>
      <w:r w:rsidRPr="002708BF">
        <w:rPr>
          <w:rFonts w:eastAsia="Times New Roman" w:cstheme="minorHAnsi"/>
          <w:sz w:val="24"/>
          <w:szCs w:val="24"/>
          <w:lang w:val="en-CA" w:eastAsia="en-CA"/>
        </w:rPr>
        <w:t> </w:t>
      </w:r>
    </w:p>
    <w:p w14:paraId="02A80424"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eastAsia="en-CA"/>
        </w:rPr>
        <w:t> </w:t>
      </w:r>
      <w:r w:rsidRPr="002708BF">
        <w:rPr>
          <w:rFonts w:eastAsia="Times New Roman" w:cstheme="minorHAnsi"/>
          <w:sz w:val="24"/>
          <w:szCs w:val="24"/>
          <w:lang w:val="en-CA" w:eastAsia="en-CA"/>
        </w:rPr>
        <w:t> </w:t>
      </w:r>
    </w:p>
    <w:p w14:paraId="02B39493"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eastAsia="en-CA"/>
        </w:rPr>
        <w:lastRenderedPageBreak/>
        <w:t>We have entered a much busier time in the three regional councils.  Please help encourage people to be patient while awaiting responses.</w:t>
      </w:r>
      <w:r w:rsidRPr="002708BF">
        <w:rPr>
          <w:rFonts w:eastAsia="Times New Roman" w:cstheme="minorHAnsi"/>
          <w:sz w:val="24"/>
          <w:szCs w:val="24"/>
          <w:lang w:val="en-CA" w:eastAsia="en-CA"/>
        </w:rPr>
        <w:t> </w:t>
      </w:r>
    </w:p>
    <w:p w14:paraId="3E57876C"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eastAsia="en-CA"/>
        </w:rPr>
        <w:t> </w:t>
      </w:r>
      <w:r w:rsidRPr="002708BF">
        <w:rPr>
          <w:rFonts w:eastAsia="Times New Roman" w:cstheme="minorHAnsi"/>
          <w:sz w:val="24"/>
          <w:szCs w:val="24"/>
          <w:lang w:val="en-CA" w:eastAsia="en-CA"/>
        </w:rPr>
        <w:t> </w:t>
      </w:r>
    </w:p>
    <w:p w14:paraId="3EF317AA"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eastAsia="en-CA"/>
        </w:rPr>
        <w:t xml:space="preserve">There are new resources for Ministry and Personnel Committees now available.  I have had the pleasure of working with a group of other PRMs, General Council Staff, and one of the General Council Lawyers on updates to existing handbooks and new resources concerning lay employees.  </w:t>
      </w:r>
      <w:hyperlink r:id="rId14" w:tgtFrame="_blank" w:history="1">
        <w:r w:rsidRPr="002708BF">
          <w:rPr>
            <w:rFonts w:eastAsia="Times New Roman" w:cstheme="minorHAnsi"/>
            <w:color w:val="0563C1"/>
            <w:sz w:val="24"/>
            <w:szCs w:val="24"/>
            <w:u w:val="single"/>
            <w:lang w:eastAsia="en-CA"/>
          </w:rPr>
          <w:t>Ministry and Personnel Committee Resources | The United Church of Canada</w:t>
        </w:r>
      </w:hyperlink>
      <w:r w:rsidRPr="002708BF">
        <w:rPr>
          <w:rFonts w:eastAsia="Times New Roman" w:cstheme="minorHAnsi"/>
          <w:sz w:val="24"/>
          <w:szCs w:val="24"/>
          <w:lang w:val="en-CA" w:eastAsia="en-CA"/>
        </w:rPr>
        <w:t> </w:t>
      </w:r>
    </w:p>
    <w:p w14:paraId="0EDFBA5D"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eastAsia="en-CA"/>
        </w:rPr>
        <w:t> </w:t>
      </w:r>
      <w:r w:rsidRPr="002708BF">
        <w:rPr>
          <w:rFonts w:eastAsia="Times New Roman" w:cstheme="minorHAnsi"/>
          <w:sz w:val="24"/>
          <w:szCs w:val="24"/>
          <w:lang w:val="en-CA" w:eastAsia="en-CA"/>
        </w:rPr>
        <w:t> </w:t>
      </w:r>
    </w:p>
    <w:p w14:paraId="37FD40F3"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eastAsia="en-CA"/>
        </w:rPr>
        <w:t xml:space="preserve">The following video has been created to explain the difference between the role of a Regional Council liaison and the Regional Council Representative on the Transition Team for a church with an Intentional Interim Minister - </w:t>
      </w:r>
      <w:hyperlink r:id="rId15" w:tgtFrame="_blank" w:history="1">
        <w:r w:rsidRPr="002708BF">
          <w:rPr>
            <w:rFonts w:eastAsia="Times New Roman" w:cstheme="minorHAnsi"/>
            <w:color w:val="0563C1"/>
            <w:sz w:val="24"/>
            <w:szCs w:val="24"/>
            <w:u w:val="single"/>
            <w:lang w:eastAsia="en-CA"/>
          </w:rPr>
          <w:t>Intentional Interim Ministry - Regional Council Representative - YouTube</w:t>
        </w:r>
      </w:hyperlink>
      <w:r w:rsidRPr="002708BF">
        <w:rPr>
          <w:rFonts w:eastAsia="Times New Roman" w:cstheme="minorHAnsi"/>
          <w:sz w:val="24"/>
          <w:szCs w:val="24"/>
          <w:lang w:eastAsia="en-CA"/>
        </w:rPr>
        <w:t> </w:t>
      </w:r>
      <w:r w:rsidRPr="002708BF">
        <w:rPr>
          <w:rFonts w:eastAsia="Times New Roman" w:cstheme="minorHAnsi"/>
          <w:sz w:val="24"/>
          <w:szCs w:val="24"/>
          <w:lang w:val="en-CA" w:eastAsia="en-CA"/>
        </w:rPr>
        <w:t> </w:t>
      </w:r>
    </w:p>
    <w:p w14:paraId="09B188D7"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2708BF">
        <w:rPr>
          <w:rFonts w:eastAsia="Times New Roman" w:cstheme="minorHAnsi"/>
          <w:sz w:val="24"/>
          <w:szCs w:val="24"/>
          <w:lang w:val="en-CA" w:eastAsia="en-CA"/>
        </w:rPr>
        <w:t> </w:t>
      </w:r>
    </w:p>
    <w:p w14:paraId="671527C2" w14:textId="249D1BF7" w:rsidR="00717F4D" w:rsidRPr="005622AD" w:rsidRDefault="007D7E3A" w:rsidP="496F6EB8">
      <w:pPr>
        <w:pStyle w:val="ListParagraph"/>
        <w:rPr>
          <w:rFonts w:eastAsia="Calibri" w:cstheme="minorHAnsi"/>
          <w:color w:val="000000" w:themeColor="text1"/>
          <w:sz w:val="24"/>
          <w:szCs w:val="24"/>
        </w:rPr>
      </w:pPr>
      <w:r w:rsidRPr="005622AD">
        <w:rPr>
          <w:rFonts w:cstheme="minorHAnsi"/>
          <w:sz w:val="24"/>
          <w:szCs w:val="24"/>
        </w:rPr>
        <w:fldChar w:fldCharType="end"/>
      </w:r>
    </w:p>
    <w:p w14:paraId="29A784E1" w14:textId="05CDBCF9" w:rsidR="00717F4D" w:rsidRPr="00713133" w:rsidRDefault="68353FBA" w:rsidP="002C7A3C">
      <w:pPr>
        <w:pStyle w:val="ListParagraph"/>
        <w:numPr>
          <w:ilvl w:val="0"/>
          <w:numId w:val="15"/>
        </w:numPr>
        <w:rPr>
          <w:rStyle w:val="Hyperlink"/>
          <w:rFonts w:cstheme="minorHAnsi"/>
          <w:sz w:val="24"/>
          <w:szCs w:val="24"/>
        </w:rPr>
      </w:pPr>
      <w:r w:rsidRPr="00713133">
        <w:rPr>
          <w:rFonts w:eastAsia="Calibri" w:cstheme="minorHAnsi"/>
          <w:b/>
          <w:bCs/>
          <w:color w:val="000000" w:themeColor="text1"/>
          <w:sz w:val="24"/>
          <w:szCs w:val="24"/>
        </w:rPr>
        <w:t>Consent Docket:</w:t>
      </w:r>
      <w:r w:rsidR="7E2FBE87" w:rsidRPr="00713133">
        <w:rPr>
          <w:rFonts w:eastAsia="Calibri" w:cstheme="minorHAnsi"/>
          <w:b/>
          <w:bCs/>
          <w:color w:val="000000" w:themeColor="text1"/>
          <w:sz w:val="24"/>
          <w:szCs w:val="24"/>
        </w:rPr>
        <w:t xml:space="preserve"> </w:t>
      </w:r>
      <w:hyperlink r:id="rId16">
        <w:r w:rsidR="7E2FBE87" w:rsidRPr="00713133">
          <w:rPr>
            <w:rStyle w:val="Hyperlink"/>
            <w:rFonts w:cstheme="minorHAnsi"/>
            <w:sz w:val="24"/>
            <w:szCs w:val="24"/>
          </w:rPr>
          <w:t>HF HRC Consent Docke</w:t>
        </w:r>
        <w:r w:rsidR="7E2FBE87" w:rsidRPr="00713133">
          <w:rPr>
            <w:rStyle w:val="Hyperlink"/>
            <w:rFonts w:cstheme="minorHAnsi"/>
            <w:sz w:val="24"/>
            <w:szCs w:val="24"/>
          </w:rPr>
          <w:t>t 250423.docx</w:t>
        </w:r>
      </w:hyperlink>
    </w:p>
    <w:p w14:paraId="6F47C3E2" w14:textId="2F3298FB" w:rsidR="002708BF" w:rsidRPr="005622AD" w:rsidRDefault="002708BF" w:rsidP="496F6EB8">
      <w:pPr>
        <w:pStyle w:val="ListParagraph"/>
        <w:rPr>
          <w:rFonts w:cstheme="minorHAnsi"/>
          <w:sz w:val="24"/>
          <w:szCs w:val="24"/>
        </w:rPr>
      </w:pPr>
    </w:p>
    <w:p w14:paraId="7A86C73B" w14:textId="77777777" w:rsidR="002708BF" w:rsidRPr="002708BF" w:rsidRDefault="002708BF" w:rsidP="002708BF">
      <w:pPr>
        <w:spacing w:after="0" w:line="240" w:lineRule="auto"/>
        <w:jc w:val="center"/>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Consent Docket</w:t>
      </w:r>
      <w:r w:rsidRPr="005622AD">
        <w:rPr>
          <w:rFonts w:eastAsia="Times New Roman" w:cstheme="minorHAnsi"/>
          <w:b/>
          <w:bCs/>
          <w:sz w:val="24"/>
          <w:szCs w:val="24"/>
          <w:lang w:val="en-CA" w:eastAsia="en-CA"/>
        </w:rPr>
        <w:t xml:space="preserve"> for HF HR Commission</w:t>
      </w:r>
      <w:r w:rsidRPr="005622AD">
        <w:rPr>
          <w:rFonts w:eastAsia="Times New Roman" w:cstheme="minorHAnsi"/>
          <w:sz w:val="24"/>
          <w:szCs w:val="24"/>
          <w:lang w:val="en-CA" w:eastAsia="en-CA"/>
        </w:rPr>
        <w:t>   </w:t>
      </w:r>
    </w:p>
    <w:p w14:paraId="1F9626D6" w14:textId="77777777" w:rsidR="002708BF" w:rsidRPr="002708BF" w:rsidRDefault="002708BF" w:rsidP="002708BF">
      <w:pPr>
        <w:spacing w:after="0" w:line="240" w:lineRule="auto"/>
        <w:jc w:val="center"/>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Date:  April 23, 2025 </w:t>
      </w:r>
    </w:p>
    <w:p w14:paraId="5E5C91B8" w14:textId="77777777" w:rsidR="002708BF" w:rsidRPr="002708BF" w:rsidRDefault="002708BF" w:rsidP="002708BF">
      <w:pPr>
        <w:spacing w:after="0" w:line="240" w:lineRule="auto"/>
        <w:jc w:val="center"/>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  </w:t>
      </w:r>
    </w:p>
    <w:p w14:paraId="204F1F9B" w14:textId="2185DE6B" w:rsidR="002708BF" w:rsidRPr="002C7A3C" w:rsidRDefault="002708BF" w:rsidP="002C7A3C">
      <w:pPr>
        <w:spacing w:after="0" w:line="240" w:lineRule="auto"/>
        <w:textAlignment w:val="baseline"/>
        <w:rPr>
          <w:rFonts w:eastAsia="Times New Roman" w:cstheme="minorHAnsi"/>
          <w:sz w:val="24"/>
          <w:szCs w:val="24"/>
          <w:lang w:val="en-CA" w:eastAsia="en-CA"/>
        </w:rPr>
      </w:pPr>
      <w:r w:rsidRPr="002C7A3C">
        <w:rPr>
          <w:rFonts w:eastAsia="Times New Roman" w:cstheme="minorHAnsi"/>
          <w:b/>
          <w:bCs/>
          <w:sz w:val="24"/>
          <w:szCs w:val="24"/>
          <w:lang w:val="en-CA" w:eastAsia="en-CA"/>
        </w:rPr>
        <w:t xml:space="preserve">Request </w:t>
      </w:r>
      <w:r w:rsidR="002C7A3C" w:rsidRPr="002C7A3C">
        <w:rPr>
          <w:rFonts w:eastAsia="Times New Roman" w:cstheme="minorHAnsi"/>
          <w:b/>
          <w:bCs/>
          <w:sz w:val="24"/>
          <w:szCs w:val="24"/>
          <w:lang w:val="en-CA" w:eastAsia="en-CA"/>
        </w:rPr>
        <w:t>for</w:t>
      </w:r>
      <w:r w:rsidRPr="002C7A3C">
        <w:rPr>
          <w:rFonts w:eastAsia="Times New Roman" w:cstheme="minorHAnsi"/>
          <w:b/>
          <w:bCs/>
          <w:sz w:val="24"/>
          <w:szCs w:val="24"/>
          <w:lang w:val="en-CA" w:eastAsia="en-CA"/>
        </w:rPr>
        <w:t xml:space="preserve"> a Change of Pastoral Relationship</w:t>
      </w:r>
      <w:r w:rsidRPr="002C7A3C">
        <w:rPr>
          <w:rFonts w:eastAsia="Times New Roman" w:cstheme="minorHAnsi"/>
          <w:sz w:val="24"/>
          <w:szCs w:val="24"/>
          <w:lang w:val="en-CA" w:eastAsia="en-CA"/>
        </w:rPr>
        <w:t> </w:t>
      </w:r>
    </w:p>
    <w:p w14:paraId="167C3608"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 xml:space="preserve">That the Human Relations Commission of Horseshoe Falls Regional Council approve the request for </w:t>
      </w:r>
      <w:proofErr w:type="spellStart"/>
      <w:r w:rsidRPr="005622AD">
        <w:rPr>
          <w:rFonts w:eastAsia="Times New Roman" w:cstheme="minorHAnsi"/>
          <w:sz w:val="24"/>
          <w:szCs w:val="24"/>
          <w:lang w:val="en-CA" w:eastAsia="en-CA"/>
        </w:rPr>
        <w:t>Jungyhun</w:t>
      </w:r>
      <w:proofErr w:type="spellEnd"/>
      <w:r w:rsidRPr="005622AD">
        <w:rPr>
          <w:rFonts w:eastAsia="Times New Roman" w:cstheme="minorHAnsi"/>
          <w:sz w:val="24"/>
          <w:szCs w:val="24"/>
          <w:lang w:val="en-CA" w:eastAsia="en-CA"/>
        </w:rPr>
        <w:t xml:space="preserve"> “Karl” Shin, OM-R, and Niagara Falls: St. Andrew’s Pastoral Charge for a change of pastoral relationship as mutually agreed upon, effective 2025-06-30.  </w:t>
      </w:r>
    </w:p>
    <w:p w14:paraId="363197A4"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 </w:t>
      </w:r>
    </w:p>
    <w:p w14:paraId="2793340A"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Note:  Karl Shin served in a pastoral care position while St. Andrew’s was without a minister with the mutual understanding that this would end when a new minister was found. </w:t>
      </w:r>
    </w:p>
    <w:p w14:paraId="554025B8"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 </w:t>
      </w:r>
    </w:p>
    <w:p w14:paraId="18F3E5A1"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b/>
          <w:bCs/>
          <w:sz w:val="24"/>
          <w:szCs w:val="24"/>
          <w:lang w:val="en-CA" w:eastAsia="en-CA"/>
        </w:rPr>
        <w:t>Approval of Open Positions:</w:t>
      </w:r>
      <w:r w:rsidRPr="005622AD">
        <w:rPr>
          <w:rFonts w:eastAsia="Times New Roman" w:cstheme="minorHAnsi"/>
          <w:sz w:val="24"/>
          <w:szCs w:val="24"/>
          <w:lang w:val="en-CA" w:eastAsia="en-CA"/>
        </w:rPr>
        <w:t>   </w:t>
      </w:r>
    </w:p>
    <w:p w14:paraId="5FBD0689"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That, having reviewed the position description, the Human Resources Commission of Horseshoe Falls Regional Council approve the position for Short-term Supply Minister, PT, 20 hrs/week, for Melrose United Church, Hamilton.    </w:t>
      </w:r>
    </w:p>
    <w:p w14:paraId="71B0A6AF"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 </w:t>
      </w:r>
    </w:p>
    <w:p w14:paraId="20F77D83"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Notes:   The number of hours for worship is below the 14 hours/week standard – however it is 3 Sundays a month.   They are open to adjusting this if need be.   Following a conversation, they will be changed the requirement of an MDiv and ordained minister to ministry personnel (new copy uploaded April 23) </w:t>
      </w:r>
    </w:p>
    <w:p w14:paraId="5196E0D5"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 </w:t>
      </w:r>
    </w:p>
    <w:p w14:paraId="243C27D8"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b/>
          <w:bCs/>
          <w:sz w:val="24"/>
          <w:szCs w:val="24"/>
          <w:lang w:val="en-CA" w:eastAsia="en-CA"/>
        </w:rPr>
        <w:t>Record of Appointment</w:t>
      </w:r>
      <w:r w:rsidRPr="005622AD">
        <w:rPr>
          <w:rFonts w:eastAsia="Times New Roman" w:cstheme="minorHAnsi"/>
          <w:sz w:val="24"/>
          <w:szCs w:val="24"/>
          <w:lang w:val="en-CA" w:eastAsia="en-CA"/>
        </w:rPr>
        <w:t> </w:t>
      </w:r>
    </w:p>
    <w:p w14:paraId="32D1427E"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 </w:t>
      </w:r>
    </w:p>
    <w:p w14:paraId="20F09805"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 xml:space="preserve">That the Human Resources Commission of Western Ontario Waterways concurs with the request of Fifty Pastoral Charge, to appoint for short-term supply, Christina </w:t>
      </w:r>
      <w:proofErr w:type="spellStart"/>
      <w:r w:rsidRPr="005622AD">
        <w:rPr>
          <w:rFonts w:eastAsia="Times New Roman" w:cstheme="minorHAnsi"/>
          <w:sz w:val="24"/>
          <w:szCs w:val="24"/>
          <w:lang w:val="en-CA" w:eastAsia="en-CA"/>
        </w:rPr>
        <w:t>Paradella</w:t>
      </w:r>
      <w:proofErr w:type="spellEnd"/>
      <w:r w:rsidRPr="005622AD">
        <w:rPr>
          <w:rFonts w:eastAsia="Times New Roman" w:cstheme="minorHAnsi"/>
          <w:sz w:val="24"/>
          <w:szCs w:val="24"/>
          <w:lang w:val="en-CA" w:eastAsia="en-CA"/>
        </w:rPr>
        <w:t>, DM, FT, from 2025-05-01 to 2025-07-31 according to the terms agreed upon in ChurchHub on 2025-04-13 </w:t>
      </w:r>
    </w:p>
    <w:p w14:paraId="4904ACCA"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lastRenderedPageBreak/>
        <w:t> </w:t>
      </w:r>
    </w:p>
    <w:p w14:paraId="5365AB55"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 </w:t>
      </w:r>
    </w:p>
    <w:p w14:paraId="7E6AAF92"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b/>
          <w:bCs/>
          <w:sz w:val="24"/>
          <w:szCs w:val="24"/>
          <w:lang w:val="en-CA" w:eastAsia="en-CA"/>
        </w:rPr>
        <w:t>Voluntary Associate Ministry (VAM):</w:t>
      </w:r>
      <w:r w:rsidRPr="005622AD">
        <w:rPr>
          <w:rFonts w:eastAsia="Times New Roman" w:cstheme="minorHAnsi"/>
          <w:sz w:val="24"/>
          <w:szCs w:val="24"/>
          <w:lang w:val="en-CA" w:eastAsia="en-CA"/>
        </w:rPr>
        <w:t>  </w:t>
      </w:r>
    </w:p>
    <w:p w14:paraId="5DDE701E" w14:textId="77777777" w:rsidR="002708BF" w:rsidRPr="002708BF" w:rsidRDefault="002708BF" w:rsidP="002708BF">
      <w:pPr>
        <w:spacing w:after="0" w:line="240" w:lineRule="auto"/>
        <w:textAlignment w:val="baseline"/>
        <w:rPr>
          <w:rFonts w:eastAsia="Times New Roman" w:cstheme="minorHAnsi"/>
          <w:sz w:val="24"/>
          <w:szCs w:val="24"/>
          <w:lang w:val="en-CA" w:eastAsia="en-CA"/>
        </w:rPr>
      </w:pPr>
      <w:r w:rsidRPr="005622AD">
        <w:rPr>
          <w:rFonts w:eastAsia="Times New Roman" w:cstheme="minorHAnsi"/>
          <w:sz w:val="24"/>
          <w:szCs w:val="24"/>
          <w:lang w:val="en-CA" w:eastAsia="en-CA"/>
        </w:rPr>
        <w:t>That the Human Resources Commission of Horseshoe Falls Regional Council concurs with the request of Kathryn Vance, DM, to end their voluntary Associate Ministry status with Port Dover-Woodhouse United Church.    </w:t>
      </w:r>
    </w:p>
    <w:p w14:paraId="4323B3F8" w14:textId="77777777" w:rsidR="002708BF" w:rsidRPr="005622AD" w:rsidRDefault="002708BF" w:rsidP="496F6EB8">
      <w:pPr>
        <w:pStyle w:val="ListParagraph"/>
        <w:rPr>
          <w:rFonts w:cstheme="minorHAnsi"/>
          <w:sz w:val="24"/>
          <w:szCs w:val="24"/>
        </w:rPr>
      </w:pPr>
    </w:p>
    <w:p w14:paraId="3C662814" w14:textId="0EB32ACA" w:rsidR="00717F4D" w:rsidRPr="005622AD" w:rsidRDefault="002708BF" w:rsidP="002708BF">
      <w:pPr>
        <w:ind w:firstLine="720"/>
        <w:rPr>
          <w:rFonts w:eastAsia="Calibri" w:cstheme="minorHAnsi"/>
          <w:color w:val="000000" w:themeColor="text1"/>
          <w:sz w:val="24"/>
          <w:szCs w:val="24"/>
        </w:rPr>
      </w:pPr>
      <w:r w:rsidRPr="005622AD">
        <w:rPr>
          <w:rFonts w:eastAsia="Calibri" w:cstheme="minorHAnsi"/>
          <w:b/>
          <w:color w:val="000000" w:themeColor="text1"/>
          <w:sz w:val="24"/>
          <w:szCs w:val="24"/>
        </w:rPr>
        <w:t>MOTION:</w:t>
      </w:r>
      <w:r w:rsidRPr="005622AD">
        <w:rPr>
          <w:rFonts w:eastAsia="Calibri" w:cstheme="minorHAnsi"/>
          <w:color w:val="000000" w:themeColor="text1"/>
          <w:sz w:val="24"/>
          <w:szCs w:val="24"/>
        </w:rPr>
        <w:t xml:space="preserve"> Moved by Richard </w:t>
      </w:r>
      <w:proofErr w:type="spellStart"/>
      <w:r w:rsidRPr="005622AD">
        <w:rPr>
          <w:rFonts w:eastAsia="Calibri" w:cstheme="minorHAnsi"/>
          <w:color w:val="000000" w:themeColor="text1"/>
          <w:sz w:val="24"/>
          <w:szCs w:val="24"/>
        </w:rPr>
        <w:t>Bott</w:t>
      </w:r>
      <w:proofErr w:type="spellEnd"/>
      <w:r w:rsidRPr="005622AD">
        <w:rPr>
          <w:rFonts w:eastAsia="Calibri" w:cstheme="minorHAnsi"/>
          <w:color w:val="000000" w:themeColor="text1"/>
          <w:sz w:val="24"/>
          <w:szCs w:val="24"/>
        </w:rPr>
        <w:t>, seconded by Jeff Werner</w:t>
      </w:r>
    </w:p>
    <w:p w14:paraId="601CB307" w14:textId="32AFC3E1" w:rsidR="002708BF" w:rsidRPr="005622AD" w:rsidRDefault="002708BF" w:rsidP="002708BF">
      <w:pPr>
        <w:ind w:left="720"/>
        <w:rPr>
          <w:rFonts w:cstheme="minorHAnsi"/>
          <w:sz w:val="24"/>
          <w:szCs w:val="24"/>
        </w:rPr>
      </w:pPr>
      <w:bookmarkStart w:id="1" w:name="_Hlk196307558"/>
      <w:r w:rsidRPr="005622AD">
        <w:rPr>
          <w:rFonts w:cstheme="minorHAnsi"/>
          <w:sz w:val="24"/>
          <w:szCs w:val="24"/>
        </w:rPr>
        <w:t xml:space="preserve">That the Human Resources Commission of Horseshoe Falls Regional Council </w:t>
      </w:r>
      <w:r w:rsidRPr="005622AD">
        <w:rPr>
          <w:rFonts w:cstheme="minorHAnsi"/>
          <w:sz w:val="24"/>
          <w:szCs w:val="24"/>
        </w:rPr>
        <w:t xml:space="preserve">accept and approve the Consent Docket </w:t>
      </w:r>
      <w:r w:rsidR="002C7A3C">
        <w:rPr>
          <w:rFonts w:cstheme="minorHAnsi"/>
          <w:sz w:val="24"/>
          <w:szCs w:val="24"/>
        </w:rPr>
        <w:t xml:space="preserve">of April 23, 2025 </w:t>
      </w:r>
      <w:r w:rsidRPr="005622AD">
        <w:rPr>
          <w:rFonts w:cstheme="minorHAnsi"/>
          <w:sz w:val="24"/>
          <w:szCs w:val="24"/>
        </w:rPr>
        <w:t>as circulated.</w:t>
      </w:r>
    </w:p>
    <w:bookmarkEnd w:id="1"/>
    <w:p w14:paraId="009308E5" w14:textId="0006F6F4" w:rsidR="002708BF" w:rsidRPr="005622AD" w:rsidRDefault="002708BF" w:rsidP="002708BF">
      <w:pPr>
        <w:ind w:left="720"/>
        <w:rPr>
          <w:rFonts w:cstheme="minorHAnsi"/>
          <w:b/>
          <w:sz w:val="24"/>
          <w:szCs w:val="24"/>
        </w:rPr>
      </w:pPr>
      <w:r w:rsidRPr="005622AD">
        <w:rPr>
          <w:rFonts w:cstheme="minorHAnsi"/>
          <w:b/>
          <w:sz w:val="24"/>
          <w:szCs w:val="24"/>
        </w:rPr>
        <w:t>CARRIED</w:t>
      </w:r>
    </w:p>
    <w:p w14:paraId="3E738B59" w14:textId="77777777" w:rsidR="002708BF" w:rsidRPr="005622AD" w:rsidRDefault="002708BF" w:rsidP="35577836">
      <w:pPr>
        <w:rPr>
          <w:rFonts w:eastAsia="Calibri" w:cstheme="minorHAnsi"/>
          <w:color w:val="000000" w:themeColor="text1"/>
          <w:sz w:val="24"/>
          <w:szCs w:val="24"/>
        </w:rPr>
      </w:pPr>
    </w:p>
    <w:p w14:paraId="7F4D066D" w14:textId="3949E01E" w:rsidR="00717F4D" w:rsidRPr="005622AD" w:rsidRDefault="68353FBA" w:rsidP="002C7A3C">
      <w:pPr>
        <w:pStyle w:val="ListParagraph"/>
        <w:numPr>
          <w:ilvl w:val="0"/>
          <w:numId w:val="15"/>
        </w:numPr>
        <w:rPr>
          <w:rFonts w:eastAsia="Calibri" w:cstheme="minorHAnsi"/>
          <w:color w:val="000000" w:themeColor="text1"/>
          <w:sz w:val="24"/>
          <w:szCs w:val="24"/>
        </w:rPr>
      </w:pPr>
      <w:r w:rsidRPr="005622AD">
        <w:rPr>
          <w:rStyle w:val="normaltextrun"/>
          <w:rFonts w:eastAsia="Calibri" w:cstheme="minorHAnsi"/>
          <w:b/>
          <w:bCs/>
          <w:color w:val="000000" w:themeColor="text1"/>
          <w:sz w:val="24"/>
          <w:szCs w:val="24"/>
          <w:lang w:val="en-CA"/>
        </w:rPr>
        <w:t>Items Outside of Consent Docket:</w:t>
      </w:r>
      <w:r w:rsidR="003F7350" w:rsidRPr="005622AD">
        <w:rPr>
          <w:rStyle w:val="normaltextrun"/>
          <w:rFonts w:eastAsia="Calibri" w:cstheme="minorHAnsi"/>
          <w:b/>
          <w:bCs/>
          <w:color w:val="000000" w:themeColor="text1"/>
          <w:sz w:val="24"/>
          <w:szCs w:val="24"/>
          <w:lang w:val="en-CA"/>
        </w:rPr>
        <w:br/>
      </w:r>
    </w:p>
    <w:p w14:paraId="3B05B43B" w14:textId="365CD2DD" w:rsidR="78B32F2A" w:rsidRPr="005622AD" w:rsidRDefault="2B8E9EC2" w:rsidP="5B5F6D84">
      <w:pPr>
        <w:pStyle w:val="ListParagraph"/>
        <w:numPr>
          <w:ilvl w:val="0"/>
          <w:numId w:val="2"/>
        </w:numPr>
        <w:rPr>
          <w:rStyle w:val="normaltextrun"/>
          <w:rFonts w:eastAsia="Calibri" w:cstheme="minorHAnsi"/>
          <w:b/>
          <w:color w:val="000000" w:themeColor="text1"/>
          <w:sz w:val="24"/>
          <w:szCs w:val="24"/>
          <w:lang w:val="en-CA"/>
        </w:rPr>
      </w:pPr>
      <w:r w:rsidRPr="005622AD">
        <w:rPr>
          <w:rStyle w:val="normaltextrun"/>
          <w:rFonts w:eastAsia="Calibri" w:cstheme="minorHAnsi"/>
          <w:b/>
          <w:color w:val="000000" w:themeColor="text1"/>
          <w:sz w:val="24"/>
          <w:szCs w:val="24"/>
          <w:lang w:val="en-CA"/>
        </w:rPr>
        <w:t>Smithville United Church Position Description</w:t>
      </w:r>
    </w:p>
    <w:p w14:paraId="4B8AC6A6" w14:textId="77865A5C" w:rsidR="002708BF" w:rsidRPr="005622AD" w:rsidRDefault="002708BF" w:rsidP="002708BF">
      <w:pPr>
        <w:ind w:firstLine="720"/>
        <w:rPr>
          <w:rStyle w:val="normaltextrun"/>
          <w:rFonts w:eastAsia="Calibri" w:cstheme="minorHAnsi"/>
          <w:color w:val="000000" w:themeColor="text1"/>
          <w:sz w:val="24"/>
          <w:szCs w:val="24"/>
          <w:lang w:val="en-CA"/>
        </w:rPr>
      </w:pPr>
      <w:r w:rsidRPr="005622AD">
        <w:rPr>
          <w:rStyle w:val="normaltextrun"/>
          <w:rFonts w:eastAsia="Calibri" w:cstheme="minorHAnsi"/>
          <w:b/>
          <w:color w:val="000000" w:themeColor="text1"/>
          <w:sz w:val="24"/>
          <w:szCs w:val="24"/>
          <w:lang w:val="en-CA"/>
        </w:rPr>
        <w:t>MOTION:</w:t>
      </w:r>
      <w:r w:rsidRPr="005622AD">
        <w:rPr>
          <w:rStyle w:val="normaltextrun"/>
          <w:rFonts w:eastAsia="Calibri" w:cstheme="minorHAnsi"/>
          <w:color w:val="000000" w:themeColor="text1"/>
          <w:sz w:val="24"/>
          <w:szCs w:val="24"/>
          <w:lang w:val="en-CA"/>
        </w:rPr>
        <w:t xml:space="preserve"> Moved by Morar Murray-Hayes, seconded by Jeff Werner</w:t>
      </w:r>
    </w:p>
    <w:p w14:paraId="3C9C7F4F" w14:textId="5F387C0B" w:rsidR="002708BF" w:rsidRPr="005622AD" w:rsidRDefault="002708BF" w:rsidP="002708BF">
      <w:pPr>
        <w:ind w:left="720"/>
        <w:rPr>
          <w:rFonts w:cstheme="minorHAnsi"/>
          <w:sz w:val="24"/>
          <w:szCs w:val="24"/>
        </w:rPr>
      </w:pPr>
      <w:r w:rsidRPr="005622AD">
        <w:rPr>
          <w:rFonts w:cstheme="minorHAnsi"/>
          <w:sz w:val="24"/>
          <w:szCs w:val="24"/>
        </w:rPr>
        <w:t xml:space="preserve">That the Human Resources Commission of Horseshoe Falls Regional Council accept and </w:t>
      </w:r>
      <w:r w:rsidRPr="005622AD">
        <w:rPr>
          <w:rFonts w:cstheme="minorHAnsi"/>
          <w:sz w:val="24"/>
          <w:szCs w:val="24"/>
        </w:rPr>
        <w:t>Position Description from Smithville United Church as amended</w:t>
      </w:r>
      <w:r w:rsidRPr="005622AD">
        <w:rPr>
          <w:rFonts w:cstheme="minorHAnsi"/>
          <w:sz w:val="24"/>
          <w:szCs w:val="24"/>
        </w:rPr>
        <w:t>.</w:t>
      </w:r>
    </w:p>
    <w:p w14:paraId="14FBA4DD" w14:textId="522D4C47" w:rsidR="002708BF" w:rsidRPr="005622AD" w:rsidRDefault="002708BF" w:rsidP="002708BF">
      <w:pPr>
        <w:ind w:left="720"/>
        <w:rPr>
          <w:rFonts w:cstheme="minorHAnsi"/>
          <w:b/>
          <w:sz w:val="24"/>
          <w:szCs w:val="24"/>
        </w:rPr>
      </w:pPr>
      <w:r w:rsidRPr="005622AD">
        <w:rPr>
          <w:rFonts w:cstheme="minorHAnsi"/>
          <w:b/>
          <w:sz w:val="24"/>
          <w:szCs w:val="24"/>
        </w:rPr>
        <w:t>CARRIED</w:t>
      </w:r>
    </w:p>
    <w:p w14:paraId="58C96713" w14:textId="5EA57B80" w:rsidR="5B5F6D84" w:rsidRPr="005622AD" w:rsidRDefault="5B5F6D84" w:rsidP="5B5F6D84">
      <w:pPr>
        <w:pStyle w:val="ListParagraph"/>
        <w:rPr>
          <w:rStyle w:val="normaltextrun"/>
          <w:rFonts w:eastAsia="Calibri" w:cstheme="minorHAnsi"/>
          <w:b/>
          <w:bCs/>
          <w:color w:val="000000" w:themeColor="text1"/>
          <w:sz w:val="24"/>
          <w:szCs w:val="24"/>
          <w:lang w:val="en-CA"/>
        </w:rPr>
      </w:pPr>
    </w:p>
    <w:p w14:paraId="41C1F89C" w14:textId="1DD3828A" w:rsidR="000E0CBD" w:rsidRPr="005622AD" w:rsidRDefault="2CDE6EB4" w:rsidP="002C7A3C">
      <w:pPr>
        <w:pStyle w:val="ListParagraph"/>
        <w:numPr>
          <w:ilvl w:val="0"/>
          <w:numId w:val="15"/>
        </w:numPr>
        <w:rPr>
          <w:rStyle w:val="normaltextrun"/>
          <w:rFonts w:eastAsia="Calibri" w:cstheme="minorHAnsi"/>
          <w:color w:val="000000" w:themeColor="text1"/>
          <w:sz w:val="24"/>
          <w:szCs w:val="24"/>
          <w:lang w:val="en-CA"/>
        </w:rPr>
      </w:pPr>
      <w:r w:rsidRPr="005622AD">
        <w:rPr>
          <w:rStyle w:val="normaltextrun"/>
          <w:rFonts w:eastAsia="Calibri" w:cstheme="minorHAnsi"/>
          <w:b/>
          <w:bCs/>
          <w:color w:val="000000" w:themeColor="text1"/>
          <w:sz w:val="24"/>
          <w:szCs w:val="24"/>
          <w:lang w:val="en-CA"/>
        </w:rPr>
        <w:t xml:space="preserve">Sacrament Elders:  </w:t>
      </w:r>
      <w:r w:rsidR="1B824D2A" w:rsidRPr="005622AD">
        <w:rPr>
          <w:rStyle w:val="normaltextrun"/>
          <w:rFonts w:eastAsia="Calibri" w:cstheme="minorHAnsi"/>
          <w:color w:val="000000" w:themeColor="text1"/>
          <w:sz w:val="24"/>
          <w:szCs w:val="24"/>
          <w:lang w:val="en-CA"/>
        </w:rPr>
        <w:t xml:space="preserve">Does the commission wish to explore </w:t>
      </w:r>
      <w:r w:rsidRPr="005622AD">
        <w:rPr>
          <w:rStyle w:val="normaltextrun"/>
          <w:rFonts w:eastAsia="Calibri" w:cstheme="minorHAnsi"/>
          <w:color w:val="000000" w:themeColor="text1"/>
          <w:sz w:val="24"/>
          <w:szCs w:val="24"/>
          <w:lang w:val="en-CA"/>
        </w:rPr>
        <w:t>licensing sacrament elders</w:t>
      </w:r>
      <w:r w:rsidR="5311F879" w:rsidRPr="005622AD">
        <w:rPr>
          <w:rStyle w:val="normaltextrun"/>
          <w:rFonts w:eastAsia="Calibri" w:cstheme="minorHAnsi"/>
          <w:color w:val="000000" w:themeColor="text1"/>
          <w:sz w:val="24"/>
          <w:szCs w:val="24"/>
          <w:lang w:val="en-CA"/>
        </w:rPr>
        <w:t>?</w:t>
      </w:r>
      <w:r w:rsidR="3122831B" w:rsidRPr="005622AD">
        <w:rPr>
          <w:rStyle w:val="normaltextrun"/>
          <w:rFonts w:eastAsia="Calibri" w:cstheme="minorHAnsi"/>
          <w:color w:val="000000" w:themeColor="text1"/>
          <w:sz w:val="24"/>
          <w:szCs w:val="24"/>
          <w:lang w:val="en-CA"/>
        </w:rPr>
        <w:t xml:space="preserve">  This is an option granted by the Manual but regional councils use discretion on whether to offer this licensing or not. </w:t>
      </w:r>
      <w:r w:rsidRPr="005622AD">
        <w:rPr>
          <w:rStyle w:val="normaltextrun"/>
          <w:rFonts w:eastAsia="Calibri" w:cstheme="minorHAnsi"/>
          <w:color w:val="000000" w:themeColor="text1"/>
          <w:sz w:val="24"/>
          <w:szCs w:val="24"/>
          <w:lang w:val="en-CA"/>
        </w:rPr>
        <w:t xml:space="preserve">  A request has come in,</w:t>
      </w:r>
      <w:r w:rsidR="5B1D5E12" w:rsidRPr="005622AD">
        <w:rPr>
          <w:rStyle w:val="normaltextrun"/>
          <w:rFonts w:eastAsia="Calibri" w:cstheme="minorHAnsi"/>
          <w:color w:val="000000" w:themeColor="text1"/>
          <w:sz w:val="24"/>
          <w:szCs w:val="24"/>
          <w:lang w:val="en-CA"/>
        </w:rPr>
        <w:t xml:space="preserve"> </w:t>
      </w:r>
      <w:r w:rsidRPr="005622AD">
        <w:rPr>
          <w:rStyle w:val="normaltextrun"/>
          <w:rFonts w:eastAsia="Calibri" w:cstheme="minorHAnsi"/>
          <w:color w:val="000000" w:themeColor="text1"/>
          <w:sz w:val="24"/>
          <w:szCs w:val="24"/>
          <w:lang w:val="en-CA"/>
        </w:rPr>
        <w:t xml:space="preserve">but </w:t>
      </w:r>
      <w:r w:rsidR="73EE8810" w:rsidRPr="005622AD">
        <w:rPr>
          <w:rStyle w:val="normaltextrun"/>
          <w:rFonts w:eastAsia="Calibri" w:cstheme="minorHAnsi"/>
          <w:color w:val="000000" w:themeColor="text1"/>
          <w:sz w:val="24"/>
          <w:szCs w:val="24"/>
          <w:lang w:val="en-CA"/>
        </w:rPr>
        <w:t>cannot be processe</w:t>
      </w:r>
      <w:r w:rsidR="63CDF80B" w:rsidRPr="005622AD">
        <w:rPr>
          <w:rStyle w:val="normaltextrun"/>
          <w:rFonts w:eastAsia="Calibri" w:cstheme="minorHAnsi"/>
          <w:color w:val="000000" w:themeColor="text1"/>
          <w:sz w:val="24"/>
          <w:szCs w:val="24"/>
          <w:lang w:val="en-CA"/>
        </w:rPr>
        <w:t>d but it opens the question around Sacrament Elders.</w:t>
      </w:r>
    </w:p>
    <w:p w14:paraId="3765A4F3" w14:textId="77777777" w:rsidR="000E0CBD" w:rsidRPr="005622AD" w:rsidRDefault="000E0CBD" w:rsidP="496F6EB8">
      <w:pPr>
        <w:pStyle w:val="ListParagraph"/>
        <w:rPr>
          <w:rStyle w:val="normaltextrun"/>
          <w:rFonts w:eastAsia="Calibri" w:cstheme="minorHAnsi"/>
          <w:color w:val="000000" w:themeColor="text1"/>
          <w:sz w:val="24"/>
          <w:szCs w:val="24"/>
          <w:lang w:val="en-CA"/>
        </w:rPr>
      </w:pPr>
    </w:p>
    <w:p w14:paraId="72278A3C" w14:textId="5AA729E2" w:rsidR="003F7350" w:rsidRPr="005622AD" w:rsidRDefault="000E0CBD" w:rsidP="496F6EB8">
      <w:pPr>
        <w:pStyle w:val="ListParagraph"/>
        <w:rPr>
          <w:rStyle w:val="normaltextrun"/>
          <w:rFonts w:eastAsia="Calibri" w:cstheme="minorHAnsi"/>
          <w:color w:val="000000" w:themeColor="text1"/>
          <w:sz w:val="24"/>
          <w:szCs w:val="24"/>
          <w:lang w:val="en-CA"/>
        </w:rPr>
      </w:pPr>
      <w:r w:rsidRPr="005622AD">
        <w:rPr>
          <w:rStyle w:val="normaltextrun"/>
          <w:rFonts w:eastAsia="Calibri" w:cstheme="minorHAnsi"/>
          <w:color w:val="000000" w:themeColor="text1"/>
          <w:sz w:val="24"/>
          <w:szCs w:val="24"/>
          <w:lang w:val="en-CA"/>
        </w:rPr>
        <w:t xml:space="preserve">Resource: </w:t>
      </w:r>
      <w:hyperlink r:id="rId17" w:history="1">
        <w:r w:rsidRPr="005622AD">
          <w:rPr>
            <w:rStyle w:val="Hyperlink"/>
            <w:rFonts w:eastAsia="Calibri" w:cstheme="minorHAnsi"/>
            <w:sz w:val="24"/>
            <w:szCs w:val="24"/>
            <w:lang w:val="en-CA"/>
          </w:rPr>
          <w:t>https://united-church.ca/sites/default/files/handbook_sacraments-elders.pdf</w:t>
        </w:r>
      </w:hyperlink>
      <w:r w:rsidR="003F7350" w:rsidRPr="005622AD">
        <w:rPr>
          <w:rStyle w:val="normaltextrun"/>
          <w:rFonts w:eastAsia="Calibri" w:cstheme="minorHAnsi"/>
          <w:color w:val="000000" w:themeColor="text1"/>
          <w:sz w:val="24"/>
          <w:szCs w:val="24"/>
          <w:lang w:val="en-CA"/>
        </w:rPr>
        <w:br/>
      </w:r>
    </w:p>
    <w:p w14:paraId="4BF7A94C" w14:textId="1BFA5C84" w:rsidR="46EE6670" w:rsidRPr="005622AD" w:rsidRDefault="003F7350" w:rsidP="003F7350">
      <w:pPr>
        <w:pStyle w:val="ListParagraph"/>
        <w:numPr>
          <w:ilvl w:val="0"/>
          <w:numId w:val="2"/>
        </w:numPr>
        <w:rPr>
          <w:rStyle w:val="normaltextrun"/>
          <w:rFonts w:eastAsia="Calibri" w:cstheme="minorHAnsi"/>
          <w:b/>
          <w:bCs/>
          <w:color w:val="000000" w:themeColor="text1"/>
          <w:sz w:val="24"/>
          <w:szCs w:val="24"/>
          <w:lang w:val="en-CA"/>
        </w:rPr>
      </w:pPr>
      <w:r w:rsidRPr="005622AD">
        <w:rPr>
          <w:rStyle w:val="normaltextrun"/>
          <w:rFonts w:eastAsia="Calibri" w:cstheme="minorHAnsi"/>
          <w:bCs/>
          <w:color w:val="000000" w:themeColor="text1"/>
          <w:sz w:val="24"/>
          <w:szCs w:val="24"/>
          <w:lang w:val="en-CA"/>
        </w:rPr>
        <w:t>At this time the commission is not interested in going forward with this but in the future we might. Micol Cottrell will bring information forward as it becomes available for further consideration by the commission.</w:t>
      </w:r>
      <w:r w:rsidR="63CDF80B" w:rsidRPr="005622AD">
        <w:rPr>
          <w:rStyle w:val="normaltextrun"/>
          <w:rFonts w:eastAsia="Calibri" w:cstheme="minorHAnsi"/>
          <w:b/>
          <w:bCs/>
          <w:color w:val="000000" w:themeColor="text1"/>
          <w:sz w:val="24"/>
          <w:szCs w:val="24"/>
          <w:lang w:val="en-CA"/>
        </w:rPr>
        <w:t xml:space="preserve">  </w:t>
      </w:r>
    </w:p>
    <w:p w14:paraId="7C396DB2" w14:textId="59B4731D" w:rsidR="5075FE7C" w:rsidRPr="005622AD" w:rsidRDefault="5075FE7C" w:rsidP="56864924">
      <w:pPr>
        <w:pStyle w:val="ListParagraph"/>
        <w:rPr>
          <w:rStyle w:val="normaltextrun"/>
          <w:rFonts w:eastAsia="Calibri" w:cstheme="minorHAnsi"/>
          <w:b/>
          <w:bCs/>
          <w:color w:val="000000" w:themeColor="text1"/>
          <w:sz w:val="24"/>
          <w:szCs w:val="24"/>
          <w:lang w:val="en-CA"/>
        </w:rPr>
      </w:pPr>
    </w:p>
    <w:p w14:paraId="757093BB" w14:textId="4F6BA7EC" w:rsidR="5B60D9F1" w:rsidRPr="005622AD" w:rsidRDefault="5B60D9F1" w:rsidP="002C7A3C">
      <w:pPr>
        <w:pStyle w:val="ListParagraph"/>
        <w:numPr>
          <w:ilvl w:val="0"/>
          <w:numId w:val="15"/>
        </w:numPr>
        <w:rPr>
          <w:rStyle w:val="normaltextrun"/>
          <w:rFonts w:eastAsia="Calibri" w:cstheme="minorHAnsi"/>
          <w:b/>
          <w:bCs/>
          <w:color w:val="000000" w:themeColor="text1"/>
          <w:sz w:val="24"/>
          <w:szCs w:val="24"/>
          <w:lang w:val="en-CA"/>
        </w:rPr>
      </w:pPr>
      <w:r w:rsidRPr="005622AD">
        <w:rPr>
          <w:rStyle w:val="normaltextrun"/>
          <w:rFonts w:eastAsia="Calibri" w:cstheme="minorHAnsi"/>
          <w:b/>
          <w:bCs/>
          <w:color w:val="000000" w:themeColor="text1"/>
          <w:sz w:val="24"/>
          <w:szCs w:val="24"/>
          <w:lang w:val="en-CA"/>
        </w:rPr>
        <w:t>Intentional Interim Ministry Reports – Waterford United</w:t>
      </w:r>
    </w:p>
    <w:p w14:paraId="5A5BD28E" w14:textId="45C4D2A5" w:rsidR="5B60D9F1" w:rsidRPr="005622AD" w:rsidRDefault="007D7E3A" w:rsidP="16A8DC97">
      <w:pPr>
        <w:ind w:left="1530"/>
        <w:rPr>
          <w:rFonts w:cstheme="minorHAnsi"/>
          <w:sz w:val="24"/>
          <w:szCs w:val="24"/>
          <w:lang w:val="en-CA"/>
        </w:rPr>
      </w:pPr>
      <w:hyperlink r:id="rId18">
        <w:r w:rsidR="5B60D9F1" w:rsidRPr="005622AD">
          <w:rPr>
            <w:rStyle w:val="Hyperlink"/>
            <w:rFonts w:cstheme="minorHAnsi"/>
            <w:sz w:val="24"/>
            <w:szCs w:val="24"/>
            <w:lang w:val="en-CA"/>
          </w:rPr>
          <w:t xml:space="preserve">IIM Minister Report Waterford PC </w:t>
        </w:r>
        <w:proofErr w:type="spellStart"/>
        <w:r w:rsidR="5B60D9F1" w:rsidRPr="005622AD">
          <w:rPr>
            <w:rStyle w:val="Hyperlink"/>
            <w:rFonts w:cstheme="minorHAnsi"/>
            <w:sz w:val="24"/>
            <w:szCs w:val="24"/>
            <w:lang w:val="en-CA"/>
          </w:rPr>
          <w:t>pt</w:t>
        </w:r>
        <w:proofErr w:type="spellEnd"/>
        <w:r w:rsidR="5B60D9F1" w:rsidRPr="005622AD">
          <w:rPr>
            <w:rStyle w:val="Hyperlink"/>
            <w:rFonts w:cstheme="minorHAnsi"/>
            <w:sz w:val="24"/>
            <w:szCs w:val="24"/>
            <w:lang w:val="en-CA"/>
          </w:rPr>
          <w:t xml:space="preserve"> 1 250423.pdf</w:t>
        </w:r>
      </w:hyperlink>
    </w:p>
    <w:p w14:paraId="76651C12" w14:textId="65FA9C8C" w:rsidR="56864924" w:rsidRPr="005622AD" w:rsidRDefault="007D7E3A" w:rsidP="16A8DC97">
      <w:pPr>
        <w:ind w:left="1530"/>
        <w:rPr>
          <w:rFonts w:eastAsia="Calibri" w:cstheme="minorHAnsi"/>
          <w:sz w:val="24"/>
          <w:szCs w:val="24"/>
          <w:lang w:val="en-CA"/>
        </w:rPr>
      </w:pPr>
      <w:hyperlink r:id="rId19">
        <w:r w:rsidR="5B60D9F1" w:rsidRPr="005622AD">
          <w:rPr>
            <w:rStyle w:val="Hyperlink"/>
            <w:rFonts w:eastAsia="Calibri" w:cstheme="minorHAnsi"/>
            <w:sz w:val="24"/>
            <w:szCs w:val="24"/>
            <w:lang w:val="en-CA"/>
          </w:rPr>
          <w:t xml:space="preserve">IIM Minister Report Waterford PC </w:t>
        </w:r>
        <w:proofErr w:type="spellStart"/>
        <w:r w:rsidR="5B60D9F1" w:rsidRPr="005622AD">
          <w:rPr>
            <w:rStyle w:val="Hyperlink"/>
            <w:rFonts w:eastAsia="Calibri" w:cstheme="minorHAnsi"/>
            <w:sz w:val="24"/>
            <w:szCs w:val="24"/>
            <w:lang w:val="en-CA"/>
          </w:rPr>
          <w:t>pt</w:t>
        </w:r>
        <w:proofErr w:type="spellEnd"/>
        <w:r w:rsidR="5B60D9F1" w:rsidRPr="005622AD">
          <w:rPr>
            <w:rStyle w:val="Hyperlink"/>
            <w:rFonts w:eastAsia="Calibri" w:cstheme="minorHAnsi"/>
            <w:sz w:val="24"/>
            <w:szCs w:val="24"/>
            <w:lang w:val="en-CA"/>
          </w:rPr>
          <w:t xml:space="preserve"> 1 250423.pdf</w:t>
        </w:r>
      </w:hyperlink>
    </w:p>
    <w:p w14:paraId="0F5003E2" w14:textId="1E30CF91" w:rsidR="5B60D9F1" w:rsidRPr="005622AD" w:rsidRDefault="007D7E3A" w:rsidP="16A8DC97">
      <w:pPr>
        <w:ind w:left="1530"/>
        <w:rPr>
          <w:rStyle w:val="Hyperlink"/>
          <w:rFonts w:eastAsia="Calibri" w:cstheme="minorHAnsi"/>
          <w:sz w:val="24"/>
          <w:szCs w:val="24"/>
          <w:lang w:val="en-CA"/>
        </w:rPr>
      </w:pPr>
      <w:hyperlink r:id="rId20">
        <w:r w:rsidR="5B60D9F1" w:rsidRPr="005622AD">
          <w:rPr>
            <w:rStyle w:val="Hyperlink"/>
            <w:rFonts w:eastAsia="Calibri" w:cstheme="minorHAnsi"/>
            <w:sz w:val="24"/>
            <w:szCs w:val="24"/>
            <w:lang w:val="en-CA"/>
          </w:rPr>
          <w:t>IIM Team Report Waterford PC 250423.docx</w:t>
        </w:r>
      </w:hyperlink>
    </w:p>
    <w:p w14:paraId="5197B109" w14:textId="32F3E4C0" w:rsidR="000E0CBD" w:rsidRPr="005622AD" w:rsidRDefault="000E0CBD" w:rsidP="000E0CBD">
      <w:pPr>
        <w:ind w:firstLine="720"/>
        <w:rPr>
          <w:rFonts w:eastAsia="Calibri" w:cstheme="minorHAnsi"/>
          <w:sz w:val="24"/>
          <w:szCs w:val="24"/>
          <w:lang w:val="en-CA"/>
        </w:rPr>
      </w:pPr>
      <w:r w:rsidRPr="005622AD">
        <w:rPr>
          <w:rFonts w:eastAsia="Calibri" w:cstheme="minorHAnsi"/>
          <w:sz w:val="24"/>
          <w:szCs w:val="24"/>
          <w:lang w:val="en-CA"/>
        </w:rPr>
        <w:lastRenderedPageBreak/>
        <w:t>TABLED For discussion at the May meeting</w:t>
      </w:r>
    </w:p>
    <w:p w14:paraId="513CD002" w14:textId="164BE322" w:rsidR="4AB185D5" w:rsidRPr="005622AD" w:rsidRDefault="4AB185D5" w:rsidP="16A8DC97">
      <w:pPr>
        <w:ind w:firstLine="720"/>
        <w:rPr>
          <w:rFonts w:eastAsia="Calibri" w:cstheme="minorHAnsi"/>
          <w:color w:val="000000" w:themeColor="text1"/>
          <w:sz w:val="24"/>
          <w:szCs w:val="24"/>
          <w:lang w:val="en-CA"/>
        </w:rPr>
      </w:pPr>
      <w:r w:rsidRPr="005622AD">
        <w:rPr>
          <w:rFonts w:eastAsia="Calibri" w:cstheme="minorHAnsi"/>
          <w:b/>
          <w:bCs/>
          <w:color w:val="000000" w:themeColor="text1"/>
          <w:sz w:val="24"/>
          <w:szCs w:val="24"/>
        </w:rPr>
        <w:t>2</w:t>
      </w:r>
      <w:r w:rsidRPr="005622AD">
        <w:rPr>
          <w:rFonts w:eastAsia="Calibri" w:cstheme="minorHAnsi"/>
          <w:b/>
          <w:bCs/>
          <w:color w:val="000000" w:themeColor="text1"/>
          <w:sz w:val="24"/>
          <w:szCs w:val="24"/>
          <w:vertAlign w:val="superscript"/>
        </w:rPr>
        <w:t>nd</w:t>
      </w:r>
      <w:r w:rsidRPr="005622AD">
        <w:rPr>
          <w:rFonts w:eastAsia="Calibri" w:cstheme="minorHAnsi"/>
          <w:b/>
          <w:bCs/>
          <w:color w:val="000000" w:themeColor="text1"/>
          <w:sz w:val="24"/>
          <w:szCs w:val="24"/>
        </w:rPr>
        <w:t xml:space="preserve"> terms ending: </w:t>
      </w:r>
      <w:r w:rsidRPr="005622AD">
        <w:rPr>
          <w:rFonts w:eastAsia="Calibri" w:cstheme="minorHAnsi"/>
          <w:color w:val="000000" w:themeColor="text1"/>
          <w:sz w:val="24"/>
          <w:szCs w:val="24"/>
        </w:rPr>
        <w:t xml:space="preserve">(please inform if incorrect or if you </w:t>
      </w:r>
      <w:r w:rsidR="6E3E2145" w:rsidRPr="005622AD">
        <w:rPr>
          <w:rFonts w:eastAsia="Calibri" w:cstheme="minorHAnsi"/>
          <w:color w:val="000000" w:themeColor="text1"/>
          <w:sz w:val="24"/>
          <w:szCs w:val="24"/>
        </w:rPr>
        <w:t>should</w:t>
      </w:r>
      <w:r w:rsidRPr="005622AD">
        <w:rPr>
          <w:rFonts w:eastAsia="Calibri" w:cstheme="minorHAnsi"/>
          <w:color w:val="000000" w:themeColor="text1"/>
          <w:sz w:val="24"/>
          <w:szCs w:val="24"/>
        </w:rPr>
        <w:t xml:space="preserve"> be </w:t>
      </w:r>
      <w:r w:rsidR="7A00FFDA" w:rsidRPr="005622AD">
        <w:rPr>
          <w:rFonts w:eastAsia="Calibri" w:cstheme="minorHAnsi"/>
          <w:color w:val="000000" w:themeColor="text1"/>
          <w:sz w:val="24"/>
          <w:szCs w:val="24"/>
        </w:rPr>
        <w:t>included</w:t>
      </w:r>
      <w:r w:rsidRPr="005622AD">
        <w:rPr>
          <w:rFonts w:eastAsia="Calibri" w:cstheme="minorHAnsi"/>
          <w:color w:val="000000" w:themeColor="text1"/>
          <w:sz w:val="24"/>
          <w:szCs w:val="24"/>
        </w:rPr>
        <w:t>):</w:t>
      </w:r>
    </w:p>
    <w:p w14:paraId="2289C5DF" w14:textId="19F1A584" w:rsidR="4AB185D5" w:rsidRPr="005622AD" w:rsidRDefault="4AB185D5" w:rsidP="106A975F">
      <w:pPr>
        <w:pStyle w:val="ListParagraph"/>
        <w:numPr>
          <w:ilvl w:val="0"/>
          <w:numId w:val="3"/>
        </w:numPr>
        <w:rPr>
          <w:rFonts w:eastAsia="Calibri" w:cstheme="minorHAnsi"/>
          <w:color w:val="000000" w:themeColor="text1"/>
          <w:sz w:val="24"/>
          <w:szCs w:val="24"/>
        </w:rPr>
      </w:pPr>
      <w:proofErr w:type="spellStart"/>
      <w:r w:rsidRPr="005622AD">
        <w:rPr>
          <w:rFonts w:eastAsia="Calibri" w:cstheme="minorHAnsi"/>
          <w:color w:val="333333"/>
          <w:sz w:val="24"/>
          <w:szCs w:val="24"/>
          <w:lang w:val="en-CA"/>
        </w:rPr>
        <w:t>Mòrar</w:t>
      </w:r>
      <w:proofErr w:type="spellEnd"/>
      <w:r w:rsidRPr="005622AD">
        <w:rPr>
          <w:rFonts w:eastAsia="Calibri" w:cstheme="minorHAnsi"/>
          <w:color w:val="333333"/>
          <w:sz w:val="24"/>
          <w:szCs w:val="24"/>
          <w:lang w:val="en-CA"/>
        </w:rPr>
        <w:t xml:space="preserve"> Murray-Hayes, </w:t>
      </w:r>
      <w:r w:rsidRPr="005622AD">
        <w:rPr>
          <w:rStyle w:val="normaltextrun"/>
          <w:rFonts w:eastAsia="Calibri" w:cstheme="minorHAnsi"/>
          <w:color w:val="000000" w:themeColor="text1"/>
          <w:sz w:val="24"/>
          <w:szCs w:val="24"/>
          <w:lang w:val="en-CA"/>
        </w:rPr>
        <w:t>A</w:t>
      </w:r>
      <w:r w:rsidR="000E0CBD" w:rsidRPr="005622AD">
        <w:rPr>
          <w:rStyle w:val="normaltextrun"/>
          <w:rFonts w:eastAsia="Calibri" w:cstheme="minorHAnsi"/>
          <w:color w:val="000000" w:themeColor="text1"/>
          <w:sz w:val="24"/>
          <w:szCs w:val="24"/>
          <w:lang w:val="en-CA"/>
        </w:rPr>
        <w:t>l</w:t>
      </w:r>
      <w:r w:rsidRPr="005622AD">
        <w:rPr>
          <w:rStyle w:val="normaltextrun"/>
          <w:rFonts w:eastAsia="Calibri" w:cstheme="minorHAnsi"/>
          <w:color w:val="000000" w:themeColor="text1"/>
          <w:sz w:val="24"/>
          <w:szCs w:val="24"/>
          <w:lang w:val="en-CA"/>
        </w:rPr>
        <w:t>lison Playfair</w:t>
      </w:r>
    </w:p>
    <w:p w14:paraId="31C852AC" w14:textId="349ABB93" w:rsidR="5075FE7C" w:rsidRPr="005622AD" w:rsidRDefault="5075FE7C" w:rsidP="5075FE7C">
      <w:pPr>
        <w:pStyle w:val="ListParagraph"/>
        <w:rPr>
          <w:rStyle w:val="normaltextrun"/>
          <w:rFonts w:eastAsia="Calibri" w:cstheme="minorHAnsi"/>
          <w:color w:val="000000" w:themeColor="text1"/>
          <w:sz w:val="24"/>
          <w:szCs w:val="24"/>
          <w:lang w:val="en-CA"/>
        </w:rPr>
      </w:pPr>
    </w:p>
    <w:p w14:paraId="2FB1746B" w14:textId="2DFA9BB8" w:rsidR="197862EA" w:rsidRPr="005622AD" w:rsidRDefault="197862EA" w:rsidP="002C7A3C">
      <w:pPr>
        <w:pStyle w:val="ListParagraph"/>
        <w:numPr>
          <w:ilvl w:val="0"/>
          <w:numId w:val="15"/>
        </w:numPr>
        <w:rPr>
          <w:rStyle w:val="normaltextrun"/>
          <w:rFonts w:eastAsia="Calibri" w:cstheme="minorHAnsi"/>
          <w:b/>
          <w:bCs/>
          <w:color w:val="000000" w:themeColor="text1"/>
          <w:sz w:val="24"/>
          <w:szCs w:val="24"/>
          <w:lang w:val="en-CA"/>
        </w:rPr>
      </w:pPr>
      <w:r w:rsidRPr="005622AD">
        <w:rPr>
          <w:rStyle w:val="normaltextrun"/>
          <w:rFonts w:eastAsia="Calibri" w:cstheme="minorHAnsi"/>
          <w:b/>
          <w:bCs/>
          <w:color w:val="000000" w:themeColor="text1"/>
          <w:sz w:val="24"/>
          <w:szCs w:val="24"/>
          <w:lang w:val="en-CA"/>
        </w:rPr>
        <w:t xml:space="preserve">May Meeting:  </w:t>
      </w:r>
    </w:p>
    <w:p w14:paraId="0C851C6D" w14:textId="05F10D2D" w:rsidR="197862EA" w:rsidRPr="005622AD" w:rsidRDefault="197862EA" w:rsidP="496F6EB8">
      <w:pPr>
        <w:pStyle w:val="ListParagraph"/>
        <w:rPr>
          <w:rStyle w:val="normaltextrun"/>
          <w:rFonts w:eastAsia="Calibri" w:cstheme="minorHAnsi"/>
          <w:color w:val="000000" w:themeColor="text1"/>
          <w:sz w:val="24"/>
          <w:szCs w:val="24"/>
          <w:lang w:val="en-CA"/>
        </w:rPr>
      </w:pPr>
      <w:r w:rsidRPr="005622AD">
        <w:rPr>
          <w:rStyle w:val="normaltextrun"/>
          <w:rFonts w:eastAsia="Calibri" w:cstheme="minorHAnsi"/>
          <w:color w:val="000000" w:themeColor="text1"/>
          <w:sz w:val="24"/>
          <w:szCs w:val="24"/>
          <w:lang w:val="en-CA"/>
        </w:rPr>
        <w:t>Sue and Richard away – move to Wednesday May 21</w:t>
      </w:r>
      <w:r w:rsidRPr="005622AD">
        <w:rPr>
          <w:rStyle w:val="normaltextrun"/>
          <w:rFonts w:eastAsia="Calibri" w:cstheme="minorHAnsi"/>
          <w:color w:val="000000" w:themeColor="text1"/>
          <w:sz w:val="24"/>
          <w:szCs w:val="24"/>
          <w:vertAlign w:val="superscript"/>
          <w:lang w:val="en-CA"/>
        </w:rPr>
        <w:t>st</w:t>
      </w:r>
      <w:r w:rsidRPr="005622AD">
        <w:rPr>
          <w:rStyle w:val="normaltextrun"/>
          <w:rFonts w:eastAsia="Calibri" w:cstheme="minorHAnsi"/>
          <w:color w:val="000000" w:themeColor="text1"/>
          <w:sz w:val="24"/>
          <w:szCs w:val="24"/>
          <w:lang w:val="en-CA"/>
        </w:rPr>
        <w:t xml:space="preserve">  </w:t>
      </w:r>
      <w:r w:rsidR="002C7A3C">
        <w:rPr>
          <w:rStyle w:val="normaltextrun"/>
          <w:rFonts w:eastAsia="Calibri" w:cstheme="minorHAnsi"/>
          <w:color w:val="000000" w:themeColor="text1"/>
          <w:sz w:val="24"/>
          <w:szCs w:val="24"/>
          <w:lang w:val="en-CA"/>
        </w:rPr>
        <w:br/>
      </w:r>
      <w:r w:rsidRPr="005622AD">
        <w:rPr>
          <w:rStyle w:val="normaltextrun"/>
          <w:rFonts w:eastAsia="Calibri" w:cstheme="minorHAnsi"/>
          <w:color w:val="000000" w:themeColor="text1"/>
          <w:sz w:val="24"/>
          <w:szCs w:val="24"/>
          <w:lang w:val="en-CA"/>
        </w:rPr>
        <w:t xml:space="preserve"> </w:t>
      </w:r>
    </w:p>
    <w:p w14:paraId="0EC45238" w14:textId="115F0936" w:rsidR="00717F4D" w:rsidRPr="005622AD" w:rsidRDefault="68353FBA" w:rsidP="002C7A3C">
      <w:pPr>
        <w:pStyle w:val="ListParagraph"/>
        <w:numPr>
          <w:ilvl w:val="0"/>
          <w:numId w:val="15"/>
        </w:numPr>
        <w:rPr>
          <w:rStyle w:val="normaltextrun"/>
          <w:rFonts w:eastAsia="Calibri" w:cstheme="minorHAnsi"/>
          <w:b/>
          <w:bCs/>
          <w:color w:val="000000" w:themeColor="text1"/>
          <w:sz w:val="24"/>
          <w:szCs w:val="24"/>
          <w:lang w:val="en-CA"/>
        </w:rPr>
      </w:pPr>
      <w:r w:rsidRPr="005622AD">
        <w:rPr>
          <w:rStyle w:val="normaltextrun"/>
          <w:rFonts w:eastAsia="Calibri" w:cstheme="minorHAnsi"/>
          <w:b/>
          <w:bCs/>
          <w:color w:val="000000" w:themeColor="text1"/>
          <w:sz w:val="24"/>
          <w:szCs w:val="24"/>
          <w:lang w:val="en-CA"/>
        </w:rPr>
        <w:t>Summary Report to Executive:</w:t>
      </w:r>
    </w:p>
    <w:p w14:paraId="59D00AF3" w14:textId="20C7A41B" w:rsidR="000E0CBD" w:rsidRPr="005622AD" w:rsidRDefault="000E0CBD" w:rsidP="000E0CBD">
      <w:pPr>
        <w:pStyle w:val="ListParagraph"/>
        <w:numPr>
          <w:ilvl w:val="0"/>
          <w:numId w:val="3"/>
        </w:numPr>
        <w:rPr>
          <w:rFonts w:eastAsia="Calibri" w:cstheme="minorHAnsi"/>
          <w:color w:val="000000" w:themeColor="text1"/>
          <w:sz w:val="24"/>
          <w:szCs w:val="24"/>
        </w:rPr>
      </w:pPr>
      <w:r w:rsidRPr="005622AD">
        <w:rPr>
          <w:rFonts w:eastAsia="Calibri" w:cstheme="minorHAnsi"/>
          <w:color w:val="000000" w:themeColor="text1"/>
          <w:sz w:val="24"/>
          <w:szCs w:val="24"/>
        </w:rPr>
        <w:t>Received Waterford United reports for further consideration at the May meeting</w:t>
      </w:r>
    </w:p>
    <w:p w14:paraId="1D82C60E" w14:textId="29E27C2F" w:rsidR="000E0CBD" w:rsidRPr="005622AD" w:rsidRDefault="000E0CBD" w:rsidP="000E0CBD">
      <w:pPr>
        <w:pStyle w:val="ListParagraph"/>
        <w:numPr>
          <w:ilvl w:val="0"/>
          <w:numId w:val="3"/>
        </w:numPr>
        <w:rPr>
          <w:rFonts w:eastAsia="Calibri" w:cstheme="minorHAnsi"/>
          <w:color w:val="000000" w:themeColor="text1"/>
          <w:sz w:val="24"/>
          <w:szCs w:val="24"/>
        </w:rPr>
      </w:pPr>
      <w:r w:rsidRPr="005622AD">
        <w:rPr>
          <w:rFonts w:eastAsia="Calibri" w:cstheme="minorHAnsi"/>
          <w:color w:val="000000" w:themeColor="text1"/>
          <w:sz w:val="24"/>
          <w:szCs w:val="24"/>
        </w:rPr>
        <w:t>Discussed Licensing Sacrament Elders</w:t>
      </w:r>
    </w:p>
    <w:p w14:paraId="220FE750" w14:textId="5D50B8E7" w:rsidR="000E0CBD" w:rsidRPr="005622AD" w:rsidRDefault="000E0CBD" w:rsidP="000E0CBD">
      <w:pPr>
        <w:pStyle w:val="ListParagraph"/>
        <w:numPr>
          <w:ilvl w:val="0"/>
          <w:numId w:val="3"/>
        </w:numPr>
        <w:rPr>
          <w:rStyle w:val="normaltextrun"/>
          <w:rFonts w:eastAsia="Calibri" w:cstheme="minorHAnsi"/>
          <w:color w:val="000000" w:themeColor="text1"/>
          <w:sz w:val="24"/>
          <w:szCs w:val="24"/>
        </w:rPr>
      </w:pPr>
      <w:r w:rsidRPr="005622AD">
        <w:rPr>
          <w:rFonts w:eastAsia="Calibri" w:cstheme="minorHAnsi"/>
          <w:color w:val="000000" w:themeColor="text1"/>
          <w:sz w:val="24"/>
          <w:szCs w:val="24"/>
        </w:rPr>
        <w:t xml:space="preserve">Acknowledged with thanks Commission Member terms ending </w:t>
      </w:r>
      <w:proofErr w:type="spellStart"/>
      <w:r w:rsidRPr="005622AD">
        <w:rPr>
          <w:rFonts w:eastAsia="Calibri" w:cstheme="minorHAnsi"/>
          <w:color w:val="333333"/>
          <w:sz w:val="24"/>
          <w:szCs w:val="24"/>
          <w:lang w:val="en-CA"/>
        </w:rPr>
        <w:t>Mòrar</w:t>
      </w:r>
      <w:proofErr w:type="spellEnd"/>
      <w:r w:rsidRPr="005622AD">
        <w:rPr>
          <w:rFonts w:eastAsia="Calibri" w:cstheme="minorHAnsi"/>
          <w:color w:val="333333"/>
          <w:sz w:val="24"/>
          <w:szCs w:val="24"/>
          <w:lang w:val="en-CA"/>
        </w:rPr>
        <w:t xml:space="preserve"> Murray-Hayes</w:t>
      </w:r>
      <w:r w:rsidRPr="005622AD">
        <w:rPr>
          <w:rFonts w:eastAsia="Calibri" w:cstheme="minorHAnsi"/>
          <w:color w:val="333333"/>
          <w:sz w:val="24"/>
          <w:szCs w:val="24"/>
          <w:lang w:val="en-CA"/>
        </w:rPr>
        <w:t xml:space="preserve"> and</w:t>
      </w:r>
      <w:r w:rsidRPr="005622AD">
        <w:rPr>
          <w:rFonts w:eastAsia="Calibri" w:cstheme="minorHAnsi"/>
          <w:color w:val="333333"/>
          <w:sz w:val="24"/>
          <w:szCs w:val="24"/>
          <w:lang w:val="en-CA"/>
        </w:rPr>
        <w:t xml:space="preserve"> </w:t>
      </w:r>
      <w:r w:rsidRPr="005622AD">
        <w:rPr>
          <w:rStyle w:val="normaltextrun"/>
          <w:rFonts w:eastAsia="Calibri" w:cstheme="minorHAnsi"/>
          <w:color w:val="000000" w:themeColor="text1"/>
          <w:sz w:val="24"/>
          <w:szCs w:val="24"/>
          <w:lang w:val="en-CA"/>
        </w:rPr>
        <w:t>Allison Playfair</w:t>
      </w:r>
    </w:p>
    <w:p w14:paraId="5A2BD8DD" w14:textId="2E0A246C" w:rsidR="000E0CBD" w:rsidRPr="005622AD" w:rsidRDefault="000E0CBD" w:rsidP="000E0CBD">
      <w:pPr>
        <w:pStyle w:val="ListParagraph"/>
        <w:numPr>
          <w:ilvl w:val="0"/>
          <w:numId w:val="3"/>
        </w:numPr>
        <w:rPr>
          <w:rFonts w:eastAsia="Calibri" w:cstheme="minorHAnsi"/>
          <w:color w:val="000000" w:themeColor="text1"/>
          <w:sz w:val="24"/>
          <w:szCs w:val="24"/>
        </w:rPr>
      </w:pPr>
      <w:r w:rsidRPr="005622AD">
        <w:rPr>
          <w:rFonts w:eastAsia="Calibri" w:cstheme="minorHAnsi"/>
          <w:color w:val="000000" w:themeColor="text1"/>
          <w:sz w:val="24"/>
          <w:szCs w:val="24"/>
        </w:rPr>
        <w:t>Received and acknowledged Exit Interviews from Jen Auger and Allison Playfair</w:t>
      </w:r>
    </w:p>
    <w:p w14:paraId="002047D2" w14:textId="3B86C051" w:rsidR="000E0CBD" w:rsidRPr="005622AD" w:rsidRDefault="000E0CBD" w:rsidP="005A3FAC">
      <w:pPr>
        <w:pStyle w:val="ListParagraph"/>
        <w:numPr>
          <w:ilvl w:val="0"/>
          <w:numId w:val="3"/>
        </w:numPr>
        <w:rPr>
          <w:rFonts w:eastAsia="Calibri" w:cstheme="minorHAnsi"/>
          <w:color w:val="000000" w:themeColor="text1"/>
          <w:sz w:val="24"/>
          <w:szCs w:val="24"/>
        </w:rPr>
      </w:pPr>
      <w:r w:rsidRPr="005622AD">
        <w:rPr>
          <w:rFonts w:eastAsia="Times New Roman" w:cstheme="minorHAnsi"/>
          <w:color w:val="000000"/>
          <w:sz w:val="24"/>
          <w:szCs w:val="24"/>
          <w:lang w:val="en-CA" w:eastAsia="en-CA"/>
        </w:rPr>
        <w:t xml:space="preserve">An LLWL’s full day event is planned for </w:t>
      </w:r>
      <w:r w:rsidRPr="005622AD">
        <w:rPr>
          <w:rFonts w:eastAsia="Times New Roman" w:cstheme="minorHAnsi"/>
          <w:color w:val="000000"/>
          <w:sz w:val="24"/>
          <w:szCs w:val="24"/>
          <w:lang w:val="en-CA" w:eastAsia="en-CA"/>
        </w:rPr>
        <w:t>September 27</w:t>
      </w:r>
      <w:r w:rsidRPr="005622AD">
        <w:rPr>
          <w:rFonts w:eastAsia="Times New Roman" w:cstheme="minorHAnsi"/>
          <w:color w:val="000000"/>
          <w:sz w:val="24"/>
          <w:szCs w:val="24"/>
          <w:vertAlign w:val="superscript"/>
          <w:lang w:val="en-CA" w:eastAsia="en-CA"/>
        </w:rPr>
        <w:t>th</w:t>
      </w:r>
      <w:r w:rsidRPr="005622AD">
        <w:rPr>
          <w:rFonts w:eastAsia="Times New Roman" w:cstheme="minorHAnsi"/>
          <w:color w:val="000000"/>
          <w:sz w:val="24"/>
          <w:szCs w:val="24"/>
          <w:lang w:val="en-CA" w:eastAsia="en-CA"/>
        </w:rPr>
        <w:t xml:space="preserve"> at Bethel Stone </w:t>
      </w:r>
    </w:p>
    <w:p w14:paraId="2C97BE6A" w14:textId="7CD26436" w:rsidR="00717F4D" w:rsidRPr="005622AD" w:rsidRDefault="68353FBA" w:rsidP="35577836">
      <w:pPr>
        <w:spacing w:after="0"/>
        <w:ind w:left="720"/>
        <w:rPr>
          <w:rFonts w:eastAsia="Calibri" w:cstheme="minorHAnsi"/>
          <w:color w:val="000000" w:themeColor="text1"/>
          <w:sz w:val="24"/>
          <w:szCs w:val="24"/>
        </w:rPr>
      </w:pPr>
      <w:r w:rsidRPr="005622AD">
        <w:rPr>
          <w:rStyle w:val="normaltextrun"/>
          <w:rFonts w:eastAsia="Calibri" w:cstheme="minorHAnsi"/>
          <w:color w:val="000000" w:themeColor="text1"/>
          <w:sz w:val="24"/>
          <w:szCs w:val="24"/>
        </w:rPr>
        <w:t>  </w:t>
      </w:r>
    </w:p>
    <w:p w14:paraId="191E5D09" w14:textId="1CB19791" w:rsidR="00717F4D" w:rsidRPr="005622AD" w:rsidRDefault="007D7E3A" w:rsidP="78B32F2A">
      <w:pPr>
        <w:pBdr>
          <w:top w:val="single" w:sz="4" w:space="1" w:color="000000"/>
        </w:pBdr>
        <w:spacing w:after="0"/>
        <w:rPr>
          <w:rFonts w:eastAsia="Calibri" w:cstheme="minorHAnsi"/>
          <w:color w:val="000000" w:themeColor="text1"/>
          <w:sz w:val="24"/>
          <w:szCs w:val="24"/>
        </w:rPr>
      </w:pPr>
      <w:r w:rsidRPr="005622AD">
        <w:rPr>
          <w:rFonts w:cstheme="minorHAnsi"/>
          <w:sz w:val="24"/>
          <w:szCs w:val="24"/>
        </w:rPr>
        <w:br/>
      </w:r>
      <w:r w:rsidRPr="005622AD">
        <w:rPr>
          <w:rFonts w:cstheme="minorHAnsi"/>
          <w:sz w:val="24"/>
          <w:szCs w:val="24"/>
        </w:rPr>
        <w:br/>
      </w:r>
      <w:r w:rsidR="68353FBA" w:rsidRPr="005622AD">
        <w:rPr>
          <w:rStyle w:val="normaltextrun"/>
          <w:rFonts w:eastAsia="Calibri" w:cstheme="minorHAnsi"/>
          <w:b/>
          <w:bCs/>
          <w:color w:val="000000" w:themeColor="text1"/>
          <w:sz w:val="24"/>
          <w:szCs w:val="24"/>
          <w:lang w:val="en-CA"/>
        </w:rPr>
        <w:t>Next Meeting:</w:t>
      </w:r>
      <w:r w:rsidR="68353FBA" w:rsidRPr="005622AD">
        <w:rPr>
          <w:rStyle w:val="normaltextrun"/>
          <w:rFonts w:eastAsia="Calibri" w:cstheme="minorHAnsi"/>
          <w:color w:val="000000" w:themeColor="text1"/>
          <w:sz w:val="24"/>
          <w:szCs w:val="24"/>
          <w:lang w:val="en-CA"/>
        </w:rPr>
        <w:t xml:space="preserve"> </w:t>
      </w:r>
      <w:r w:rsidR="00766457" w:rsidRPr="005622AD">
        <w:rPr>
          <w:rStyle w:val="normaltextrun"/>
          <w:rFonts w:eastAsia="Calibri" w:cstheme="minorHAnsi"/>
          <w:color w:val="00B0F0"/>
          <w:sz w:val="24"/>
          <w:szCs w:val="24"/>
          <w:lang w:val="en-CA"/>
        </w:rPr>
        <w:t xml:space="preserve"> </w:t>
      </w:r>
      <w:r w:rsidR="00766457" w:rsidRPr="005622AD">
        <w:rPr>
          <w:rStyle w:val="normaltextrun"/>
          <w:rFonts w:eastAsia="Calibri" w:cstheme="minorHAnsi"/>
          <w:b/>
          <w:color w:val="2F5496" w:themeColor="accent5" w:themeShade="BF"/>
          <w:sz w:val="24"/>
          <w:szCs w:val="24"/>
          <w:lang w:val="en-CA"/>
        </w:rPr>
        <w:t>Wednesday M</w:t>
      </w:r>
      <w:r w:rsidR="7B14B6CC" w:rsidRPr="005622AD">
        <w:rPr>
          <w:rStyle w:val="normaltextrun"/>
          <w:rFonts w:eastAsia="Calibri" w:cstheme="minorHAnsi"/>
          <w:b/>
          <w:color w:val="2F5496" w:themeColor="accent5" w:themeShade="BF"/>
          <w:sz w:val="24"/>
          <w:szCs w:val="24"/>
          <w:lang w:val="en-CA"/>
        </w:rPr>
        <w:t>ay</w:t>
      </w:r>
      <w:r w:rsidR="000E0CBD" w:rsidRPr="005622AD">
        <w:rPr>
          <w:rStyle w:val="normaltextrun"/>
          <w:rFonts w:eastAsia="Calibri" w:cstheme="minorHAnsi"/>
          <w:b/>
          <w:color w:val="2F5496" w:themeColor="accent5" w:themeShade="BF"/>
          <w:sz w:val="24"/>
          <w:szCs w:val="24"/>
          <w:lang w:val="en-CA"/>
        </w:rPr>
        <w:t xml:space="preserve"> 21</w:t>
      </w:r>
      <w:r w:rsidR="000E0CBD" w:rsidRPr="005622AD">
        <w:rPr>
          <w:rStyle w:val="normaltextrun"/>
          <w:rFonts w:eastAsia="Calibri" w:cstheme="minorHAnsi"/>
          <w:b/>
          <w:color w:val="2F5496" w:themeColor="accent5" w:themeShade="BF"/>
          <w:sz w:val="24"/>
          <w:szCs w:val="24"/>
          <w:vertAlign w:val="superscript"/>
          <w:lang w:val="en-CA"/>
        </w:rPr>
        <w:t>st</w:t>
      </w:r>
      <w:r w:rsidR="000E0CBD" w:rsidRPr="005622AD">
        <w:rPr>
          <w:rStyle w:val="normaltextrun"/>
          <w:rFonts w:eastAsia="Calibri" w:cstheme="minorHAnsi"/>
          <w:b/>
          <w:color w:val="2F5496" w:themeColor="accent5" w:themeShade="BF"/>
          <w:sz w:val="24"/>
          <w:szCs w:val="24"/>
          <w:lang w:val="en-CA"/>
        </w:rPr>
        <w:t xml:space="preserve">, 2025 </w:t>
      </w:r>
      <w:r w:rsidR="000E0CBD" w:rsidRPr="005622AD">
        <w:rPr>
          <w:rStyle w:val="normaltextrun"/>
          <w:rFonts w:eastAsia="Calibri" w:cstheme="minorHAnsi"/>
          <w:color w:val="000000" w:themeColor="text1"/>
          <w:sz w:val="24"/>
          <w:szCs w:val="24"/>
          <w:lang w:val="en-CA"/>
        </w:rPr>
        <w:t xml:space="preserve">(a week earlier than usual due to co-chair absences) </w:t>
      </w:r>
      <w:r w:rsidR="68353FBA" w:rsidRPr="005622AD">
        <w:rPr>
          <w:rStyle w:val="normaltextrun"/>
          <w:rFonts w:eastAsia="Calibri" w:cstheme="minorHAnsi"/>
          <w:color w:val="000000" w:themeColor="text1"/>
          <w:sz w:val="24"/>
          <w:szCs w:val="24"/>
          <w:lang w:val="en-CA"/>
        </w:rPr>
        <w:t>at 1</w:t>
      </w:r>
      <w:r w:rsidR="000E0CBD" w:rsidRPr="005622AD">
        <w:rPr>
          <w:rStyle w:val="normaltextrun"/>
          <w:rFonts w:eastAsia="Calibri" w:cstheme="minorHAnsi"/>
          <w:color w:val="000000" w:themeColor="text1"/>
          <w:sz w:val="24"/>
          <w:szCs w:val="24"/>
          <w:lang w:val="en-CA"/>
        </w:rPr>
        <w:t xml:space="preserve">:00 pm </w:t>
      </w:r>
      <w:r w:rsidR="68353FBA" w:rsidRPr="005622AD">
        <w:rPr>
          <w:rStyle w:val="normaltextrun"/>
          <w:rFonts w:eastAsia="Calibri" w:cstheme="minorHAnsi"/>
          <w:color w:val="000000" w:themeColor="text1"/>
          <w:sz w:val="24"/>
          <w:szCs w:val="24"/>
          <w:lang w:val="en-CA"/>
        </w:rPr>
        <w:t>via ZOOM</w:t>
      </w:r>
      <w:r w:rsidR="68353FBA" w:rsidRPr="005622AD">
        <w:rPr>
          <w:rStyle w:val="normaltextrun"/>
          <w:rFonts w:eastAsia="Calibri" w:cstheme="minorHAnsi"/>
          <w:color w:val="000000" w:themeColor="text1"/>
          <w:sz w:val="24"/>
          <w:szCs w:val="24"/>
        </w:rPr>
        <w:t>  </w:t>
      </w:r>
    </w:p>
    <w:p w14:paraId="6C4532FA" w14:textId="55FEA1CE" w:rsidR="00717F4D" w:rsidRPr="005622AD" w:rsidRDefault="68353FBA" w:rsidP="35577836">
      <w:pPr>
        <w:spacing w:after="0"/>
        <w:rPr>
          <w:rFonts w:eastAsia="Calibri" w:cstheme="minorHAnsi"/>
          <w:color w:val="000000" w:themeColor="text1"/>
          <w:sz w:val="24"/>
          <w:szCs w:val="24"/>
        </w:rPr>
      </w:pPr>
      <w:r w:rsidRPr="005622AD">
        <w:rPr>
          <w:rStyle w:val="eop"/>
          <w:rFonts w:eastAsia="Calibri" w:cstheme="minorHAnsi"/>
          <w:color w:val="000000" w:themeColor="text1"/>
          <w:sz w:val="24"/>
          <w:szCs w:val="24"/>
        </w:rPr>
        <w:t> </w:t>
      </w:r>
    </w:p>
    <w:p w14:paraId="093DD19A" w14:textId="7908B085" w:rsidR="00717F4D" w:rsidRPr="005622AD" w:rsidRDefault="68353FBA" w:rsidP="35577836">
      <w:pPr>
        <w:spacing w:after="0"/>
        <w:rPr>
          <w:rFonts w:eastAsia="Calibri" w:cstheme="minorHAnsi"/>
          <w:color w:val="000000" w:themeColor="text1"/>
          <w:sz w:val="24"/>
          <w:szCs w:val="24"/>
        </w:rPr>
      </w:pPr>
      <w:r w:rsidRPr="005622AD">
        <w:rPr>
          <w:rStyle w:val="normaltextrun"/>
          <w:rFonts w:eastAsia="Calibri" w:cstheme="minorHAnsi"/>
          <w:b/>
          <w:bCs/>
          <w:color w:val="000000" w:themeColor="text1"/>
          <w:sz w:val="24"/>
          <w:szCs w:val="24"/>
          <w:lang w:val="en-CA"/>
        </w:rPr>
        <w:t>Worship/Closing Prayers for the next meeting</w:t>
      </w:r>
      <w:r w:rsidRPr="005622AD">
        <w:rPr>
          <w:rStyle w:val="normaltextrun"/>
          <w:rFonts w:eastAsia="Calibri" w:cstheme="minorHAnsi"/>
          <w:color w:val="000000" w:themeColor="text1"/>
          <w:sz w:val="24"/>
          <w:szCs w:val="24"/>
          <w:lang w:val="en-CA"/>
        </w:rPr>
        <w:t>:</w:t>
      </w:r>
      <w:r w:rsidRPr="005622AD">
        <w:rPr>
          <w:rStyle w:val="normaltextrun"/>
          <w:rFonts w:eastAsia="Calibri" w:cstheme="minorHAnsi"/>
          <w:color w:val="2F5496" w:themeColor="accent5" w:themeShade="BF"/>
          <w:sz w:val="24"/>
          <w:szCs w:val="24"/>
          <w:lang w:val="en-CA"/>
        </w:rPr>
        <w:t> </w:t>
      </w:r>
      <w:r w:rsidR="00766457" w:rsidRPr="005622AD">
        <w:rPr>
          <w:rStyle w:val="normaltextrun"/>
          <w:rFonts w:eastAsia="Calibri" w:cstheme="minorHAnsi"/>
          <w:color w:val="2F5496" w:themeColor="accent5" w:themeShade="BF"/>
          <w:sz w:val="24"/>
          <w:szCs w:val="24"/>
          <w:lang w:val="en-CA"/>
        </w:rPr>
        <w:t>Morar Murray-Hayes</w:t>
      </w:r>
      <w:r w:rsidR="007D7E3A" w:rsidRPr="005622AD">
        <w:rPr>
          <w:rFonts w:cstheme="minorHAnsi"/>
          <w:sz w:val="24"/>
          <w:szCs w:val="24"/>
        </w:rPr>
        <w:br/>
      </w:r>
      <w:r w:rsidRPr="005622AD">
        <w:rPr>
          <w:rStyle w:val="normaltextrun"/>
          <w:rFonts w:eastAsia="Calibri" w:cstheme="minorHAnsi"/>
          <w:color w:val="000000" w:themeColor="text1"/>
          <w:sz w:val="24"/>
          <w:szCs w:val="24"/>
        </w:rPr>
        <w:t>  </w:t>
      </w:r>
    </w:p>
    <w:p w14:paraId="199125EF" w14:textId="3D868273" w:rsidR="00717F4D" w:rsidRPr="005622AD" w:rsidRDefault="68353FBA" w:rsidP="35577836">
      <w:pPr>
        <w:spacing w:after="0"/>
        <w:rPr>
          <w:rFonts w:eastAsia="Calibri" w:cstheme="minorHAnsi"/>
          <w:color w:val="000000" w:themeColor="text1"/>
          <w:sz w:val="24"/>
          <w:szCs w:val="24"/>
        </w:rPr>
      </w:pPr>
      <w:r w:rsidRPr="005622AD">
        <w:rPr>
          <w:rStyle w:val="normaltextrun"/>
          <w:rFonts w:eastAsia="Calibri" w:cstheme="minorHAnsi"/>
          <w:b/>
          <w:bCs/>
          <w:color w:val="000000" w:themeColor="text1"/>
          <w:sz w:val="24"/>
          <w:szCs w:val="24"/>
          <w:lang w:val="en-CA"/>
        </w:rPr>
        <w:t>Adjournment:</w:t>
      </w:r>
      <w:r w:rsidR="007D7E3A" w:rsidRPr="005622AD">
        <w:rPr>
          <w:rFonts w:cstheme="minorHAnsi"/>
          <w:sz w:val="24"/>
          <w:szCs w:val="24"/>
        </w:rPr>
        <w:br/>
      </w:r>
      <w:r w:rsidRPr="005622AD">
        <w:rPr>
          <w:rStyle w:val="eop"/>
          <w:rFonts w:eastAsia="Calibri" w:cstheme="minorHAnsi"/>
          <w:color w:val="000000" w:themeColor="text1"/>
          <w:sz w:val="24"/>
          <w:szCs w:val="24"/>
        </w:rPr>
        <w:t> </w:t>
      </w:r>
    </w:p>
    <w:p w14:paraId="2100F4FD" w14:textId="18B67B11" w:rsidR="00717F4D" w:rsidRPr="005622AD" w:rsidRDefault="68353FBA" w:rsidP="35577836">
      <w:pPr>
        <w:spacing w:after="0"/>
        <w:ind w:left="360"/>
        <w:rPr>
          <w:rFonts w:eastAsia="Calibri" w:cstheme="minorHAnsi"/>
          <w:color w:val="000000" w:themeColor="text1"/>
          <w:sz w:val="24"/>
          <w:szCs w:val="24"/>
        </w:rPr>
      </w:pPr>
      <w:r w:rsidRPr="005622AD">
        <w:rPr>
          <w:rStyle w:val="normaltextrun"/>
          <w:rFonts w:eastAsia="Calibri" w:cstheme="minorHAnsi"/>
          <w:color w:val="000000" w:themeColor="text1"/>
          <w:sz w:val="24"/>
          <w:szCs w:val="24"/>
          <w:lang w:val="en-CA"/>
        </w:rPr>
        <w:t>Chair:  Having concluded its business; it is agreed that the Human Resources Commission of Horseshoe Falls Regional Council be adjourned.</w:t>
      </w:r>
      <w:r w:rsidR="007D7E3A" w:rsidRPr="005622AD">
        <w:rPr>
          <w:rFonts w:cstheme="minorHAnsi"/>
          <w:sz w:val="24"/>
          <w:szCs w:val="24"/>
        </w:rPr>
        <w:br/>
      </w:r>
      <w:r w:rsidRPr="005622AD">
        <w:rPr>
          <w:rStyle w:val="normaltextrun"/>
          <w:rFonts w:eastAsia="Calibri" w:cstheme="minorHAnsi"/>
          <w:color w:val="000000" w:themeColor="text1"/>
          <w:sz w:val="24"/>
          <w:szCs w:val="24"/>
          <w:lang w:val="en-CA"/>
        </w:rPr>
        <w:t> </w:t>
      </w:r>
      <w:r w:rsidRPr="005622AD">
        <w:rPr>
          <w:rStyle w:val="normaltextrun"/>
          <w:rFonts w:eastAsia="Calibri" w:cstheme="minorHAnsi"/>
          <w:color w:val="000000" w:themeColor="text1"/>
          <w:sz w:val="24"/>
          <w:szCs w:val="24"/>
        </w:rPr>
        <w:t>  </w:t>
      </w:r>
    </w:p>
    <w:p w14:paraId="1CAC12A1" w14:textId="34646BFD" w:rsidR="00717F4D" w:rsidRPr="005622AD" w:rsidRDefault="68353FBA" w:rsidP="35577836">
      <w:pPr>
        <w:spacing w:after="0"/>
        <w:rPr>
          <w:rStyle w:val="eop"/>
          <w:rFonts w:eastAsia="Calibri" w:cstheme="minorHAnsi"/>
          <w:color w:val="000000" w:themeColor="text1"/>
          <w:sz w:val="24"/>
          <w:szCs w:val="24"/>
        </w:rPr>
      </w:pPr>
      <w:r w:rsidRPr="005622AD">
        <w:rPr>
          <w:rStyle w:val="normaltextrun"/>
          <w:rFonts w:eastAsia="Calibri" w:cstheme="minorHAnsi"/>
          <w:b/>
          <w:bCs/>
          <w:color w:val="000000" w:themeColor="text1"/>
          <w:sz w:val="24"/>
          <w:szCs w:val="24"/>
          <w:lang w:val="en-CA"/>
        </w:rPr>
        <w:t>Meeting adjourned</w:t>
      </w:r>
      <w:r w:rsidRPr="005622AD">
        <w:rPr>
          <w:rStyle w:val="normaltextrun"/>
          <w:rFonts w:eastAsia="Calibri" w:cstheme="minorHAnsi"/>
          <w:color w:val="000000" w:themeColor="text1"/>
          <w:sz w:val="24"/>
          <w:szCs w:val="24"/>
          <w:lang w:val="en-CA"/>
        </w:rPr>
        <w:t>!</w:t>
      </w:r>
      <w:r w:rsidRPr="005622AD">
        <w:rPr>
          <w:rStyle w:val="eop"/>
          <w:rFonts w:eastAsia="Calibri" w:cstheme="minorHAnsi"/>
          <w:color w:val="000000" w:themeColor="text1"/>
          <w:sz w:val="24"/>
          <w:szCs w:val="24"/>
        </w:rPr>
        <w:t> </w:t>
      </w:r>
    </w:p>
    <w:p w14:paraId="0B8F96EA" w14:textId="1E9D45DC" w:rsidR="00766457" w:rsidRDefault="00766457" w:rsidP="35577836">
      <w:pPr>
        <w:spacing w:after="0"/>
        <w:rPr>
          <w:rFonts w:ascii="Calibri" w:eastAsia="Calibri" w:hAnsi="Calibri" w:cs="Calibri"/>
          <w:color w:val="000000" w:themeColor="text1"/>
          <w:sz w:val="24"/>
          <w:szCs w:val="24"/>
        </w:rPr>
      </w:pPr>
    </w:p>
    <w:p w14:paraId="7AD9A20D" w14:textId="74E90094" w:rsidR="00717F4D" w:rsidRDefault="68353FBA" w:rsidP="35577836">
      <w:pPr>
        <w:spacing w:after="0"/>
        <w:rPr>
          <w:rFonts w:ascii="Calibri" w:eastAsia="Calibri" w:hAnsi="Calibri" w:cs="Calibri"/>
          <w:color w:val="000000" w:themeColor="text1"/>
          <w:sz w:val="24"/>
          <w:szCs w:val="24"/>
        </w:rPr>
      </w:pPr>
      <w:r w:rsidRPr="35577836">
        <w:rPr>
          <w:rStyle w:val="normaltextrun"/>
          <w:rFonts w:ascii="Calibri" w:eastAsia="Calibri" w:hAnsi="Calibri" w:cs="Calibri"/>
          <w:color w:val="000000" w:themeColor="text1"/>
          <w:sz w:val="24"/>
          <w:szCs w:val="24"/>
        </w:rPr>
        <w:t>  </w:t>
      </w:r>
    </w:p>
    <w:p w14:paraId="40E6F873" w14:textId="0B2F1957" w:rsidR="00717F4D" w:rsidRDefault="68353FBA" w:rsidP="35577836">
      <w:pPr>
        <w:spacing w:after="0"/>
        <w:rPr>
          <w:rFonts w:ascii="Calibri" w:eastAsia="Calibri" w:hAnsi="Calibri" w:cs="Calibri"/>
          <w:color w:val="000000" w:themeColor="text1"/>
          <w:sz w:val="24"/>
          <w:szCs w:val="24"/>
        </w:rPr>
      </w:pPr>
      <w:r w:rsidRPr="35577836">
        <w:rPr>
          <w:rStyle w:val="eop"/>
          <w:rFonts w:ascii="Calibri" w:eastAsia="Calibri" w:hAnsi="Calibri" w:cs="Calibri"/>
          <w:color w:val="000000" w:themeColor="text1"/>
          <w:sz w:val="24"/>
          <w:szCs w:val="24"/>
        </w:rPr>
        <w:t> </w:t>
      </w:r>
    </w:p>
    <w:p w14:paraId="78291F53" w14:textId="3B93E29D" w:rsidR="00717F4D" w:rsidRDefault="00717F4D" w:rsidP="35577836">
      <w:pPr>
        <w:rPr>
          <w:rFonts w:ascii="Calibri" w:eastAsia="Calibri" w:hAnsi="Calibri" w:cs="Calibri"/>
          <w:color w:val="000000" w:themeColor="text1"/>
          <w:sz w:val="24"/>
          <w:szCs w:val="24"/>
        </w:rPr>
      </w:pPr>
    </w:p>
    <w:p w14:paraId="672A6659" w14:textId="2E41F5C5" w:rsidR="00717F4D" w:rsidRDefault="00717F4D"/>
    <w:sectPr w:rsidR="00717F4D">
      <w:headerReference w:type="defaul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091581" w14:textId="77777777" w:rsidR="007D7E3A" w:rsidRDefault="007D7E3A" w:rsidP="002C7A3C">
      <w:pPr>
        <w:spacing w:after="0" w:line="240" w:lineRule="auto"/>
      </w:pPr>
      <w:r>
        <w:separator/>
      </w:r>
    </w:p>
  </w:endnote>
  <w:endnote w:type="continuationSeparator" w:id="0">
    <w:p w14:paraId="5DB36E19" w14:textId="77777777" w:rsidR="007D7E3A" w:rsidRDefault="007D7E3A" w:rsidP="002C7A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ptos">
    <w:altName w:val="Calibri"/>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07BBEE" w14:textId="77777777" w:rsidR="007D7E3A" w:rsidRDefault="007D7E3A" w:rsidP="002C7A3C">
      <w:pPr>
        <w:spacing w:after="0" w:line="240" w:lineRule="auto"/>
      </w:pPr>
      <w:r>
        <w:separator/>
      </w:r>
    </w:p>
  </w:footnote>
  <w:footnote w:type="continuationSeparator" w:id="0">
    <w:p w14:paraId="65A22BF4" w14:textId="77777777" w:rsidR="007D7E3A" w:rsidRDefault="007D7E3A" w:rsidP="002C7A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1481531750"/>
      <w:docPartObj>
        <w:docPartGallery w:val="Page Numbers (Top of Page)"/>
        <w:docPartUnique/>
      </w:docPartObj>
    </w:sdtPr>
    <w:sdtEndPr>
      <w:rPr>
        <w:b/>
        <w:bCs/>
        <w:noProof/>
        <w:color w:val="auto"/>
        <w:spacing w:val="0"/>
      </w:rPr>
    </w:sdtEndPr>
    <w:sdtContent>
      <w:p w14:paraId="25D9DD28" w14:textId="2521C127" w:rsidR="002C7A3C" w:rsidRDefault="002C7A3C">
        <w:pPr>
          <w:pStyle w:val="Header"/>
          <w:pBdr>
            <w:bottom w:val="single" w:sz="4" w:space="1" w:color="D9D9D9" w:themeColor="background1" w:themeShade="D9"/>
          </w:pBdr>
          <w:jc w:val="right"/>
          <w:rPr>
            <w:b/>
            <w:bCs/>
          </w:rPr>
        </w:pPr>
        <w:r>
          <w:rPr>
            <w:color w:val="7F7F7F" w:themeColor="background1" w:themeShade="7F"/>
            <w:spacing w:val="60"/>
          </w:rPr>
          <w:t>HF HRC 042325                       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4683E3CC" w14:textId="77777777" w:rsidR="002C7A3C" w:rsidRDefault="002C7A3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035E3D"/>
    <w:multiLevelType w:val="hybridMultilevel"/>
    <w:tmpl w:val="69BCE980"/>
    <w:lvl w:ilvl="0" w:tplc="7CD8FC68">
      <w:start w:val="1"/>
      <w:numFmt w:val="bullet"/>
      <w:lvlText w:val="-"/>
      <w:lvlJc w:val="left"/>
      <w:pPr>
        <w:ind w:left="1080" w:hanging="360"/>
      </w:pPr>
      <w:rPr>
        <w:rFonts w:ascii="Aptos" w:hAnsi="Aptos" w:hint="default"/>
      </w:rPr>
    </w:lvl>
    <w:lvl w:ilvl="1" w:tplc="CC264AAC">
      <w:start w:val="1"/>
      <w:numFmt w:val="bullet"/>
      <w:lvlText w:val="o"/>
      <w:lvlJc w:val="left"/>
      <w:pPr>
        <w:ind w:left="1800" w:hanging="360"/>
      </w:pPr>
      <w:rPr>
        <w:rFonts w:ascii="Courier New" w:hAnsi="Courier New" w:hint="default"/>
      </w:rPr>
    </w:lvl>
    <w:lvl w:ilvl="2" w:tplc="FC0E4562">
      <w:start w:val="1"/>
      <w:numFmt w:val="bullet"/>
      <w:lvlText w:val=""/>
      <w:lvlJc w:val="left"/>
      <w:pPr>
        <w:ind w:left="2520" w:hanging="360"/>
      </w:pPr>
      <w:rPr>
        <w:rFonts w:ascii="Wingdings" w:hAnsi="Wingdings" w:hint="default"/>
      </w:rPr>
    </w:lvl>
    <w:lvl w:ilvl="3" w:tplc="3B547DFA">
      <w:start w:val="1"/>
      <w:numFmt w:val="bullet"/>
      <w:lvlText w:val=""/>
      <w:lvlJc w:val="left"/>
      <w:pPr>
        <w:ind w:left="3240" w:hanging="360"/>
      </w:pPr>
      <w:rPr>
        <w:rFonts w:ascii="Symbol" w:hAnsi="Symbol" w:hint="default"/>
      </w:rPr>
    </w:lvl>
    <w:lvl w:ilvl="4" w:tplc="4DB47F16">
      <w:start w:val="1"/>
      <w:numFmt w:val="bullet"/>
      <w:lvlText w:val="o"/>
      <w:lvlJc w:val="left"/>
      <w:pPr>
        <w:ind w:left="3960" w:hanging="360"/>
      </w:pPr>
      <w:rPr>
        <w:rFonts w:ascii="Courier New" w:hAnsi="Courier New" w:hint="default"/>
      </w:rPr>
    </w:lvl>
    <w:lvl w:ilvl="5" w:tplc="CFEC0774">
      <w:start w:val="1"/>
      <w:numFmt w:val="bullet"/>
      <w:lvlText w:val=""/>
      <w:lvlJc w:val="left"/>
      <w:pPr>
        <w:ind w:left="4680" w:hanging="360"/>
      </w:pPr>
      <w:rPr>
        <w:rFonts w:ascii="Wingdings" w:hAnsi="Wingdings" w:hint="default"/>
      </w:rPr>
    </w:lvl>
    <w:lvl w:ilvl="6" w:tplc="49D27968">
      <w:start w:val="1"/>
      <w:numFmt w:val="bullet"/>
      <w:lvlText w:val=""/>
      <w:lvlJc w:val="left"/>
      <w:pPr>
        <w:ind w:left="5400" w:hanging="360"/>
      </w:pPr>
      <w:rPr>
        <w:rFonts w:ascii="Symbol" w:hAnsi="Symbol" w:hint="default"/>
      </w:rPr>
    </w:lvl>
    <w:lvl w:ilvl="7" w:tplc="13309C80">
      <w:start w:val="1"/>
      <w:numFmt w:val="bullet"/>
      <w:lvlText w:val="o"/>
      <w:lvlJc w:val="left"/>
      <w:pPr>
        <w:ind w:left="6120" w:hanging="360"/>
      </w:pPr>
      <w:rPr>
        <w:rFonts w:ascii="Courier New" w:hAnsi="Courier New" w:hint="default"/>
      </w:rPr>
    </w:lvl>
    <w:lvl w:ilvl="8" w:tplc="705E52A6">
      <w:start w:val="1"/>
      <w:numFmt w:val="bullet"/>
      <w:lvlText w:val=""/>
      <w:lvlJc w:val="left"/>
      <w:pPr>
        <w:ind w:left="6840" w:hanging="360"/>
      </w:pPr>
      <w:rPr>
        <w:rFonts w:ascii="Wingdings" w:hAnsi="Wingdings" w:hint="default"/>
      </w:rPr>
    </w:lvl>
  </w:abstractNum>
  <w:abstractNum w:abstractNumId="1" w15:restartNumberingAfterBreak="0">
    <w:nsid w:val="377E13AF"/>
    <w:multiLevelType w:val="hybridMultilevel"/>
    <w:tmpl w:val="75DAAE96"/>
    <w:lvl w:ilvl="0" w:tplc="4AAAB98C">
      <w:start w:val="1"/>
      <w:numFmt w:val="decimal"/>
      <w:lvlText w:val="%1."/>
      <w:lvlJc w:val="left"/>
      <w:pPr>
        <w:ind w:left="720" w:hanging="360"/>
      </w:pPr>
      <w:rPr>
        <w:rFonts w:hint="default"/>
        <w:b w:val="0"/>
        <w:color w:val="000000" w:themeColor="text1"/>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3D425B8C"/>
    <w:multiLevelType w:val="multilevel"/>
    <w:tmpl w:val="C07E1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DE1302E"/>
    <w:multiLevelType w:val="multilevel"/>
    <w:tmpl w:val="C5060FD6"/>
    <w:lvl w:ilvl="0">
      <w:start w:val="1"/>
      <w:numFmt w:val="upperLetter"/>
      <w:lvlText w:val="%1."/>
      <w:lvlJc w:val="left"/>
      <w:pPr>
        <w:ind w:left="720" w:hanging="360"/>
      </w:pPr>
      <w:rPr>
        <w:rFonts w:hint="default"/>
        <w:b/>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2CB3840"/>
    <w:multiLevelType w:val="multilevel"/>
    <w:tmpl w:val="4DB0A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35D1446"/>
    <w:multiLevelType w:val="multilevel"/>
    <w:tmpl w:val="023C0D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8CB51B3"/>
    <w:multiLevelType w:val="hybridMultilevel"/>
    <w:tmpl w:val="3C54D04E"/>
    <w:lvl w:ilvl="0" w:tplc="10090013">
      <w:start w:val="1"/>
      <w:numFmt w:val="upperRoman"/>
      <w:lvlText w:val="%1."/>
      <w:lvlJc w:val="right"/>
      <w:pPr>
        <w:ind w:left="720" w:hanging="360"/>
      </w:pPr>
      <w:rPr>
        <w:rFonts w:hint="default"/>
        <w:b/>
        <w:color w:val="00000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4A030A54"/>
    <w:multiLevelType w:val="multilevel"/>
    <w:tmpl w:val="D6C034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AD4DEBD"/>
    <w:multiLevelType w:val="hybridMultilevel"/>
    <w:tmpl w:val="3AD207C6"/>
    <w:lvl w:ilvl="0" w:tplc="B832C602">
      <w:start w:val="1"/>
      <w:numFmt w:val="bullet"/>
      <w:lvlText w:val="-"/>
      <w:lvlJc w:val="left"/>
      <w:pPr>
        <w:ind w:left="1080" w:hanging="360"/>
      </w:pPr>
      <w:rPr>
        <w:rFonts w:ascii="Aptos" w:hAnsi="Aptos" w:hint="default"/>
      </w:rPr>
    </w:lvl>
    <w:lvl w:ilvl="1" w:tplc="DB4C9310">
      <w:start w:val="1"/>
      <w:numFmt w:val="bullet"/>
      <w:lvlText w:val="o"/>
      <w:lvlJc w:val="left"/>
      <w:pPr>
        <w:ind w:left="1800" w:hanging="360"/>
      </w:pPr>
      <w:rPr>
        <w:rFonts w:ascii="Courier New" w:hAnsi="Courier New" w:hint="default"/>
      </w:rPr>
    </w:lvl>
    <w:lvl w:ilvl="2" w:tplc="4E30F2E4">
      <w:start w:val="1"/>
      <w:numFmt w:val="bullet"/>
      <w:lvlText w:val=""/>
      <w:lvlJc w:val="left"/>
      <w:pPr>
        <w:ind w:left="2520" w:hanging="360"/>
      </w:pPr>
      <w:rPr>
        <w:rFonts w:ascii="Wingdings" w:hAnsi="Wingdings" w:hint="default"/>
      </w:rPr>
    </w:lvl>
    <w:lvl w:ilvl="3" w:tplc="CD2A7F8A">
      <w:start w:val="1"/>
      <w:numFmt w:val="bullet"/>
      <w:lvlText w:val=""/>
      <w:lvlJc w:val="left"/>
      <w:pPr>
        <w:ind w:left="3240" w:hanging="360"/>
      </w:pPr>
      <w:rPr>
        <w:rFonts w:ascii="Symbol" w:hAnsi="Symbol" w:hint="default"/>
      </w:rPr>
    </w:lvl>
    <w:lvl w:ilvl="4" w:tplc="691003A8">
      <w:start w:val="1"/>
      <w:numFmt w:val="bullet"/>
      <w:lvlText w:val="o"/>
      <w:lvlJc w:val="left"/>
      <w:pPr>
        <w:ind w:left="3960" w:hanging="360"/>
      </w:pPr>
      <w:rPr>
        <w:rFonts w:ascii="Courier New" w:hAnsi="Courier New" w:hint="default"/>
      </w:rPr>
    </w:lvl>
    <w:lvl w:ilvl="5" w:tplc="92EAA798">
      <w:start w:val="1"/>
      <w:numFmt w:val="bullet"/>
      <w:lvlText w:val=""/>
      <w:lvlJc w:val="left"/>
      <w:pPr>
        <w:ind w:left="4680" w:hanging="360"/>
      </w:pPr>
      <w:rPr>
        <w:rFonts w:ascii="Wingdings" w:hAnsi="Wingdings" w:hint="default"/>
      </w:rPr>
    </w:lvl>
    <w:lvl w:ilvl="6" w:tplc="DCE039E6">
      <w:start w:val="1"/>
      <w:numFmt w:val="bullet"/>
      <w:lvlText w:val=""/>
      <w:lvlJc w:val="left"/>
      <w:pPr>
        <w:ind w:left="5400" w:hanging="360"/>
      </w:pPr>
      <w:rPr>
        <w:rFonts w:ascii="Symbol" w:hAnsi="Symbol" w:hint="default"/>
      </w:rPr>
    </w:lvl>
    <w:lvl w:ilvl="7" w:tplc="B49EA126">
      <w:start w:val="1"/>
      <w:numFmt w:val="bullet"/>
      <w:lvlText w:val="o"/>
      <w:lvlJc w:val="left"/>
      <w:pPr>
        <w:ind w:left="6120" w:hanging="360"/>
      </w:pPr>
      <w:rPr>
        <w:rFonts w:ascii="Courier New" w:hAnsi="Courier New" w:hint="default"/>
      </w:rPr>
    </w:lvl>
    <w:lvl w:ilvl="8" w:tplc="BF5E1B28">
      <w:start w:val="1"/>
      <w:numFmt w:val="bullet"/>
      <w:lvlText w:val=""/>
      <w:lvlJc w:val="left"/>
      <w:pPr>
        <w:ind w:left="6840" w:hanging="360"/>
      </w:pPr>
      <w:rPr>
        <w:rFonts w:ascii="Wingdings" w:hAnsi="Wingdings" w:hint="default"/>
      </w:rPr>
    </w:lvl>
  </w:abstractNum>
  <w:abstractNum w:abstractNumId="9" w15:restartNumberingAfterBreak="0">
    <w:nsid w:val="4CFC1A87"/>
    <w:multiLevelType w:val="multilevel"/>
    <w:tmpl w:val="CA326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3D66FBE"/>
    <w:multiLevelType w:val="multilevel"/>
    <w:tmpl w:val="3F60B1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C8471CE"/>
    <w:multiLevelType w:val="multilevel"/>
    <w:tmpl w:val="7F7E80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656475D"/>
    <w:multiLevelType w:val="hybridMultilevel"/>
    <w:tmpl w:val="05DC2BB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6ACD75CC"/>
    <w:multiLevelType w:val="multilevel"/>
    <w:tmpl w:val="CB82D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BD7A926"/>
    <w:multiLevelType w:val="hybridMultilevel"/>
    <w:tmpl w:val="3466852E"/>
    <w:lvl w:ilvl="0" w:tplc="A0567A4C">
      <w:start w:val="1"/>
      <w:numFmt w:val="bullet"/>
      <w:lvlText w:val="-"/>
      <w:lvlJc w:val="left"/>
      <w:pPr>
        <w:ind w:left="1080" w:hanging="360"/>
      </w:pPr>
      <w:rPr>
        <w:rFonts w:ascii="Aptos" w:hAnsi="Aptos" w:hint="default"/>
      </w:rPr>
    </w:lvl>
    <w:lvl w:ilvl="1" w:tplc="14C40A58">
      <w:start w:val="1"/>
      <w:numFmt w:val="bullet"/>
      <w:lvlText w:val="o"/>
      <w:lvlJc w:val="left"/>
      <w:pPr>
        <w:ind w:left="1800" w:hanging="360"/>
      </w:pPr>
      <w:rPr>
        <w:rFonts w:ascii="Courier New" w:hAnsi="Courier New" w:hint="default"/>
      </w:rPr>
    </w:lvl>
    <w:lvl w:ilvl="2" w:tplc="2716D0F4">
      <w:start w:val="1"/>
      <w:numFmt w:val="bullet"/>
      <w:lvlText w:val=""/>
      <w:lvlJc w:val="left"/>
      <w:pPr>
        <w:ind w:left="2520" w:hanging="360"/>
      </w:pPr>
      <w:rPr>
        <w:rFonts w:ascii="Wingdings" w:hAnsi="Wingdings" w:hint="default"/>
      </w:rPr>
    </w:lvl>
    <w:lvl w:ilvl="3" w:tplc="BEAA1C02">
      <w:start w:val="1"/>
      <w:numFmt w:val="bullet"/>
      <w:lvlText w:val=""/>
      <w:lvlJc w:val="left"/>
      <w:pPr>
        <w:ind w:left="3240" w:hanging="360"/>
      </w:pPr>
      <w:rPr>
        <w:rFonts w:ascii="Symbol" w:hAnsi="Symbol" w:hint="default"/>
      </w:rPr>
    </w:lvl>
    <w:lvl w:ilvl="4" w:tplc="DECA82EC">
      <w:start w:val="1"/>
      <w:numFmt w:val="bullet"/>
      <w:lvlText w:val="o"/>
      <w:lvlJc w:val="left"/>
      <w:pPr>
        <w:ind w:left="3960" w:hanging="360"/>
      </w:pPr>
      <w:rPr>
        <w:rFonts w:ascii="Courier New" w:hAnsi="Courier New" w:hint="default"/>
      </w:rPr>
    </w:lvl>
    <w:lvl w:ilvl="5" w:tplc="0A1C320A">
      <w:start w:val="1"/>
      <w:numFmt w:val="bullet"/>
      <w:lvlText w:val=""/>
      <w:lvlJc w:val="left"/>
      <w:pPr>
        <w:ind w:left="4680" w:hanging="360"/>
      </w:pPr>
      <w:rPr>
        <w:rFonts w:ascii="Wingdings" w:hAnsi="Wingdings" w:hint="default"/>
      </w:rPr>
    </w:lvl>
    <w:lvl w:ilvl="6" w:tplc="12B4F4F2">
      <w:start w:val="1"/>
      <w:numFmt w:val="bullet"/>
      <w:lvlText w:val=""/>
      <w:lvlJc w:val="left"/>
      <w:pPr>
        <w:ind w:left="5400" w:hanging="360"/>
      </w:pPr>
      <w:rPr>
        <w:rFonts w:ascii="Symbol" w:hAnsi="Symbol" w:hint="default"/>
      </w:rPr>
    </w:lvl>
    <w:lvl w:ilvl="7" w:tplc="9B34B758">
      <w:start w:val="1"/>
      <w:numFmt w:val="bullet"/>
      <w:lvlText w:val="o"/>
      <w:lvlJc w:val="left"/>
      <w:pPr>
        <w:ind w:left="6120" w:hanging="360"/>
      </w:pPr>
      <w:rPr>
        <w:rFonts w:ascii="Courier New" w:hAnsi="Courier New" w:hint="default"/>
      </w:rPr>
    </w:lvl>
    <w:lvl w:ilvl="8" w:tplc="4F7A7950">
      <w:start w:val="1"/>
      <w:numFmt w:val="bullet"/>
      <w:lvlText w:val=""/>
      <w:lvlJc w:val="left"/>
      <w:pPr>
        <w:ind w:left="6840" w:hanging="360"/>
      </w:pPr>
      <w:rPr>
        <w:rFonts w:ascii="Wingdings" w:hAnsi="Wingdings" w:hint="default"/>
      </w:rPr>
    </w:lvl>
  </w:abstractNum>
  <w:abstractNum w:abstractNumId="15" w15:restartNumberingAfterBreak="0">
    <w:nsid w:val="7A4508F0"/>
    <w:multiLevelType w:val="hybridMultilevel"/>
    <w:tmpl w:val="FA80AB02"/>
    <w:lvl w:ilvl="0" w:tplc="10090001">
      <w:start w:val="1"/>
      <w:numFmt w:val="bullet"/>
      <w:lvlText w:val=""/>
      <w:lvlJc w:val="left"/>
      <w:pPr>
        <w:ind w:left="720" w:hanging="360"/>
      </w:pPr>
      <w:rPr>
        <w:rFonts w:ascii="Symbol" w:hAnsi="Symbol" w:hint="default"/>
      </w:rPr>
    </w:lvl>
    <w:lvl w:ilvl="1" w:tplc="10090001">
      <w:start w:val="1"/>
      <w:numFmt w:val="bullet"/>
      <w:lvlText w:val=""/>
      <w:lvlJc w:val="left"/>
      <w:pPr>
        <w:ind w:left="1440" w:hanging="360"/>
      </w:pPr>
      <w:rPr>
        <w:rFonts w:ascii="Symbol" w:hAnsi="Symbol"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8"/>
  </w:num>
  <w:num w:numId="2">
    <w:abstractNumId w:val="14"/>
  </w:num>
  <w:num w:numId="3">
    <w:abstractNumId w:val="0"/>
  </w:num>
  <w:num w:numId="4">
    <w:abstractNumId w:val="10"/>
  </w:num>
  <w:num w:numId="5">
    <w:abstractNumId w:val="4"/>
  </w:num>
  <w:num w:numId="6">
    <w:abstractNumId w:val="5"/>
  </w:num>
  <w:num w:numId="7">
    <w:abstractNumId w:val="2"/>
  </w:num>
  <w:num w:numId="8">
    <w:abstractNumId w:val="9"/>
  </w:num>
  <w:num w:numId="9">
    <w:abstractNumId w:val="7"/>
  </w:num>
  <w:num w:numId="10">
    <w:abstractNumId w:val="13"/>
  </w:num>
  <w:num w:numId="11">
    <w:abstractNumId w:val="11"/>
  </w:num>
  <w:num w:numId="12">
    <w:abstractNumId w:val="12"/>
  </w:num>
  <w:num w:numId="13">
    <w:abstractNumId w:val="15"/>
  </w:num>
  <w:num w:numId="14">
    <w:abstractNumId w:val="1"/>
  </w:num>
  <w:num w:numId="15">
    <w:abstractNumId w:val="6"/>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1C0E604"/>
    <w:rsid w:val="00034811"/>
    <w:rsid w:val="000E0CBD"/>
    <w:rsid w:val="002708BF"/>
    <w:rsid w:val="002C7A3C"/>
    <w:rsid w:val="003F7350"/>
    <w:rsid w:val="005622AD"/>
    <w:rsid w:val="005F5185"/>
    <w:rsid w:val="00713133"/>
    <w:rsid w:val="00717F4D"/>
    <w:rsid w:val="00766457"/>
    <w:rsid w:val="007D7E3A"/>
    <w:rsid w:val="03CC25CE"/>
    <w:rsid w:val="07946590"/>
    <w:rsid w:val="0AD557A3"/>
    <w:rsid w:val="106A975F"/>
    <w:rsid w:val="14C5CBA0"/>
    <w:rsid w:val="16A8DC97"/>
    <w:rsid w:val="197862EA"/>
    <w:rsid w:val="19B08172"/>
    <w:rsid w:val="19DAE117"/>
    <w:rsid w:val="1B824D2A"/>
    <w:rsid w:val="2235C1D6"/>
    <w:rsid w:val="24974E93"/>
    <w:rsid w:val="25A20E59"/>
    <w:rsid w:val="26634C34"/>
    <w:rsid w:val="28644DB5"/>
    <w:rsid w:val="2AAAF281"/>
    <w:rsid w:val="2B8E9EC2"/>
    <w:rsid w:val="2CDE6EB4"/>
    <w:rsid w:val="2DB38CAC"/>
    <w:rsid w:val="2E0E3B89"/>
    <w:rsid w:val="2F50F826"/>
    <w:rsid w:val="3122831B"/>
    <w:rsid w:val="3505715B"/>
    <w:rsid w:val="35577836"/>
    <w:rsid w:val="35F6E850"/>
    <w:rsid w:val="3634AC50"/>
    <w:rsid w:val="3B8CF738"/>
    <w:rsid w:val="429BCBCB"/>
    <w:rsid w:val="46200BF4"/>
    <w:rsid w:val="46EE6670"/>
    <w:rsid w:val="492A712B"/>
    <w:rsid w:val="496F6EB8"/>
    <w:rsid w:val="4A8118BE"/>
    <w:rsid w:val="4AB185D5"/>
    <w:rsid w:val="4E1920B8"/>
    <w:rsid w:val="5075FE7C"/>
    <w:rsid w:val="51C0E604"/>
    <w:rsid w:val="5311F879"/>
    <w:rsid w:val="54900F19"/>
    <w:rsid w:val="55AB9A5B"/>
    <w:rsid w:val="56864924"/>
    <w:rsid w:val="5698B22E"/>
    <w:rsid w:val="58A63D18"/>
    <w:rsid w:val="5B1D5E12"/>
    <w:rsid w:val="5B5F6D84"/>
    <w:rsid w:val="5B60D9F1"/>
    <w:rsid w:val="5EA0CE17"/>
    <w:rsid w:val="5FD23547"/>
    <w:rsid w:val="622BA56A"/>
    <w:rsid w:val="63CDF80B"/>
    <w:rsid w:val="64D604E8"/>
    <w:rsid w:val="65174F95"/>
    <w:rsid w:val="68353FBA"/>
    <w:rsid w:val="6A1174A3"/>
    <w:rsid w:val="6DA1057E"/>
    <w:rsid w:val="6DA1BB00"/>
    <w:rsid w:val="6E3E2145"/>
    <w:rsid w:val="73EE8810"/>
    <w:rsid w:val="7690DD76"/>
    <w:rsid w:val="76E4F8FC"/>
    <w:rsid w:val="78B32F2A"/>
    <w:rsid w:val="7A00FFDA"/>
    <w:rsid w:val="7B14B6CC"/>
    <w:rsid w:val="7C0340CD"/>
    <w:rsid w:val="7E2FBE87"/>
    <w:rsid w:val="7F785A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C0E604"/>
  <w15:chartTrackingRefBased/>
  <w15:docId w15:val="{A6599F1C-CB4C-4D94-9AC9-D550308EF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uiPriority w:val="1"/>
    <w:rsid w:val="35577836"/>
    <w:rPr>
      <w:rFonts w:asciiTheme="minorHAnsi" w:eastAsiaTheme="minorEastAsia" w:hAnsiTheme="minorHAnsi" w:cstheme="minorBidi"/>
      <w:sz w:val="22"/>
      <w:szCs w:val="22"/>
    </w:rPr>
  </w:style>
  <w:style w:type="character" w:customStyle="1" w:styleId="eop">
    <w:name w:val="eop"/>
    <w:basedOn w:val="DefaultParagraphFont"/>
    <w:uiPriority w:val="1"/>
    <w:rsid w:val="35577836"/>
    <w:rPr>
      <w:rFonts w:asciiTheme="minorHAnsi" w:eastAsiaTheme="minorEastAsia" w:hAnsiTheme="minorHAnsi" w:cstheme="minorBidi"/>
      <w:sz w:val="22"/>
      <w:szCs w:val="22"/>
    </w:rPr>
  </w:style>
  <w:style w:type="paragraph" w:customStyle="1" w:styleId="paragraph">
    <w:name w:val="paragraph"/>
    <w:basedOn w:val="Normal"/>
    <w:rsid w:val="35577836"/>
    <w:pPr>
      <w:spacing w:beforeAutospacing="1" w:afterAutospacing="1"/>
    </w:pPr>
    <w:rPr>
      <w:rFonts w:eastAsiaTheme="minorEastAsia"/>
      <w:sz w:val="24"/>
      <w:szCs w:val="24"/>
    </w:rPr>
  </w:style>
  <w:style w:type="character" w:styleId="Hyperlink">
    <w:name w:val="Hyperlink"/>
    <w:basedOn w:val="DefaultParagraphFont"/>
    <w:uiPriority w:val="99"/>
    <w:unhideWhenUsed/>
    <w:rsid w:val="35577836"/>
    <w:rPr>
      <w:color w:val="0563C1"/>
      <w:u w:val="single"/>
    </w:rPr>
  </w:style>
  <w:style w:type="paragraph" w:styleId="ListParagraph">
    <w:name w:val="List Paragraph"/>
    <w:basedOn w:val="Normal"/>
    <w:uiPriority w:val="34"/>
    <w:qFormat/>
    <w:rsid w:val="35577836"/>
    <w:pPr>
      <w:ind w:left="720"/>
      <w:contextualSpacing/>
    </w:pPr>
  </w:style>
  <w:style w:type="character" w:styleId="FollowedHyperlink">
    <w:name w:val="FollowedHyperlink"/>
    <w:basedOn w:val="DefaultParagraphFont"/>
    <w:uiPriority w:val="99"/>
    <w:semiHidden/>
    <w:unhideWhenUsed/>
    <w:rsid w:val="002708BF"/>
    <w:rPr>
      <w:color w:val="954F72" w:themeColor="followedHyperlink"/>
      <w:u w:val="single"/>
    </w:rPr>
  </w:style>
  <w:style w:type="character" w:styleId="UnresolvedMention">
    <w:name w:val="Unresolved Mention"/>
    <w:basedOn w:val="DefaultParagraphFont"/>
    <w:uiPriority w:val="99"/>
    <w:semiHidden/>
    <w:unhideWhenUsed/>
    <w:rsid w:val="000E0CBD"/>
    <w:rPr>
      <w:color w:val="605E5C"/>
      <w:shd w:val="clear" w:color="auto" w:fill="E1DFDD"/>
    </w:rPr>
  </w:style>
  <w:style w:type="paragraph" w:styleId="Header">
    <w:name w:val="header"/>
    <w:basedOn w:val="Normal"/>
    <w:link w:val="HeaderChar"/>
    <w:uiPriority w:val="99"/>
    <w:unhideWhenUsed/>
    <w:rsid w:val="002C7A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C7A3C"/>
  </w:style>
  <w:style w:type="paragraph" w:styleId="Footer">
    <w:name w:val="footer"/>
    <w:basedOn w:val="Normal"/>
    <w:link w:val="FooterChar"/>
    <w:uiPriority w:val="99"/>
    <w:unhideWhenUsed/>
    <w:rsid w:val="002C7A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C7A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6263680">
      <w:bodyDiv w:val="1"/>
      <w:marLeft w:val="0"/>
      <w:marRight w:val="0"/>
      <w:marTop w:val="0"/>
      <w:marBottom w:val="0"/>
      <w:divBdr>
        <w:top w:val="none" w:sz="0" w:space="0" w:color="auto"/>
        <w:left w:val="none" w:sz="0" w:space="0" w:color="auto"/>
        <w:bottom w:val="none" w:sz="0" w:space="0" w:color="auto"/>
        <w:right w:val="none" w:sz="0" w:space="0" w:color="auto"/>
      </w:divBdr>
      <w:divsChild>
        <w:div w:id="1482234843">
          <w:marLeft w:val="0"/>
          <w:marRight w:val="0"/>
          <w:marTop w:val="0"/>
          <w:marBottom w:val="0"/>
          <w:divBdr>
            <w:top w:val="none" w:sz="0" w:space="0" w:color="auto"/>
            <w:left w:val="none" w:sz="0" w:space="0" w:color="auto"/>
            <w:bottom w:val="none" w:sz="0" w:space="0" w:color="auto"/>
            <w:right w:val="none" w:sz="0" w:space="0" w:color="auto"/>
          </w:divBdr>
        </w:div>
        <w:div w:id="829322913">
          <w:marLeft w:val="0"/>
          <w:marRight w:val="0"/>
          <w:marTop w:val="0"/>
          <w:marBottom w:val="0"/>
          <w:divBdr>
            <w:top w:val="none" w:sz="0" w:space="0" w:color="auto"/>
            <w:left w:val="none" w:sz="0" w:space="0" w:color="auto"/>
            <w:bottom w:val="none" w:sz="0" w:space="0" w:color="auto"/>
            <w:right w:val="none" w:sz="0" w:space="0" w:color="auto"/>
          </w:divBdr>
        </w:div>
        <w:div w:id="649867075">
          <w:marLeft w:val="0"/>
          <w:marRight w:val="0"/>
          <w:marTop w:val="0"/>
          <w:marBottom w:val="0"/>
          <w:divBdr>
            <w:top w:val="none" w:sz="0" w:space="0" w:color="auto"/>
            <w:left w:val="none" w:sz="0" w:space="0" w:color="auto"/>
            <w:bottom w:val="none" w:sz="0" w:space="0" w:color="auto"/>
            <w:right w:val="none" w:sz="0" w:space="0" w:color="auto"/>
          </w:divBdr>
        </w:div>
      </w:divsChild>
    </w:div>
    <w:div w:id="1225868254">
      <w:bodyDiv w:val="1"/>
      <w:marLeft w:val="0"/>
      <w:marRight w:val="0"/>
      <w:marTop w:val="0"/>
      <w:marBottom w:val="0"/>
      <w:divBdr>
        <w:top w:val="none" w:sz="0" w:space="0" w:color="auto"/>
        <w:left w:val="none" w:sz="0" w:space="0" w:color="auto"/>
        <w:bottom w:val="none" w:sz="0" w:space="0" w:color="auto"/>
        <w:right w:val="none" w:sz="0" w:space="0" w:color="auto"/>
      </w:divBdr>
      <w:divsChild>
        <w:div w:id="1743288665">
          <w:marLeft w:val="0"/>
          <w:marRight w:val="0"/>
          <w:marTop w:val="0"/>
          <w:marBottom w:val="0"/>
          <w:divBdr>
            <w:top w:val="none" w:sz="0" w:space="0" w:color="auto"/>
            <w:left w:val="none" w:sz="0" w:space="0" w:color="auto"/>
            <w:bottom w:val="none" w:sz="0" w:space="0" w:color="auto"/>
            <w:right w:val="none" w:sz="0" w:space="0" w:color="auto"/>
          </w:divBdr>
        </w:div>
        <w:div w:id="1746032404">
          <w:marLeft w:val="0"/>
          <w:marRight w:val="0"/>
          <w:marTop w:val="0"/>
          <w:marBottom w:val="0"/>
          <w:divBdr>
            <w:top w:val="none" w:sz="0" w:space="0" w:color="auto"/>
            <w:left w:val="none" w:sz="0" w:space="0" w:color="auto"/>
            <w:bottom w:val="none" w:sz="0" w:space="0" w:color="auto"/>
            <w:right w:val="none" w:sz="0" w:space="0" w:color="auto"/>
          </w:divBdr>
        </w:div>
        <w:div w:id="837572404">
          <w:marLeft w:val="0"/>
          <w:marRight w:val="0"/>
          <w:marTop w:val="0"/>
          <w:marBottom w:val="0"/>
          <w:divBdr>
            <w:top w:val="none" w:sz="0" w:space="0" w:color="auto"/>
            <w:left w:val="none" w:sz="0" w:space="0" w:color="auto"/>
            <w:bottom w:val="none" w:sz="0" w:space="0" w:color="auto"/>
            <w:right w:val="none" w:sz="0" w:space="0" w:color="auto"/>
          </w:divBdr>
        </w:div>
        <w:div w:id="237251444">
          <w:marLeft w:val="0"/>
          <w:marRight w:val="0"/>
          <w:marTop w:val="0"/>
          <w:marBottom w:val="0"/>
          <w:divBdr>
            <w:top w:val="none" w:sz="0" w:space="0" w:color="auto"/>
            <w:left w:val="none" w:sz="0" w:space="0" w:color="auto"/>
            <w:bottom w:val="none" w:sz="0" w:space="0" w:color="auto"/>
            <w:right w:val="none" w:sz="0" w:space="0" w:color="auto"/>
          </w:divBdr>
        </w:div>
        <w:div w:id="402341169">
          <w:marLeft w:val="0"/>
          <w:marRight w:val="0"/>
          <w:marTop w:val="0"/>
          <w:marBottom w:val="0"/>
          <w:divBdr>
            <w:top w:val="none" w:sz="0" w:space="0" w:color="auto"/>
            <w:left w:val="none" w:sz="0" w:space="0" w:color="auto"/>
            <w:bottom w:val="none" w:sz="0" w:space="0" w:color="auto"/>
            <w:right w:val="none" w:sz="0" w:space="0" w:color="auto"/>
          </w:divBdr>
        </w:div>
        <w:div w:id="771708432">
          <w:marLeft w:val="0"/>
          <w:marRight w:val="0"/>
          <w:marTop w:val="0"/>
          <w:marBottom w:val="0"/>
          <w:divBdr>
            <w:top w:val="none" w:sz="0" w:space="0" w:color="auto"/>
            <w:left w:val="none" w:sz="0" w:space="0" w:color="auto"/>
            <w:bottom w:val="none" w:sz="0" w:space="0" w:color="auto"/>
            <w:right w:val="none" w:sz="0" w:space="0" w:color="auto"/>
          </w:divBdr>
        </w:div>
        <w:div w:id="1240091268">
          <w:marLeft w:val="0"/>
          <w:marRight w:val="0"/>
          <w:marTop w:val="0"/>
          <w:marBottom w:val="0"/>
          <w:divBdr>
            <w:top w:val="none" w:sz="0" w:space="0" w:color="auto"/>
            <w:left w:val="none" w:sz="0" w:space="0" w:color="auto"/>
            <w:bottom w:val="none" w:sz="0" w:space="0" w:color="auto"/>
            <w:right w:val="none" w:sz="0" w:space="0" w:color="auto"/>
          </w:divBdr>
        </w:div>
        <w:div w:id="1319722012">
          <w:marLeft w:val="0"/>
          <w:marRight w:val="0"/>
          <w:marTop w:val="0"/>
          <w:marBottom w:val="0"/>
          <w:divBdr>
            <w:top w:val="none" w:sz="0" w:space="0" w:color="auto"/>
            <w:left w:val="none" w:sz="0" w:space="0" w:color="auto"/>
            <w:bottom w:val="none" w:sz="0" w:space="0" w:color="auto"/>
            <w:right w:val="none" w:sz="0" w:space="0" w:color="auto"/>
          </w:divBdr>
        </w:div>
        <w:div w:id="1129124420">
          <w:marLeft w:val="0"/>
          <w:marRight w:val="0"/>
          <w:marTop w:val="0"/>
          <w:marBottom w:val="0"/>
          <w:divBdr>
            <w:top w:val="none" w:sz="0" w:space="0" w:color="auto"/>
            <w:left w:val="none" w:sz="0" w:space="0" w:color="auto"/>
            <w:bottom w:val="none" w:sz="0" w:space="0" w:color="auto"/>
            <w:right w:val="none" w:sz="0" w:space="0" w:color="auto"/>
          </w:divBdr>
        </w:div>
      </w:divsChild>
    </w:div>
    <w:div w:id="1249731740">
      <w:bodyDiv w:val="1"/>
      <w:marLeft w:val="0"/>
      <w:marRight w:val="0"/>
      <w:marTop w:val="0"/>
      <w:marBottom w:val="0"/>
      <w:divBdr>
        <w:top w:val="none" w:sz="0" w:space="0" w:color="auto"/>
        <w:left w:val="none" w:sz="0" w:space="0" w:color="auto"/>
        <w:bottom w:val="none" w:sz="0" w:space="0" w:color="auto"/>
        <w:right w:val="none" w:sz="0" w:space="0" w:color="auto"/>
      </w:divBdr>
      <w:divsChild>
        <w:div w:id="2013875688">
          <w:marLeft w:val="0"/>
          <w:marRight w:val="0"/>
          <w:marTop w:val="0"/>
          <w:marBottom w:val="0"/>
          <w:divBdr>
            <w:top w:val="none" w:sz="0" w:space="0" w:color="auto"/>
            <w:left w:val="none" w:sz="0" w:space="0" w:color="auto"/>
            <w:bottom w:val="none" w:sz="0" w:space="0" w:color="auto"/>
            <w:right w:val="none" w:sz="0" w:space="0" w:color="auto"/>
          </w:divBdr>
        </w:div>
        <w:div w:id="1605721670">
          <w:marLeft w:val="0"/>
          <w:marRight w:val="0"/>
          <w:marTop w:val="0"/>
          <w:marBottom w:val="0"/>
          <w:divBdr>
            <w:top w:val="none" w:sz="0" w:space="0" w:color="auto"/>
            <w:left w:val="none" w:sz="0" w:space="0" w:color="auto"/>
            <w:bottom w:val="none" w:sz="0" w:space="0" w:color="auto"/>
            <w:right w:val="none" w:sz="0" w:space="0" w:color="auto"/>
          </w:divBdr>
        </w:div>
        <w:div w:id="830370922">
          <w:marLeft w:val="0"/>
          <w:marRight w:val="0"/>
          <w:marTop w:val="0"/>
          <w:marBottom w:val="0"/>
          <w:divBdr>
            <w:top w:val="none" w:sz="0" w:space="0" w:color="auto"/>
            <w:left w:val="none" w:sz="0" w:space="0" w:color="auto"/>
            <w:bottom w:val="none" w:sz="0" w:space="0" w:color="auto"/>
            <w:right w:val="none" w:sz="0" w:space="0" w:color="auto"/>
          </w:divBdr>
        </w:div>
        <w:div w:id="831028765">
          <w:marLeft w:val="0"/>
          <w:marRight w:val="0"/>
          <w:marTop w:val="0"/>
          <w:marBottom w:val="0"/>
          <w:divBdr>
            <w:top w:val="none" w:sz="0" w:space="0" w:color="auto"/>
            <w:left w:val="none" w:sz="0" w:space="0" w:color="auto"/>
            <w:bottom w:val="none" w:sz="0" w:space="0" w:color="auto"/>
            <w:right w:val="none" w:sz="0" w:space="0" w:color="auto"/>
          </w:divBdr>
        </w:div>
        <w:div w:id="123355746">
          <w:marLeft w:val="0"/>
          <w:marRight w:val="0"/>
          <w:marTop w:val="0"/>
          <w:marBottom w:val="0"/>
          <w:divBdr>
            <w:top w:val="none" w:sz="0" w:space="0" w:color="auto"/>
            <w:left w:val="none" w:sz="0" w:space="0" w:color="auto"/>
            <w:bottom w:val="none" w:sz="0" w:space="0" w:color="auto"/>
            <w:right w:val="none" w:sz="0" w:space="0" w:color="auto"/>
          </w:divBdr>
        </w:div>
        <w:div w:id="960454461">
          <w:marLeft w:val="0"/>
          <w:marRight w:val="0"/>
          <w:marTop w:val="0"/>
          <w:marBottom w:val="0"/>
          <w:divBdr>
            <w:top w:val="none" w:sz="0" w:space="0" w:color="auto"/>
            <w:left w:val="none" w:sz="0" w:space="0" w:color="auto"/>
            <w:bottom w:val="none" w:sz="0" w:space="0" w:color="auto"/>
            <w:right w:val="none" w:sz="0" w:space="0" w:color="auto"/>
          </w:divBdr>
        </w:div>
        <w:div w:id="1936480748">
          <w:marLeft w:val="0"/>
          <w:marRight w:val="0"/>
          <w:marTop w:val="0"/>
          <w:marBottom w:val="0"/>
          <w:divBdr>
            <w:top w:val="none" w:sz="0" w:space="0" w:color="auto"/>
            <w:left w:val="none" w:sz="0" w:space="0" w:color="auto"/>
            <w:bottom w:val="none" w:sz="0" w:space="0" w:color="auto"/>
            <w:right w:val="none" w:sz="0" w:space="0" w:color="auto"/>
          </w:divBdr>
        </w:div>
        <w:div w:id="1724520661">
          <w:marLeft w:val="0"/>
          <w:marRight w:val="0"/>
          <w:marTop w:val="0"/>
          <w:marBottom w:val="0"/>
          <w:divBdr>
            <w:top w:val="none" w:sz="0" w:space="0" w:color="auto"/>
            <w:left w:val="none" w:sz="0" w:space="0" w:color="auto"/>
            <w:bottom w:val="none" w:sz="0" w:space="0" w:color="auto"/>
            <w:right w:val="none" w:sz="0" w:space="0" w:color="auto"/>
          </w:divBdr>
        </w:div>
        <w:div w:id="795951587">
          <w:marLeft w:val="0"/>
          <w:marRight w:val="0"/>
          <w:marTop w:val="0"/>
          <w:marBottom w:val="0"/>
          <w:divBdr>
            <w:top w:val="none" w:sz="0" w:space="0" w:color="auto"/>
            <w:left w:val="none" w:sz="0" w:space="0" w:color="auto"/>
            <w:bottom w:val="none" w:sz="0" w:space="0" w:color="auto"/>
            <w:right w:val="none" w:sz="0" w:space="0" w:color="auto"/>
          </w:divBdr>
        </w:div>
        <w:div w:id="1176502858">
          <w:marLeft w:val="0"/>
          <w:marRight w:val="0"/>
          <w:marTop w:val="0"/>
          <w:marBottom w:val="0"/>
          <w:divBdr>
            <w:top w:val="none" w:sz="0" w:space="0" w:color="auto"/>
            <w:left w:val="none" w:sz="0" w:space="0" w:color="auto"/>
            <w:bottom w:val="none" w:sz="0" w:space="0" w:color="auto"/>
            <w:right w:val="none" w:sz="0" w:space="0" w:color="auto"/>
          </w:divBdr>
        </w:div>
        <w:div w:id="173885814">
          <w:marLeft w:val="0"/>
          <w:marRight w:val="0"/>
          <w:marTop w:val="0"/>
          <w:marBottom w:val="0"/>
          <w:divBdr>
            <w:top w:val="none" w:sz="0" w:space="0" w:color="auto"/>
            <w:left w:val="none" w:sz="0" w:space="0" w:color="auto"/>
            <w:bottom w:val="none" w:sz="0" w:space="0" w:color="auto"/>
            <w:right w:val="none" w:sz="0" w:space="0" w:color="auto"/>
          </w:divBdr>
        </w:div>
        <w:div w:id="487208632">
          <w:marLeft w:val="0"/>
          <w:marRight w:val="0"/>
          <w:marTop w:val="0"/>
          <w:marBottom w:val="0"/>
          <w:divBdr>
            <w:top w:val="none" w:sz="0" w:space="0" w:color="auto"/>
            <w:left w:val="none" w:sz="0" w:space="0" w:color="auto"/>
            <w:bottom w:val="none" w:sz="0" w:space="0" w:color="auto"/>
            <w:right w:val="none" w:sz="0" w:space="0" w:color="auto"/>
          </w:divBdr>
        </w:div>
      </w:divsChild>
    </w:div>
    <w:div w:id="1640573628">
      <w:bodyDiv w:val="1"/>
      <w:marLeft w:val="0"/>
      <w:marRight w:val="0"/>
      <w:marTop w:val="0"/>
      <w:marBottom w:val="0"/>
      <w:divBdr>
        <w:top w:val="none" w:sz="0" w:space="0" w:color="auto"/>
        <w:left w:val="none" w:sz="0" w:space="0" w:color="auto"/>
        <w:bottom w:val="none" w:sz="0" w:space="0" w:color="auto"/>
        <w:right w:val="none" w:sz="0" w:space="0" w:color="auto"/>
      </w:divBdr>
      <w:divsChild>
        <w:div w:id="196506561">
          <w:marLeft w:val="0"/>
          <w:marRight w:val="0"/>
          <w:marTop w:val="0"/>
          <w:marBottom w:val="0"/>
          <w:divBdr>
            <w:top w:val="none" w:sz="0" w:space="0" w:color="auto"/>
            <w:left w:val="none" w:sz="0" w:space="0" w:color="auto"/>
            <w:bottom w:val="none" w:sz="0" w:space="0" w:color="auto"/>
            <w:right w:val="none" w:sz="0" w:space="0" w:color="auto"/>
          </w:divBdr>
        </w:div>
        <w:div w:id="1556087828">
          <w:marLeft w:val="0"/>
          <w:marRight w:val="0"/>
          <w:marTop w:val="0"/>
          <w:marBottom w:val="0"/>
          <w:divBdr>
            <w:top w:val="none" w:sz="0" w:space="0" w:color="auto"/>
            <w:left w:val="none" w:sz="0" w:space="0" w:color="auto"/>
            <w:bottom w:val="none" w:sz="0" w:space="0" w:color="auto"/>
            <w:right w:val="none" w:sz="0" w:space="0" w:color="auto"/>
          </w:divBdr>
        </w:div>
        <w:div w:id="246422522">
          <w:marLeft w:val="0"/>
          <w:marRight w:val="0"/>
          <w:marTop w:val="0"/>
          <w:marBottom w:val="0"/>
          <w:divBdr>
            <w:top w:val="none" w:sz="0" w:space="0" w:color="auto"/>
            <w:left w:val="none" w:sz="0" w:space="0" w:color="auto"/>
            <w:bottom w:val="none" w:sz="0" w:space="0" w:color="auto"/>
            <w:right w:val="none" w:sz="0" w:space="0" w:color="auto"/>
          </w:divBdr>
        </w:div>
      </w:divsChild>
    </w:div>
    <w:div w:id="1755122603">
      <w:bodyDiv w:val="1"/>
      <w:marLeft w:val="0"/>
      <w:marRight w:val="0"/>
      <w:marTop w:val="0"/>
      <w:marBottom w:val="0"/>
      <w:divBdr>
        <w:top w:val="none" w:sz="0" w:space="0" w:color="auto"/>
        <w:left w:val="none" w:sz="0" w:space="0" w:color="auto"/>
        <w:bottom w:val="none" w:sz="0" w:space="0" w:color="auto"/>
        <w:right w:val="none" w:sz="0" w:space="0" w:color="auto"/>
      </w:divBdr>
      <w:divsChild>
        <w:div w:id="661859629">
          <w:marLeft w:val="0"/>
          <w:marRight w:val="0"/>
          <w:marTop w:val="0"/>
          <w:marBottom w:val="0"/>
          <w:divBdr>
            <w:top w:val="none" w:sz="0" w:space="0" w:color="auto"/>
            <w:left w:val="none" w:sz="0" w:space="0" w:color="auto"/>
            <w:bottom w:val="none" w:sz="0" w:space="0" w:color="auto"/>
            <w:right w:val="none" w:sz="0" w:space="0" w:color="auto"/>
          </w:divBdr>
        </w:div>
        <w:div w:id="611058820">
          <w:marLeft w:val="0"/>
          <w:marRight w:val="0"/>
          <w:marTop w:val="0"/>
          <w:marBottom w:val="0"/>
          <w:divBdr>
            <w:top w:val="none" w:sz="0" w:space="0" w:color="auto"/>
            <w:left w:val="none" w:sz="0" w:space="0" w:color="auto"/>
            <w:bottom w:val="none" w:sz="0" w:space="0" w:color="auto"/>
            <w:right w:val="none" w:sz="0" w:space="0" w:color="auto"/>
          </w:divBdr>
        </w:div>
        <w:div w:id="1301351413">
          <w:marLeft w:val="0"/>
          <w:marRight w:val="0"/>
          <w:marTop w:val="0"/>
          <w:marBottom w:val="0"/>
          <w:divBdr>
            <w:top w:val="none" w:sz="0" w:space="0" w:color="auto"/>
            <w:left w:val="none" w:sz="0" w:space="0" w:color="auto"/>
            <w:bottom w:val="none" w:sz="0" w:space="0" w:color="auto"/>
            <w:right w:val="none" w:sz="0" w:space="0" w:color="auto"/>
          </w:divBdr>
        </w:div>
        <w:div w:id="1271476875">
          <w:marLeft w:val="0"/>
          <w:marRight w:val="0"/>
          <w:marTop w:val="0"/>
          <w:marBottom w:val="0"/>
          <w:divBdr>
            <w:top w:val="none" w:sz="0" w:space="0" w:color="auto"/>
            <w:left w:val="none" w:sz="0" w:space="0" w:color="auto"/>
            <w:bottom w:val="none" w:sz="0" w:space="0" w:color="auto"/>
            <w:right w:val="none" w:sz="0" w:space="0" w:color="auto"/>
          </w:divBdr>
        </w:div>
        <w:div w:id="521751033">
          <w:marLeft w:val="0"/>
          <w:marRight w:val="0"/>
          <w:marTop w:val="0"/>
          <w:marBottom w:val="0"/>
          <w:divBdr>
            <w:top w:val="none" w:sz="0" w:space="0" w:color="auto"/>
            <w:left w:val="none" w:sz="0" w:space="0" w:color="auto"/>
            <w:bottom w:val="none" w:sz="0" w:space="0" w:color="auto"/>
            <w:right w:val="none" w:sz="0" w:space="0" w:color="auto"/>
          </w:divBdr>
        </w:div>
        <w:div w:id="33621254">
          <w:marLeft w:val="0"/>
          <w:marRight w:val="0"/>
          <w:marTop w:val="0"/>
          <w:marBottom w:val="0"/>
          <w:divBdr>
            <w:top w:val="none" w:sz="0" w:space="0" w:color="auto"/>
            <w:left w:val="none" w:sz="0" w:space="0" w:color="auto"/>
            <w:bottom w:val="none" w:sz="0" w:space="0" w:color="auto"/>
            <w:right w:val="none" w:sz="0" w:space="0" w:color="auto"/>
          </w:divBdr>
        </w:div>
        <w:div w:id="1184902117">
          <w:marLeft w:val="0"/>
          <w:marRight w:val="0"/>
          <w:marTop w:val="0"/>
          <w:marBottom w:val="0"/>
          <w:divBdr>
            <w:top w:val="none" w:sz="0" w:space="0" w:color="auto"/>
            <w:left w:val="none" w:sz="0" w:space="0" w:color="auto"/>
            <w:bottom w:val="none" w:sz="0" w:space="0" w:color="auto"/>
            <w:right w:val="none" w:sz="0" w:space="0" w:color="auto"/>
          </w:divBdr>
        </w:div>
        <w:div w:id="61753315">
          <w:marLeft w:val="0"/>
          <w:marRight w:val="0"/>
          <w:marTop w:val="0"/>
          <w:marBottom w:val="0"/>
          <w:divBdr>
            <w:top w:val="none" w:sz="0" w:space="0" w:color="auto"/>
            <w:left w:val="none" w:sz="0" w:space="0" w:color="auto"/>
            <w:bottom w:val="none" w:sz="0" w:space="0" w:color="auto"/>
            <w:right w:val="none" w:sz="0" w:space="0" w:color="auto"/>
          </w:divBdr>
        </w:div>
        <w:div w:id="2042243954">
          <w:marLeft w:val="0"/>
          <w:marRight w:val="0"/>
          <w:marTop w:val="0"/>
          <w:marBottom w:val="0"/>
          <w:divBdr>
            <w:top w:val="none" w:sz="0" w:space="0" w:color="auto"/>
            <w:left w:val="none" w:sz="0" w:space="0" w:color="auto"/>
            <w:bottom w:val="none" w:sz="0" w:space="0" w:color="auto"/>
            <w:right w:val="none" w:sz="0" w:space="0" w:color="auto"/>
          </w:divBdr>
        </w:div>
        <w:div w:id="1346400434">
          <w:marLeft w:val="0"/>
          <w:marRight w:val="0"/>
          <w:marTop w:val="0"/>
          <w:marBottom w:val="0"/>
          <w:divBdr>
            <w:top w:val="none" w:sz="0" w:space="0" w:color="auto"/>
            <w:left w:val="none" w:sz="0" w:space="0" w:color="auto"/>
            <w:bottom w:val="none" w:sz="0" w:space="0" w:color="auto"/>
            <w:right w:val="none" w:sz="0" w:space="0" w:color="auto"/>
          </w:divBdr>
        </w:div>
        <w:div w:id="86509272">
          <w:marLeft w:val="0"/>
          <w:marRight w:val="0"/>
          <w:marTop w:val="0"/>
          <w:marBottom w:val="0"/>
          <w:divBdr>
            <w:top w:val="none" w:sz="0" w:space="0" w:color="auto"/>
            <w:left w:val="none" w:sz="0" w:space="0" w:color="auto"/>
            <w:bottom w:val="none" w:sz="0" w:space="0" w:color="auto"/>
            <w:right w:val="none" w:sz="0" w:space="0" w:color="auto"/>
          </w:divBdr>
        </w:div>
        <w:div w:id="464661640">
          <w:marLeft w:val="0"/>
          <w:marRight w:val="0"/>
          <w:marTop w:val="0"/>
          <w:marBottom w:val="0"/>
          <w:divBdr>
            <w:top w:val="none" w:sz="0" w:space="0" w:color="auto"/>
            <w:left w:val="none" w:sz="0" w:space="0" w:color="auto"/>
            <w:bottom w:val="none" w:sz="0" w:space="0" w:color="auto"/>
            <w:right w:val="none" w:sz="0" w:space="0" w:color="auto"/>
          </w:divBdr>
        </w:div>
        <w:div w:id="1920627132">
          <w:marLeft w:val="0"/>
          <w:marRight w:val="0"/>
          <w:marTop w:val="0"/>
          <w:marBottom w:val="0"/>
          <w:divBdr>
            <w:top w:val="none" w:sz="0" w:space="0" w:color="auto"/>
            <w:left w:val="none" w:sz="0" w:space="0" w:color="auto"/>
            <w:bottom w:val="none" w:sz="0" w:space="0" w:color="auto"/>
            <w:right w:val="none" w:sz="0" w:space="0" w:color="auto"/>
          </w:divBdr>
        </w:div>
        <w:div w:id="1962492795">
          <w:marLeft w:val="0"/>
          <w:marRight w:val="0"/>
          <w:marTop w:val="0"/>
          <w:marBottom w:val="0"/>
          <w:divBdr>
            <w:top w:val="none" w:sz="0" w:space="0" w:color="auto"/>
            <w:left w:val="none" w:sz="0" w:space="0" w:color="auto"/>
            <w:bottom w:val="none" w:sz="0" w:space="0" w:color="auto"/>
            <w:right w:val="none" w:sz="0" w:space="0" w:color="auto"/>
          </w:divBdr>
        </w:div>
        <w:div w:id="1469740634">
          <w:marLeft w:val="0"/>
          <w:marRight w:val="0"/>
          <w:marTop w:val="0"/>
          <w:marBottom w:val="0"/>
          <w:divBdr>
            <w:top w:val="none" w:sz="0" w:space="0" w:color="auto"/>
            <w:left w:val="none" w:sz="0" w:space="0" w:color="auto"/>
            <w:bottom w:val="none" w:sz="0" w:space="0" w:color="auto"/>
            <w:right w:val="none" w:sz="0" w:space="0" w:color="auto"/>
          </w:divBdr>
        </w:div>
        <w:div w:id="1971743998">
          <w:marLeft w:val="0"/>
          <w:marRight w:val="0"/>
          <w:marTop w:val="0"/>
          <w:marBottom w:val="0"/>
          <w:divBdr>
            <w:top w:val="none" w:sz="0" w:space="0" w:color="auto"/>
            <w:left w:val="none" w:sz="0" w:space="0" w:color="auto"/>
            <w:bottom w:val="none" w:sz="0" w:space="0" w:color="auto"/>
            <w:right w:val="none" w:sz="0" w:space="0" w:color="auto"/>
          </w:divBdr>
        </w:div>
      </w:divsChild>
    </w:div>
    <w:div w:id="1774932744">
      <w:bodyDiv w:val="1"/>
      <w:marLeft w:val="0"/>
      <w:marRight w:val="0"/>
      <w:marTop w:val="0"/>
      <w:marBottom w:val="0"/>
      <w:divBdr>
        <w:top w:val="none" w:sz="0" w:space="0" w:color="auto"/>
        <w:left w:val="none" w:sz="0" w:space="0" w:color="auto"/>
        <w:bottom w:val="none" w:sz="0" w:space="0" w:color="auto"/>
        <w:right w:val="none" w:sz="0" w:space="0" w:color="auto"/>
      </w:divBdr>
      <w:divsChild>
        <w:div w:id="2120249219">
          <w:marLeft w:val="0"/>
          <w:marRight w:val="0"/>
          <w:marTop w:val="0"/>
          <w:marBottom w:val="0"/>
          <w:divBdr>
            <w:top w:val="none" w:sz="0" w:space="0" w:color="auto"/>
            <w:left w:val="none" w:sz="0" w:space="0" w:color="auto"/>
            <w:bottom w:val="none" w:sz="0" w:space="0" w:color="auto"/>
            <w:right w:val="none" w:sz="0" w:space="0" w:color="auto"/>
          </w:divBdr>
        </w:div>
        <w:div w:id="471099585">
          <w:marLeft w:val="0"/>
          <w:marRight w:val="0"/>
          <w:marTop w:val="0"/>
          <w:marBottom w:val="0"/>
          <w:divBdr>
            <w:top w:val="none" w:sz="0" w:space="0" w:color="auto"/>
            <w:left w:val="none" w:sz="0" w:space="0" w:color="auto"/>
            <w:bottom w:val="none" w:sz="0" w:space="0" w:color="auto"/>
            <w:right w:val="none" w:sz="0" w:space="0" w:color="auto"/>
          </w:divBdr>
        </w:div>
        <w:div w:id="1646466482">
          <w:marLeft w:val="0"/>
          <w:marRight w:val="0"/>
          <w:marTop w:val="0"/>
          <w:marBottom w:val="0"/>
          <w:divBdr>
            <w:top w:val="none" w:sz="0" w:space="0" w:color="auto"/>
            <w:left w:val="none" w:sz="0" w:space="0" w:color="auto"/>
            <w:bottom w:val="none" w:sz="0" w:space="0" w:color="auto"/>
            <w:right w:val="none" w:sz="0" w:space="0" w:color="auto"/>
          </w:divBdr>
        </w:div>
        <w:div w:id="1790247169">
          <w:marLeft w:val="0"/>
          <w:marRight w:val="0"/>
          <w:marTop w:val="0"/>
          <w:marBottom w:val="0"/>
          <w:divBdr>
            <w:top w:val="none" w:sz="0" w:space="0" w:color="auto"/>
            <w:left w:val="none" w:sz="0" w:space="0" w:color="auto"/>
            <w:bottom w:val="none" w:sz="0" w:space="0" w:color="auto"/>
            <w:right w:val="none" w:sz="0" w:space="0" w:color="auto"/>
          </w:divBdr>
        </w:div>
        <w:div w:id="2118333580">
          <w:marLeft w:val="0"/>
          <w:marRight w:val="0"/>
          <w:marTop w:val="0"/>
          <w:marBottom w:val="0"/>
          <w:divBdr>
            <w:top w:val="none" w:sz="0" w:space="0" w:color="auto"/>
            <w:left w:val="none" w:sz="0" w:space="0" w:color="auto"/>
            <w:bottom w:val="none" w:sz="0" w:space="0" w:color="auto"/>
            <w:right w:val="none" w:sz="0" w:space="0" w:color="auto"/>
          </w:divBdr>
        </w:div>
        <w:div w:id="1796831186">
          <w:marLeft w:val="0"/>
          <w:marRight w:val="0"/>
          <w:marTop w:val="0"/>
          <w:marBottom w:val="0"/>
          <w:divBdr>
            <w:top w:val="none" w:sz="0" w:space="0" w:color="auto"/>
            <w:left w:val="none" w:sz="0" w:space="0" w:color="auto"/>
            <w:bottom w:val="none" w:sz="0" w:space="0" w:color="auto"/>
            <w:right w:val="none" w:sz="0" w:space="0" w:color="auto"/>
          </w:divBdr>
        </w:div>
        <w:div w:id="1807697220">
          <w:marLeft w:val="0"/>
          <w:marRight w:val="0"/>
          <w:marTop w:val="0"/>
          <w:marBottom w:val="0"/>
          <w:divBdr>
            <w:top w:val="none" w:sz="0" w:space="0" w:color="auto"/>
            <w:left w:val="none" w:sz="0" w:space="0" w:color="auto"/>
            <w:bottom w:val="none" w:sz="0" w:space="0" w:color="auto"/>
            <w:right w:val="none" w:sz="0" w:space="0" w:color="auto"/>
          </w:divBdr>
        </w:div>
        <w:div w:id="1458644201">
          <w:marLeft w:val="0"/>
          <w:marRight w:val="0"/>
          <w:marTop w:val="0"/>
          <w:marBottom w:val="0"/>
          <w:divBdr>
            <w:top w:val="none" w:sz="0" w:space="0" w:color="auto"/>
            <w:left w:val="none" w:sz="0" w:space="0" w:color="auto"/>
            <w:bottom w:val="none" w:sz="0" w:space="0" w:color="auto"/>
            <w:right w:val="none" w:sz="0" w:space="0" w:color="auto"/>
          </w:divBdr>
        </w:div>
        <w:div w:id="2134784168">
          <w:marLeft w:val="0"/>
          <w:marRight w:val="0"/>
          <w:marTop w:val="0"/>
          <w:marBottom w:val="0"/>
          <w:divBdr>
            <w:top w:val="none" w:sz="0" w:space="0" w:color="auto"/>
            <w:left w:val="none" w:sz="0" w:space="0" w:color="auto"/>
            <w:bottom w:val="none" w:sz="0" w:space="0" w:color="auto"/>
            <w:right w:val="none" w:sz="0" w:space="0" w:color="auto"/>
          </w:divBdr>
        </w:div>
        <w:div w:id="628246190">
          <w:marLeft w:val="0"/>
          <w:marRight w:val="0"/>
          <w:marTop w:val="0"/>
          <w:marBottom w:val="0"/>
          <w:divBdr>
            <w:top w:val="none" w:sz="0" w:space="0" w:color="auto"/>
            <w:left w:val="none" w:sz="0" w:space="0" w:color="auto"/>
            <w:bottom w:val="none" w:sz="0" w:space="0" w:color="auto"/>
            <w:right w:val="none" w:sz="0" w:space="0" w:color="auto"/>
          </w:divBdr>
        </w:div>
        <w:div w:id="568729595">
          <w:marLeft w:val="0"/>
          <w:marRight w:val="0"/>
          <w:marTop w:val="0"/>
          <w:marBottom w:val="0"/>
          <w:divBdr>
            <w:top w:val="none" w:sz="0" w:space="0" w:color="auto"/>
            <w:left w:val="none" w:sz="0" w:space="0" w:color="auto"/>
            <w:bottom w:val="none" w:sz="0" w:space="0" w:color="auto"/>
            <w:right w:val="none" w:sz="0" w:space="0" w:color="auto"/>
          </w:divBdr>
        </w:div>
        <w:div w:id="2077048707">
          <w:marLeft w:val="0"/>
          <w:marRight w:val="0"/>
          <w:marTop w:val="0"/>
          <w:marBottom w:val="0"/>
          <w:divBdr>
            <w:top w:val="none" w:sz="0" w:space="0" w:color="auto"/>
            <w:left w:val="none" w:sz="0" w:space="0" w:color="auto"/>
            <w:bottom w:val="none" w:sz="0" w:space="0" w:color="auto"/>
            <w:right w:val="none" w:sz="0" w:space="0" w:color="auto"/>
          </w:divBdr>
        </w:div>
        <w:div w:id="594941952">
          <w:marLeft w:val="0"/>
          <w:marRight w:val="0"/>
          <w:marTop w:val="0"/>
          <w:marBottom w:val="0"/>
          <w:divBdr>
            <w:top w:val="none" w:sz="0" w:space="0" w:color="auto"/>
            <w:left w:val="none" w:sz="0" w:space="0" w:color="auto"/>
            <w:bottom w:val="none" w:sz="0" w:space="0" w:color="auto"/>
            <w:right w:val="none" w:sz="0" w:space="0" w:color="auto"/>
          </w:divBdr>
        </w:div>
        <w:div w:id="1104347431">
          <w:marLeft w:val="0"/>
          <w:marRight w:val="0"/>
          <w:marTop w:val="0"/>
          <w:marBottom w:val="0"/>
          <w:divBdr>
            <w:top w:val="none" w:sz="0" w:space="0" w:color="auto"/>
            <w:left w:val="none" w:sz="0" w:space="0" w:color="auto"/>
            <w:bottom w:val="none" w:sz="0" w:space="0" w:color="auto"/>
            <w:right w:val="none" w:sz="0" w:space="0" w:color="auto"/>
          </w:divBdr>
        </w:div>
        <w:div w:id="761729046">
          <w:marLeft w:val="0"/>
          <w:marRight w:val="0"/>
          <w:marTop w:val="0"/>
          <w:marBottom w:val="0"/>
          <w:divBdr>
            <w:top w:val="none" w:sz="0" w:space="0" w:color="auto"/>
            <w:left w:val="none" w:sz="0" w:space="0" w:color="auto"/>
            <w:bottom w:val="none" w:sz="0" w:space="0" w:color="auto"/>
            <w:right w:val="none" w:sz="0" w:space="0" w:color="auto"/>
          </w:divBdr>
        </w:div>
        <w:div w:id="860239820">
          <w:marLeft w:val="0"/>
          <w:marRight w:val="0"/>
          <w:marTop w:val="0"/>
          <w:marBottom w:val="0"/>
          <w:divBdr>
            <w:top w:val="none" w:sz="0" w:space="0" w:color="auto"/>
            <w:left w:val="none" w:sz="0" w:space="0" w:color="auto"/>
            <w:bottom w:val="none" w:sz="0" w:space="0" w:color="auto"/>
            <w:right w:val="none" w:sz="0" w:space="0" w:color="auto"/>
          </w:divBdr>
        </w:div>
        <w:div w:id="459346471">
          <w:marLeft w:val="0"/>
          <w:marRight w:val="0"/>
          <w:marTop w:val="0"/>
          <w:marBottom w:val="0"/>
          <w:divBdr>
            <w:top w:val="none" w:sz="0" w:space="0" w:color="auto"/>
            <w:left w:val="none" w:sz="0" w:space="0" w:color="auto"/>
            <w:bottom w:val="none" w:sz="0" w:space="0" w:color="auto"/>
            <w:right w:val="none" w:sz="0" w:space="0" w:color="auto"/>
          </w:divBdr>
        </w:div>
      </w:divsChild>
    </w:div>
    <w:div w:id="1874028957">
      <w:bodyDiv w:val="1"/>
      <w:marLeft w:val="0"/>
      <w:marRight w:val="0"/>
      <w:marTop w:val="0"/>
      <w:marBottom w:val="0"/>
      <w:divBdr>
        <w:top w:val="none" w:sz="0" w:space="0" w:color="auto"/>
        <w:left w:val="none" w:sz="0" w:space="0" w:color="auto"/>
        <w:bottom w:val="none" w:sz="0" w:space="0" w:color="auto"/>
        <w:right w:val="none" w:sz="0" w:space="0" w:color="auto"/>
      </w:divBdr>
      <w:divsChild>
        <w:div w:id="1782215961">
          <w:marLeft w:val="0"/>
          <w:marRight w:val="0"/>
          <w:marTop w:val="0"/>
          <w:marBottom w:val="0"/>
          <w:divBdr>
            <w:top w:val="none" w:sz="0" w:space="0" w:color="auto"/>
            <w:left w:val="none" w:sz="0" w:space="0" w:color="auto"/>
            <w:bottom w:val="none" w:sz="0" w:space="0" w:color="auto"/>
            <w:right w:val="none" w:sz="0" w:space="0" w:color="auto"/>
          </w:divBdr>
        </w:div>
        <w:div w:id="1616718332">
          <w:marLeft w:val="0"/>
          <w:marRight w:val="0"/>
          <w:marTop w:val="0"/>
          <w:marBottom w:val="0"/>
          <w:divBdr>
            <w:top w:val="none" w:sz="0" w:space="0" w:color="auto"/>
            <w:left w:val="none" w:sz="0" w:space="0" w:color="auto"/>
            <w:bottom w:val="none" w:sz="0" w:space="0" w:color="auto"/>
            <w:right w:val="none" w:sz="0" w:space="0" w:color="auto"/>
          </w:divBdr>
        </w:div>
        <w:div w:id="837426738">
          <w:marLeft w:val="0"/>
          <w:marRight w:val="0"/>
          <w:marTop w:val="0"/>
          <w:marBottom w:val="0"/>
          <w:divBdr>
            <w:top w:val="none" w:sz="0" w:space="0" w:color="auto"/>
            <w:left w:val="none" w:sz="0" w:space="0" w:color="auto"/>
            <w:bottom w:val="none" w:sz="0" w:space="0" w:color="auto"/>
            <w:right w:val="none" w:sz="0" w:space="0" w:color="auto"/>
          </w:divBdr>
        </w:div>
        <w:div w:id="81991222">
          <w:marLeft w:val="0"/>
          <w:marRight w:val="0"/>
          <w:marTop w:val="0"/>
          <w:marBottom w:val="0"/>
          <w:divBdr>
            <w:top w:val="none" w:sz="0" w:space="0" w:color="auto"/>
            <w:left w:val="none" w:sz="0" w:space="0" w:color="auto"/>
            <w:bottom w:val="none" w:sz="0" w:space="0" w:color="auto"/>
            <w:right w:val="none" w:sz="0" w:space="0" w:color="auto"/>
          </w:divBdr>
        </w:div>
        <w:div w:id="637223535">
          <w:marLeft w:val="0"/>
          <w:marRight w:val="0"/>
          <w:marTop w:val="0"/>
          <w:marBottom w:val="0"/>
          <w:divBdr>
            <w:top w:val="none" w:sz="0" w:space="0" w:color="auto"/>
            <w:left w:val="none" w:sz="0" w:space="0" w:color="auto"/>
            <w:bottom w:val="none" w:sz="0" w:space="0" w:color="auto"/>
            <w:right w:val="none" w:sz="0" w:space="0" w:color="auto"/>
          </w:divBdr>
        </w:div>
        <w:div w:id="882249798">
          <w:marLeft w:val="0"/>
          <w:marRight w:val="0"/>
          <w:marTop w:val="0"/>
          <w:marBottom w:val="0"/>
          <w:divBdr>
            <w:top w:val="none" w:sz="0" w:space="0" w:color="auto"/>
            <w:left w:val="none" w:sz="0" w:space="0" w:color="auto"/>
            <w:bottom w:val="none" w:sz="0" w:space="0" w:color="auto"/>
            <w:right w:val="none" w:sz="0" w:space="0" w:color="auto"/>
          </w:divBdr>
        </w:div>
        <w:div w:id="1640766930">
          <w:marLeft w:val="0"/>
          <w:marRight w:val="0"/>
          <w:marTop w:val="0"/>
          <w:marBottom w:val="0"/>
          <w:divBdr>
            <w:top w:val="none" w:sz="0" w:space="0" w:color="auto"/>
            <w:left w:val="none" w:sz="0" w:space="0" w:color="auto"/>
            <w:bottom w:val="none" w:sz="0" w:space="0" w:color="auto"/>
            <w:right w:val="none" w:sz="0" w:space="0" w:color="auto"/>
          </w:divBdr>
        </w:div>
        <w:div w:id="534391914">
          <w:marLeft w:val="0"/>
          <w:marRight w:val="0"/>
          <w:marTop w:val="0"/>
          <w:marBottom w:val="0"/>
          <w:divBdr>
            <w:top w:val="none" w:sz="0" w:space="0" w:color="auto"/>
            <w:left w:val="none" w:sz="0" w:space="0" w:color="auto"/>
            <w:bottom w:val="none" w:sz="0" w:space="0" w:color="auto"/>
            <w:right w:val="none" w:sz="0" w:space="0" w:color="auto"/>
          </w:divBdr>
        </w:div>
        <w:div w:id="1869370433">
          <w:marLeft w:val="0"/>
          <w:marRight w:val="0"/>
          <w:marTop w:val="0"/>
          <w:marBottom w:val="0"/>
          <w:divBdr>
            <w:top w:val="none" w:sz="0" w:space="0" w:color="auto"/>
            <w:left w:val="none" w:sz="0" w:space="0" w:color="auto"/>
            <w:bottom w:val="none" w:sz="0" w:space="0" w:color="auto"/>
            <w:right w:val="none" w:sz="0" w:space="0" w:color="auto"/>
          </w:divBdr>
        </w:div>
        <w:div w:id="1697849705">
          <w:marLeft w:val="0"/>
          <w:marRight w:val="0"/>
          <w:marTop w:val="0"/>
          <w:marBottom w:val="0"/>
          <w:divBdr>
            <w:top w:val="none" w:sz="0" w:space="0" w:color="auto"/>
            <w:left w:val="none" w:sz="0" w:space="0" w:color="auto"/>
            <w:bottom w:val="none" w:sz="0" w:space="0" w:color="auto"/>
            <w:right w:val="none" w:sz="0" w:space="0" w:color="auto"/>
          </w:divBdr>
        </w:div>
        <w:div w:id="1326326440">
          <w:marLeft w:val="0"/>
          <w:marRight w:val="0"/>
          <w:marTop w:val="0"/>
          <w:marBottom w:val="0"/>
          <w:divBdr>
            <w:top w:val="none" w:sz="0" w:space="0" w:color="auto"/>
            <w:left w:val="none" w:sz="0" w:space="0" w:color="auto"/>
            <w:bottom w:val="none" w:sz="0" w:space="0" w:color="auto"/>
            <w:right w:val="none" w:sz="0" w:space="0" w:color="auto"/>
          </w:divBdr>
        </w:div>
        <w:div w:id="471949305">
          <w:marLeft w:val="0"/>
          <w:marRight w:val="0"/>
          <w:marTop w:val="0"/>
          <w:marBottom w:val="0"/>
          <w:divBdr>
            <w:top w:val="none" w:sz="0" w:space="0" w:color="auto"/>
            <w:left w:val="none" w:sz="0" w:space="0" w:color="auto"/>
            <w:bottom w:val="none" w:sz="0" w:space="0" w:color="auto"/>
            <w:right w:val="none" w:sz="0" w:space="0" w:color="auto"/>
          </w:divBdr>
        </w:div>
        <w:div w:id="46343217">
          <w:marLeft w:val="0"/>
          <w:marRight w:val="0"/>
          <w:marTop w:val="0"/>
          <w:marBottom w:val="0"/>
          <w:divBdr>
            <w:top w:val="none" w:sz="0" w:space="0" w:color="auto"/>
            <w:left w:val="none" w:sz="0" w:space="0" w:color="auto"/>
            <w:bottom w:val="none" w:sz="0" w:space="0" w:color="auto"/>
            <w:right w:val="none" w:sz="0" w:space="0" w:color="auto"/>
          </w:divBdr>
        </w:div>
        <w:div w:id="1827209937">
          <w:marLeft w:val="0"/>
          <w:marRight w:val="0"/>
          <w:marTop w:val="0"/>
          <w:marBottom w:val="0"/>
          <w:divBdr>
            <w:top w:val="none" w:sz="0" w:space="0" w:color="auto"/>
            <w:left w:val="none" w:sz="0" w:space="0" w:color="auto"/>
            <w:bottom w:val="none" w:sz="0" w:space="0" w:color="auto"/>
            <w:right w:val="none" w:sz="0" w:space="0" w:color="auto"/>
          </w:divBdr>
        </w:div>
        <w:div w:id="562373811">
          <w:marLeft w:val="0"/>
          <w:marRight w:val="0"/>
          <w:marTop w:val="0"/>
          <w:marBottom w:val="0"/>
          <w:divBdr>
            <w:top w:val="none" w:sz="0" w:space="0" w:color="auto"/>
            <w:left w:val="none" w:sz="0" w:space="0" w:color="auto"/>
            <w:bottom w:val="none" w:sz="0" w:space="0" w:color="auto"/>
            <w:right w:val="none" w:sz="0" w:space="0" w:color="auto"/>
          </w:divBdr>
        </w:div>
        <w:div w:id="11495735">
          <w:marLeft w:val="0"/>
          <w:marRight w:val="0"/>
          <w:marTop w:val="0"/>
          <w:marBottom w:val="0"/>
          <w:divBdr>
            <w:top w:val="none" w:sz="0" w:space="0" w:color="auto"/>
            <w:left w:val="none" w:sz="0" w:space="0" w:color="auto"/>
            <w:bottom w:val="none" w:sz="0" w:space="0" w:color="auto"/>
            <w:right w:val="none" w:sz="0" w:space="0" w:color="auto"/>
          </w:divBdr>
        </w:div>
        <w:div w:id="444348813">
          <w:marLeft w:val="0"/>
          <w:marRight w:val="0"/>
          <w:marTop w:val="0"/>
          <w:marBottom w:val="0"/>
          <w:divBdr>
            <w:top w:val="none" w:sz="0" w:space="0" w:color="auto"/>
            <w:left w:val="none" w:sz="0" w:space="0" w:color="auto"/>
            <w:bottom w:val="none" w:sz="0" w:space="0" w:color="auto"/>
            <w:right w:val="none" w:sz="0" w:space="0" w:color="auto"/>
          </w:divBdr>
        </w:div>
        <w:div w:id="1950310157">
          <w:marLeft w:val="0"/>
          <w:marRight w:val="0"/>
          <w:marTop w:val="0"/>
          <w:marBottom w:val="0"/>
          <w:divBdr>
            <w:top w:val="none" w:sz="0" w:space="0" w:color="auto"/>
            <w:left w:val="none" w:sz="0" w:space="0" w:color="auto"/>
            <w:bottom w:val="none" w:sz="0" w:space="0" w:color="auto"/>
            <w:right w:val="none" w:sz="0" w:space="0" w:color="auto"/>
          </w:divBdr>
        </w:div>
        <w:div w:id="127474227">
          <w:marLeft w:val="0"/>
          <w:marRight w:val="0"/>
          <w:marTop w:val="0"/>
          <w:marBottom w:val="0"/>
          <w:divBdr>
            <w:top w:val="none" w:sz="0" w:space="0" w:color="auto"/>
            <w:left w:val="none" w:sz="0" w:space="0" w:color="auto"/>
            <w:bottom w:val="none" w:sz="0" w:space="0" w:color="auto"/>
            <w:right w:val="none" w:sz="0" w:space="0" w:color="auto"/>
          </w:divBdr>
        </w:div>
        <w:div w:id="9478560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unitedchurch.sharepoint.com/:x:/r/sites/HFHRC/WorkingLibrary/HF%20In%20Process%20Chart.xlsx?d=w78ba488c98b243b5bd4acea854600f10&amp;csf=1&amp;web=1&amp;e=4n9Ozx" TargetMode="External"/><Relationship Id="rId18" Type="http://schemas.openxmlformats.org/officeDocument/2006/relationships/hyperlink" Target="https://unitedchurch.sharepoint.com/:b:/r/sites/HFHRC/MeetingLibrary/IIM%20Minister%20Report%20Waterford%20PC%20pt%201%20250423.pdf?csf=1&amp;web=1&amp;e=PKOcbA"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unitedchurch.sharepoint.com/:w:/r/sites/HFHRC/MeetingLibrary/HF%20HRC%20Draft%20Minutes%20250326.docx?d=wa7e8176832fa40d4ac15850dc92eea99&amp;csf=1&amp;web=1&amp;e=gmHBpy" TargetMode="External"/><Relationship Id="rId17" Type="http://schemas.openxmlformats.org/officeDocument/2006/relationships/hyperlink" Target="https://united-church.ca/sites/default/files/handbook_sacraments-elders.pdf" TargetMode="External"/><Relationship Id="rId2" Type="http://schemas.openxmlformats.org/officeDocument/2006/relationships/customXml" Target="../customXml/item2.xml"/><Relationship Id="rId16" Type="http://schemas.openxmlformats.org/officeDocument/2006/relationships/hyperlink" Target="https://unitedchurch.sharepoint.com/:w:/r/sites/HFHRC/MeetingLibrary/HF%20HRC%20Consent%20Docket%20250423.docx?d=w5f6ba7fc03e246c9ad0a8504298ba346&amp;csf=1&amp;web=1&amp;e=P0tPbQ" TargetMode="External"/><Relationship Id="rId20" Type="http://schemas.openxmlformats.org/officeDocument/2006/relationships/hyperlink" Target="https://unitedchurch.sharepoint.com/:w:/r/sites/HFHRC/MeetingLibrary/IIM%20Team%20Report%20Waterford%20PC%20250423.docx?d=wdb178779ee214a3fbfa7b1da7b81fef5&amp;csf=1&amp;web=1&amp;e=4q1dVo"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cottrell@united-church.ca" TargetMode="External"/><Relationship Id="rId5" Type="http://schemas.openxmlformats.org/officeDocument/2006/relationships/numbering" Target="numbering.xml"/><Relationship Id="rId15" Type="http://schemas.openxmlformats.org/officeDocument/2006/relationships/hyperlink" Target="https://www.youtube.com/watch?v=STifzKntIiw"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unitedchurch.sharepoint.com/:b:/r/sites/HFHRC/MeetingLibrary/IIM%20Minister%20Report%20Waterford%20PC%20pt%201%20250423.pdf?csf=1&amp;web=1&amp;e=PKOcb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united-church.ca/leadership/supporting-ministry/ministry-and-personnel-committee-resource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CC R789" ma:contentTypeID="0x01010900B5954512B3E4F34FB00AC4D5338ADC5800EBA1E10B982847489B52F7D771FBC175" ma:contentTypeVersion="16" ma:contentTypeDescription="" ma:contentTypeScope="" ma:versionID="43256df44defbd8d965122357ed7767d">
  <xsd:schema xmlns:xsd="http://www.w3.org/2001/XMLSchema" xmlns:xs="http://www.w3.org/2001/XMLSchema" xmlns:p="http://schemas.microsoft.com/office/2006/metadata/properties" xmlns:ns2="eb6d8c5d-5b31-4807-8756-a31b61bec20d" xmlns:ns3="http://schemas.microsoft.com/sharepoint.v3" targetNamespace="http://schemas.microsoft.com/office/2006/metadata/properties" ma:root="true" ma:fieldsID="d6539d39b4a4865f6eaa7e01d98c0799" ns2:_="" ns3:_="">
    <xsd:import namespace="eb6d8c5d-5b31-4807-8756-a31b61bec20d"/>
    <xsd:import namespace="http://schemas.microsoft.com/sharepoint.v3"/>
    <xsd:element name="properties">
      <xsd:complexType>
        <xsd:sequence>
          <xsd:element name="documentManagement">
            <xsd:complexType>
              <xsd:all>
                <xsd:element ref="ns2:Region" minOccurs="0"/>
                <xsd:element ref="ns2:TaxCatchAll" minOccurs="0"/>
                <xsd:element ref="ns2:TaxCatchAllLabel" minOccurs="0"/>
                <xsd:element ref="ns2:Checked_x0020_Out_x0020_To" minOccurs="0"/>
                <xsd:element ref="ns2:obf6689c7db74dffadd621049dc1c1d2" minOccurs="0"/>
                <xsd:element ref="ns2:i6f2cb5525bb4939af72cb97a4f89ecd" minOccurs="0"/>
                <xsd:element ref="ns2:Modified_x0020_By1" minOccurs="0"/>
                <xsd:element ref="ns2:m878ec015a4f4b73a9ca52baf1f7d80f" minOccurs="0"/>
                <xsd:element ref="ns2:Assigned_x0020_Mtg" minOccurs="0"/>
                <xsd:element ref="ns2:m2c211233a4b4765aaca5fce54bf51e3" minOccurs="0"/>
                <xsd:element ref="ns2:uccTrueDocumentDate"/>
                <xsd:element ref="ns2:e7a2213cd6994bb591e363ef1cc0e9f0" minOccurs="0"/>
                <xsd:element ref="ns2:n9e930e82c444989b3ce07b3a1b02f0c" minOccurs="0"/>
                <xsd:element ref="ns2:j67bc688373c4b44bb20244ce0a36ecf" minOccurs="0"/>
                <xsd:element ref="ns3:Category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Region" ma:index="8" nillable="true" ma:displayName="RC Region" ma:format="Dropdown" ma:internalName="Region">
      <xsd:simpleType>
        <xsd:restriction base="dms:Choice">
          <xsd:enumeration value="choicesPlaceholder1"/>
          <xsd:enumeration value="choicesPlaceholder2"/>
          <xsd:enumeration value="choicesPlaceholder3"/>
        </xsd:restriction>
      </xsd:simpleType>
    </xsd:element>
    <xsd:element name="TaxCatchAll" ma:index="9" nillable="true" ma:displayName="Taxonomy Catch All Column" ma:hidden="true" ma:list="{19a3c30b-f664-4b25-bb4a-8a280b30cf3d}"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9a3c30b-f664-4b25-bb4a-8a280b30cf3d}"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Checked_x0020_Out_x0020_To" ma:index="11"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obf6689c7db74dffadd621049dc1c1d2" ma:index="12" nillable="true" ma:taxonomy="true" ma:internalName="obf6689c7db74dffadd621049dc1c1d2" ma:taxonomyFieldName="CoF0" ma:displayName="CoF" ma:default="" ma:fieldId="{8bf6689c-7db7-4dff-add6-21049dc1c1d2}" ma:sspId="3c940ca1-5ff5-4c12-9ecd-e33ede4a829f" ma:termSetId="7c57279e-933c-42ee-8826-9f94bede7df1" ma:anchorId="00000000-0000-0000-0000-000000000000" ma:open="false" ma:isKeyword="false">
      <xsd:complexType>
        <xsd:sequence>
          <xsd:element ref="pc:Terms" minOccurs="0" maxOccurs="1"/>
        </xsd:sequence>
      </xsd:complexType>
    </xsd:element>
    <xsd:element name="i6f2cb5525bb4939af72cb97a4f89ecd" ma:index="15" nillable="true" ma:taxonomy="true" ma:internalName="i6f2cb5525bb4939af72cb97a4f89ecd" ma:taxonomyFieldName="uccDocumentType" ma:displayName="Document Typ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Modified_x0020_By1" ma:index="16"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878ec015a4f4b73a9ca52baf1f7d80f" ma:index="17"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Assigned_x0020_Mtg" ma:index="19" nillable="true" ma:displayName="RC Assigned Mtg" ma:format="DateOnly" ma:internalName="Assigned_x0020_Mtg">
      <xsd:simpleType>
        <xsd:restriction base="dms:DateTime"/>
      </xsd:simpleType>
    </xsd:element>
    <xsd:element name="m2c211233a4b4765aaca5fce54bf51e3" ma:index="20" nillable="true" ma:taxonomy="true" ma:internalName="m2c211233a4b4765aaca5fce54bf51e3" ma:taxonomyFieldName="Area_x0020_of_x0020_Work0" ma:displayName="Area of Work" ma:default="" ma:fieldId="{62c21123-3a4b-4765-aaca-5fce54bf51e3}"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uccTrueDocumentDate" ma:index="21" ma:displayName="True Document Date" ma:default="[today]" ma:format="DateOnly" ma:internalName="uccTrueDocumentDate">
      <xsd:simpleType>
        <xsd:restriction base="dms:DateTime"/>
      </xsd:simpleType>
    </xsd:element>
    <xsd:element name="e7a2213cd6994bb591e363ef1cc0e9f0" ma:index="22"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n9e930e82c444989b3ce07b3a1b02f0c" ma:index="24" nillable="true" ma:taxonomy="true" ma:internalName="n9e930e82c444989b3ce07b3a1b02f0c" ma:taxonomyFieldName="Pastoral_x0020_Charge0" ma:displayName="Pastoral Charge" ma:default="" ma:fieldId="{79e930e8-2c44-4989-b3ce-07b3a1b02f0c}"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j67bc688373c4b44bb20244ce0a36ecf" ma:index="26"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29" nillable="true" ma:displayName="Description" ma:internalName="CategoryDescription">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3c940ca1-5ff5-4c12-9ecd-e33ede4a829f" ContentTypeId="0x0101" PreviousValue="false"/>
</file>

<file path=customXml/item3.xml><?xml version="1.0" encoding="utf-8"?>
<p:properties xmlns:p="http://schemas.microsoft.com/office/2006/metadata/properties" xmlns:xsi="http://www.w3.org/2001/XMLSchema-instance" xmlns:pc="http://schemas.microsoft.com/office/infopath/2007/PartnerControls">
  <documentManagement>
    <TaxCatchAll xmlns="eb6d8c5d-5b31-4807-8756-a31b61bec20d">
      <Value>390</Value>
      <Value>368</Value>
      <Value>148</Value>
      <Value>96</Value>
      <Value>169</Value>
      <Value>366</Value>
      <Value>12</Value>
      <Value>72</Value>
      <Value>327</Value>
    </TaxCatchAll>
    <Region xmlns="eb6d8c5d-5b31-4807-8756-a31b61bec20d" xsi:nil="true"/>
    <Assigned_x0020_Mtg xmlns="eb6d8c5d-5b31-4807-8756-a31b61bec20d">2025-04-23T04:00:00+00:00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2024-09-13T18:33:08+00:00</uccTrueDocumentDate>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04 - April</TermName>
          <TermId xmlns="http://schemas.microsoft.com/office/infopath/2007/PartnerControls">e08bd3ee-5c97-4959-9216-26b4d6aee552</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obf6689c7db74dffadd621049dc1c1d2 xmlns="eb6d8c5d-5b31-4807-8756-a31b61bec20d">
      <Terms xmlns="http://schemas.microsoft.com/office/infopath/2007/PartnerControls"/>
    </obf6689c7db74dffadd621049dc1c1d2>
    <m2c211233a4b4765aaca5fce54bf51e3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m2c211233a4b4765aaca5fce54bf51e3>
    <n9e930e82c444989b3ce07b3a1b02f0c xmlns="eb6d8c5d-5b31-4807-8756-a31b61bec20d">
      <Terms xmlns="http://schemas.microsoft.com/office/infopath/2007/PartnerControls"/>
    </n9e930e82c444989b3ce07b3a1b02f0c>
    <CategoryDescription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E894A95-4EE5-4AF1-B1E1-AFD0ED1177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6d8c5d-5b31-4807-8756-a31b61bec20d"/>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3747EFC-4A2B-4F90-BED5-32311AEA7921}">
  <ds:schemaRefs>
    <ds:schemaRef ds:uri="Microsoft.SharePoint.Taxonomy.ContentTypeSync"/>
  </ds:schemaRefs>
</ds:datastoreItem>
</file>

<file path=customXml/itemProps3.xml><?xml version="1.0" encoding="utf-8"?>
<ds:datastoreItem xmlns:ds="http://schemas.openxmlformats.org/officeDocument/2006/customXml" ds:itemID="{56DFDECF-A7CD-4FAE-82C2-B2349997B0CB}">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4.xml><?xml version="1.0" encoding="utf-8"?>
<ds:datastoreItem xmlns:ds="http://schemas.openxmlformats.org/officeDocument/2006/customXml" ds:itemID="{4B6EFC9B-8C10-45E9-970F-6B6E3D29570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6</Pages>
  <Words>1683</Words>
  <Characters>9599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Micol Cottrell</dc:creator>
  <cp:keywords/>
  <dc:description/>
  <cp:lastModifiedBy>Michele Petick</cp:lastModifiedBy>
  <cp:revision>4</cp:revision>
  <dcterms:created xsi:type="dcterms:W3CDTF">2025-04-23T18:14:00Z</dcterms:created>
  <dcterms:modified xsi:type="dcterms:W3CDTF">2025-04-23T21:08:00Z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0x01010900B5954512B3E4F34FB00AC4D5338ADC5800EBA1E10B982847489B52F7D771FBC175</vt:lpwstr>
  </property>
  <property fmtid="{D5CDD505-2E9C-101B-9397-08002B2CF9AE}" pid="3" name="HF_x0020_CoF">
    <vt:lpwstr/>
  </property>
  <property fmtid="{D5CDD505-2E9C-101B-9397-08002B2CF9AE}" pid="4" name="HF Area of Work">
    <vt:lpwstr/>
  </property>
  <property fmtid="{D5CDD505-2E9C-101B-9397-08002B2CF9AE}" pid="5" name="UCCMonth">
    <vt:lpwstr>390;#04 - April|e08bd3ee-5c97-4959-9216-26b4d6aee552</vt:lpwstr>
  </property>
  <property fmtid="{D5CDD505-2E9C-101B-9397-08002B2CF9AE}" pid="6" name="Topic">
    <vt:lpwstr/>
  </property>
  <property fmtid="{D5CDD505-2E9C-101B-9397-08002B2CF9AE}" pid="7" name="HF_x0020_Area_x0020_of_x0020_Work">
    <vt:lpwstr/>
  </property>
  <property fmtid="{D5CDD505-2E9C-101B-9397-08002B2CF9AE}" pid="8" name="HF CoF">
    <vt:lpwstr/>
  </property>
  <property fmtid="{D5CDD505-2E9C-101B-9397-08002B2CF9AE}" pid="9" name="uccDocumentType">
    <vt:lpwstr>148;#Minutes|114ac470-1915-45f1-be80-bdd1b25586d7</vt:lpwstr>
  </property>
  <property fmtid="{D5CDD505-2E9C-101B-9397-08002B2CF9AE}" pid="10" name="UCCYear">
    <vt:lpwstr>366;#2025|6eb81be3-e99d-4962-8f7b-8c31184c3ca8</vt:lpwstr>
  </property>
  <property fmtid="{D5CDD505-2E9C-101B-9397-08002B2CF9AE}" pid="11" name="HF Pastoral Charge">
    <vt:lpwstr/>
  </property>
  <property fmtid="{D5CDD505-2E9C-101B-9397-08002B2CF9AE}" pid="12" name="HF_x0020_Pastoral_x0020_Charge">
    <vt:lpwstr/>
  </property>
  <property fmtid="{D5CDD505-2E9C-101B-9397-08002B2CF9AE}" pid="13" name="CoF">
    <vt:lpwstr/>
  </property>
  <property fmtid="{D5CDD505-2E9C-101B-9397-08002B2CF9AE}" pid="14" name="n9e930e82c444989b3ce07b3a1b02f0c">
    <vt:lpwstr/>
  </property>
  <property fmtid="{D5CDD505-2E9C-101B-9397-08002B2CF9AE}" pid="15" name="Pastoral_x0020_Charge">
    <vt:lpwstr/>
  </property>
  <property fmtid="{D5CDD505-2E9C-101B-9397-08002B2CF9AE}" pid="16" name="obf6689c7db74dffadd621049dc1c1d2">
    <vt:lpwstr/>
  </property>
  <property fmtid="{D5CDD505-2E9C-101B-9397-08002B2CF9AE}" pid="17" name="Area_x0020_of_x0020_Work0">
    <vt:lpwstr>72;#Minutes|d7a9a860-4346-4f07-a655-f11569f12f02</vt:lpwstr>
  </property>
  <property fmtid="{D5CDD505-2E9C-101B-9397-08002B2CF9AE}" pid="18" name="gd46b6474c7843e0b971d46e2cd87310">
    <vt:lpwstr>Agenda|124536a5-9a71-4493-acf7-02b563084b3e;Commission|d71ba875-7984-48b9-99d2-2c26a378c248;Consent Docket|33fe50f1-d9c8-44bc-9c7a-d0f66ae80255;Executive|a0146f7e-ab98-4721-a6eb-b5b35525d5af;Executive|b34deba1-5f82-499b-9931-2b9643541ef5;Human Resources C</vt:lpwstr>
  </property>
  <property fmtid="{D5CDD505-2E9C-101B-9397-08002B2CF9AE}" pid="19" name="Area_x0020_of_x0020_Work">
    <vt:lpwstr>12;#Agenda|124536a5-9a71-4493-acf7-02b563084b3e;#96;#Commission|d71ba875-7984-48b9-99d2-2c26a378c248;#327;#Consent Docket|33fe50f1-d9c8-44bc-9c7a-d0f66ae80255;#368;#Executive|a0146f7e-ab98-4721-a6eb-b5b35525d5af;#169;#Executive|b34deba1-5f82-499b-9931-2b9643541ef5</vt:lpwstr>
  </property>
  <property fmtid="{D5CDD505-2E9C-101B-9397-08002B2CF9AE}" pid="20" name="m2c211233a4b4765aaca5fce54bf51e3">
    <vt:lpwstr/>
  </property>
  <property fmtid="{D5CDD505-2E9C-101B-9397-08002B2CF9AE}" pid="21" name="Area of Work">
    <vt:lpwstr>12;#Agenda|124536a5-9a71-4493-acf7-02b563084b3e;#96;#Commission|d71ba875-7984-48b9-99d2-2c26a378c248;#327;#Consent Docket|33fe50f1-d9c8-44bc-9c7a-d0f66ae80255;#368;#Executive|a0146f7e-ab98-4721-a6eb-b5b35525d5af;#169;#Executive|b34deba1-5f82-499b-9931-2b9643541ef5</vt:lpwstr>
  </property>
  <property fmtid="{D5CDD505-2E9C-101B-9397-08002B2CF9AE}" pid="22" name="Pastoral Charge">
    <vt:lpwstr/>
  </property>
  <property fmtid="{D5CDD505-2E9C-101B-9397-08002B2CF9AE}" pid="24" name="CoF0">
    <vt:lpwstr/>
  </property>
  <property fmtid="{D5CDD505-2E9C-101B-9397-08002B2CF9AE}" pid="25" name="MediaServiceImageTags">
    <vt:lpwstr/>
  </property>
  <property fmtid="{D5CDD505-2E9C-101B-9397-08002B2CF9AE}" pid="26" name="Pastoral Charge0">
    <vt:lpwstr/>
  </property>
  <property fmtid="{D5CDD505-2E9C-101B-9397-08002B2CF9AE}" pid="27" name="jbdfb85c7cb2442a86b57df237ca0675">
    <vt:lpwstr/>
  </property>
  <property fmtid="{D5CDD505-2E9C-101B-9397-08002B2CF9AE}" pid="28" name="c53b9d30884b4d408ecd12bd6c8db5dc">
    <vt:lpwstr>Agenda|124536a5-9a71-4493-acf7-02b563084b3e;Commission|d71ba875-7984-48b9-99d2-2c26a378c248;Consent Docket|33fe50f1-d9c8-44bc-9c7a-d0f66ae80255;Executive|a0146f7e-ab98-4721-a6eb-b5b35525d5af;Executive|b34deba1-5f82-499b-9931-2b9643541ef5</vt:lpwstr>
  </property>
  <property fmtid="{D5CDD505-2E9C-101B-9397-08002B2CF9AE}" pid="29" name="Pastoral_x0020_Charge0">
    <vt:lpwstr/>
  </property>
  <property fmtid="{D5CDD505-2E9C-101B-9397-08002B2CF9AE}" pid="30" name="lcf76f155ced4ddcb4097134ff3c332f">
    <vt:lpwstr/>
  </property>
  <property fmtid="{D5CDD505-2E9C-101B-9397-08002B2CF9AE}" pid="31" name="lb8b1006f9c94d10844d6303d2e7478d">
    <vt:lpwstr/>
  </property>
  <property fmtid="{D5CDD505-2E9C-101B-9397-08002B2CF9AE}" pid="32" name="c1de792f86ed4a0287e3003e636595d2">
    <vt:lpwstr/>
  </property>
  <property fmtid="{D5CDD505-2E9C-101B-9397-08002B2CF9AE}" pid="33" name="bdb1b686e3984536a87fb4d65a88f1d2">
    <vt:lpwstr/>
  </property>
  <property fmtid="{D5CDD505-2E9C-101B-9397-08002B2CF9AE}" pid="34" name="m8c0a96a134e4b6eba4efbb913a34878">
    <vt:lpwstr/>
  </property>
  <property fmtid="{D5CDD505-2E9C-101B-9397-08002B2CF9AE}" pid="35" name="Area of Work0">
    <vt:lpwstr>72;#Minutes|d7a9a860-4346-4f07-a655-f11569f12f02</vt:lpwstr>
  </property>
</Properties>
</file>