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436490" w:rsidRDefault="009B02B4" w14:paraId="59639F88" w14:textId="77777777">
      <w:pPr>
        <w:spacing w:before="0" w:after="0" w:line="240" w:lineRule="auto"/>
        <w:ind w:left="2160" w:hanging="2160"/>
        <w:jc w:val="center"/>
        <w:rPr>
          <w:b/>
          <w:color w:val="00B050"/>
          <w:sz w:val="32"/>
          <w:szCs w:val="32"/>
        </w:rPr>
      </w:pPr>
      <w:r>
        <w:rPr>
          <w:b/>
          <w:color w:val="00B050"/>
          <w:sz w:val="32"/>
          <w:szCs w:val="32"/>
        </w:rPr>
        <w:t>Discipleship and Justice (Mission and Discipleship) Commission</w:t>
      </w:r>
    </w:p>
    <w:p w:rsidR="00436490" w:rsidRDefault="009B02B4" w14:paraId="19083DC6" w14:textId="77777777">
      <w:pPr>
        <w:spacing w:before="0" w:after="0" w:line="240" w:lineRule="auto"/>
        <w:ind w:left="2160" w:hanging="2160"/>
        <w:jc w:val="center"/>
        <w:rPr>
          <w:b/>
          <w:color w:val="00B050"/>
          <w:sz w:val="28"/>
          <w:szCs w:val="28"/>
        </w:rPr>
      </w:pPr>
      <w:r>
        <w:rPr>
          <w:b/>
          <w:color w:val="00B050"/>
          <w:sz w:val="28"/>
          <w:szCs w:val="28"/>
        </w:rPr>
        <w:t>Horseshoe Falls Regional Council</w:t>
      </w:r>
    </w:p>
    <w:p w:rsidR="00436490" w:rsidRDefault="009B02B4" w14:paraId="5D5BF982" w14:textId="77777777">
      <w:pPr>
        <w:widowControl w:val="0"/>
        <w:spacing w:before="0" w:after="0"/>
        <w:jc w:val="center"/>
        <w:rPr>
          <w:b/>
          <w:smallCaps/>
          <w:sz w:val="28"/>
          <w:szCs w:val="28"/>
        </w:rPr>
      </w:pPr>
      <w:r>
        <w:rPr>
          <w:b/>
          <w:smallCaps/>
          <w:sz w:val="28"/>
          <w:szCs w:val="28"/>
        </w:rPr>
        <w:t>of The United Church of Canada</w:t>
      </w:r>
    </w:p>
    <w:p w:rsidR="00436490" w:rsidRDefault="009B02B4" w14:paraId="7CB84D18" w14:textId="77777777">
      <w:pPr>
        <w:widowControl w:val="0"/>
        <w:spacing w:before="0" w:after="0"/>
        <w:jc w:val="center"/>
        <w:rPr>
          <w:b/>
          <w:i/>
          <w:color w:val="00B050"/>
        </w:rPr>
      </w:pPr>
      <w:r>
        <w:rPr>
          <w:rFonts w:ascii="Helvetica Neue" w:hAnsi="Helvetica Neue" w:eastAsia="Helvetica Neue" w:cs="Helvetica Neue"/>
          <w:i/>
          <w:color w:val="00B050"/>
        </w:rPr>
        <w:t>Supports, Connects, Empowers Communities of Faith</w:t>
      </w:r>
      <w:r>
        <w:rPr>
          <w:noProof/>
        </w:rPr>
        <mc:AlternateContent>
          <mc:Choice Requires="wps">
            <w:drawing>
              <wp:anchor distT="0" distB="0" distL="114300" distR="114300" simplePos="0" relativeHeight="251658240" behindDoc="0" locked="0" layoutInCell="1" hidden="0" allowOverlap="1" wp14:anchorId="74F6A84F" wp14:editId="07777777">
                <wp:simplePos x="0" y="0"/>
                <wp:positionH relativeFrom="column">
                  <wp:posOffset>1</wp:posOffset>
                </wp:positionH>
                <wp:positionV relativeFrom="paragraph">
                  <wp:posOffset>190500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1982598" y="3780000"/>
                          <a:ext cx="6726804"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xmlns:a="http://schemas.openxmlformats.org/drawingml/2006/main">
            <w:pict w14:anchorId="58EC053A">
              <v:shapetype id="_x0000_t32" coordsize="21600,21600" o:oned="t" filled="f" o:spt="32" path="m,l21600,21600e" w14:anchorId="6B79F228">
                <v:path fillok="f" arrowok="t" o:connecttype="none"/>
                <o:lock v:ext="edit" shapetype="t"/>
              </v:shapetype>
              <v:shape id="Straight Arrow Connector 4" style="position:absolute;margin-left:0;margin-top:15pt;width:0;height:1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70c0"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">
                <v:stroke joinstyle="miter" startarrowwidth="narrow" startarrowlength="short" endarrowwidth="narrow" endarrowlength="short"/>
              </v:shape>
            </w:pict>
          </mc:Fallback>
        </mc:AlternateContent>
      </w:r>
    </w:p>
    <w:p w:rsidR="00436490" w:rsidRDefault="00344838" w14:paraId="22BCC025" w14:textId="19123AC9">
      <w:pPr>
        <w:jc w:val="center"/>
        <w:rPr>
          <w:b/>
          <w:color w:val="000000"/>
        </w:rPr>
      </w:pPr>
      <w:r>
        <w:rPr>
          <w:b/>
          <w:color w:val="000000"/>
        </w:rPr>
        <w:t>Minutes</w:t>
      </w:r>
    </w:p>
    <w:p w:rsidR="00863210" w:rsidP="24430123" w:rsidRDefault="009B02B4" w14:paraId="10F86623" w14:textId="5396674B">
      <w:pPr>
        <w:jc w:val="center"/>
        <w:rPr>
          <w:b w:val="1"/>
          <w:bCs w:val="1"/>
          <w:i w:val="1"/>
          <w:iCs w:val="1"/>
          <w:color w:val="000000"/>
        </w:rPr>
      </w:pPr>
      <w:r w:rsidRPr="24430123" w:rsidR="009B02B4">
        <w:rPr>
          <w:b w:val="1"/>
          <w:bCs w:val="1"/>
          <w:i w:val="1"/>
          <w:iCs w:val="1"/>
          <w:color w:val="000000" w:themeColor="text1" w:themeTint="FF" w:themeShade="FF"/>
        </w:rPr>
        <w:t>2025/</w:t>
      </w:r>
      <w:r w:rsidRPr="24430123" w:rsidR="00393188">
        <w:rPr>
          <w:b w:val="1"/>
          <w:bCs w:val="1"/>
          <w:i w:val="1"/>
          <w:iCs w:val="1"/>
          <w:color w:val="000000" w:themeColor="text1" w:themeTint="FF" w:themeShade="FF"/>
        </w:rPr>
        <w:t>1</w:t>
      </w:r>
      <w:r w:rsidRPr="24430123" w:rsidR="006D3CA7">
        <w:rPr>
          <w:b w:val="1"/>
          <w:bCs w:val="1"/>
          <w:i w:val="1"/>
          <w:iCs w:val="1"/>
          <w:color w:val="000000" w:themeColor="text1" w:themeTint="FF" w:themeShade="FF"/>
        </w:rPr>
        <w:t>1/20</w:t>
      </w:r>
      <w:r w:rsidRPr="24430123" w:rsidR="00BF6B00">
        <w:rPr>
          <w:b w:val="1"/>
          <w:bCs w:val="1"/>
          <w:i w:val="1"/>
          <w:iCs w:val="1"/>
        </w:rPr>
        <w:t xml:space="preserve"> </w:t>
      </w:r>
      <w:r w:rsidRPr="24430123" w:rsidR="009B02B4">
        <w:rPr>
          <w:b w:val="1"/>
          <w:bCs w:val="1"/>
          <w:i w:val="1"/>
          <w:iCs w:val="1"/>
          <w:color w:val="000000" w:themeColor="text1" w:themeTint="FF" w:themeShade="FF"/>
        </w:rPr>
        <w:t>at 6:30 pm</w:t>
      </w:r>
      <w:r w:rsidRPr="24430123" w:rsidR="00662315">
        <w:rPr>
          <w:b w:val="1"/>
          <w:bCs w:val="1"/>
          <w:i w:val="1"/>
          <w:iCs w:val="1"/>
          <w:color w:val="000000" w:themeColor="text1" w:themeTint="FF" w:themeShade="FF"/>
        </w:rPr>
        <w:t xml:space="preserve"> </w:t>
      </w:r>
      <w:r w:rsidRPr="24430123" w:rsidR="009B02B4">
        <w:rPr>
          <w:b w:val="1"/>
          <w:bCs w:val="1"/>
          <w:i w:val="1"/>
          <w:iCs w:val="1"/>
          <w:color w:val="000000" w:themeColor="text1" w:themeTint="FF" w:themeShade="FF"/>
        </w:rPr>
        <w:t>via Zoom</w:t>
      </w:r>
    </w:p>
    <w:p w:rsidRPr="00E84F84" w:rsidR="00436490" w:rsidP="005A1217" w:rsidRDefault="009B02B4" w14:paraId="29376D00" w14:textId="62A05C86">
      <w:pPr>
        <w:spacing w:line="240" w:lineRule="auto"/>
      </w:pPr>
      <w:r w:rsidRPr="00E84F84">
        <w:rPr>
          <w:b/>
          <w:bCs/>
        </w:rPr>
        <w:t>Roster:</w:t>
      </w:r>
      <w:r w:rsidRPr="00E84F84">
        <w:t xml:space="preserve">  Joe Hopkins, Jake Girton, Geof Thompson</w:t>
      </w:r>
      <w:r w:rsidRPr="00E84F84" w:rsidR="76A99D47">
        <w:t>,</w:t>
      </w:r>
      <w:r w:rsidRPr="00E84F84">
        <w:t xml:space="preserve"> Lahring Tribe, Parker Neale, Jess Swance, Donalee Williams</w:t>
      </w:r>
      <w:r w:rsidRPr="00E84F84" w:rsidR="4DFE1339">
        <w:t>, Wendy Lo</w:t>
      </w:r>
      <w:r w:rsidRPr="00E84F84" w:rsidR="26C49E4C">
        <w:t>w</w:t>
      </w:r>
      <w:r w:rsidRPr="00E84F84" w:rsidR="4DFE1339">
        <w:t>den</w:t>
      </w:r>
    </w:p>
    <w:p w:rsidRPr="00E84F84" w:rsidR="00436490" w:rsidP="005A1217" w:rsidRDefault="00436490" w14:paraId="672A6659" w14:textId="77777777">
      <w:pPr>
        <w:spacing w:before="0" w:after="0" w:line="240" w:lineRule="auto"/>
        <w:ind w:left="851"/>
      </w:pPr>
    </w:p>
    <w:p w:rsidRPr="00E84F84" w:rsidR="00436490" w:rsidP="005A1217" w:rsidRDefault="009B02B4" w14:paraId="49ACE7CA" w14:textId="77777777">
      <w:pPr>
        <w:spacing w:before="0" w:after="0" w:line="240" w:lineRule="auto"/>
      </w:pPr>
      <w:bookmarkStart w:name="_heading=h.ufrrd036atj0" w:colFirst="0" w:colLast="0" w:id="0"/>
      <w:bookmarkEnd w:id="0"/>
      <w:r w:rsidRPr="00E84F84">
        <w:rPr>
          <w:b/>
        </w:rPr>
        <w:t xml:space="preserve">Staff Support: </w:t>
      </w:r>
      <w:r w:rsidRPr="00E84F84">
        <w:t>Kathy Douglas - Minister, Faith Formation</w:t>
      </w:r>
    </w:p>
    <w:p w:rsidRPr="00E84F84" w:rsidR="00436490" w:rsidP="005A1217" w:rsidRDefault="009B02B4" w14:paraId="72BBDB1F" w14:textId="77777777">
      <w:pPr>
        <w:spacing w:before="0" w:after="0" w:line="240" w:lineRule="auto"/>
      </w:pPr>
      <w:bookmarkStart w:name="_heading=h.1jqebjutz3x3" w:colFirst="0" w:colLast="0" w:id="1"/>
      <w:bookmarkEnd w:id="1"/>
      <w:r w:rsidRPr="00E84F84">
        <w:tab/>
      </w:r>
      <w:r w:rsidRPr="00E84F84">
        <w:tab/>
      </w:r>
      <w:r w:rsidRPr="00E84F84">
        <w:t>Thérèse Samuel - Minister, Right Relations and Social Justice</w:t>
      </w:r>
    </w:p>
    <w:p w:rsidRPr="00E84F84" w:rsidR="00436490" w:rsidP="005A1217" w:rsidRDefault="009B02B4" w14:paraId="2CA458A6" w14:textId="77777777">
      <w:pPr>
        <w:spacing w:before="0" w:after="0" w:line="240" w:lineRule="auto"/>
      </w:pPr>
      <w:r w:rsidRPr="00E84F84">
        <w:tab/>
      </w:r>
      <w:r w:rsidRPr="00E84F84">
        <w:tab/>
      </w:r>
      <w:r w:rsidRPr="00E84F84">
        <w:t>John Egger - Minister, Social Justice</w:t>
      </w:r>
    </w:p>
    <w:p w:rsidRPr="00E84F84" w:rsidR="00436490" w:rsidP="005A1217" w:rsidRDefault="009B02B4" w14:paraId="27DCCAF6" w14:textId="77777777">
      <w:pPr>
        <w:spacing w:before="0" w:after="0" w:line="240" w:lineRule="auto"/>
      </w:pPr>
      <w:r w:rsidRPr="00E84F84">
        <w:tab/>
      </w:r>
      <w:r w:rsidRPr="00E84F84">
        <w:tab/>
      </w:r>
      <w:r w:rsidRPr="00E84F84">
        <w:t>Krista Ford – Finance Administration</w:t>
      </w:r>
    </w:p>
    <w:p w:rsidRPr="00E84F84" w:rsidR="00436490" w:rsidP="005A1217" w:rsidRDefault="009B02B4" w14:paraId="5349ECAD" w14:textId="77777777">
      <w:pPr>
        <w:spacing w:before="0" w:after="0" w:line="240" w:lineRule="auto"/>
        <w:ind w:left="720" w:firstLine="720"/>
      </w:pPr>
      <w:r w:rsidRPr="00E84F84">
        <w:t>Greg Smith-Young</w:t>
      </w:r>
    </w:p>
    <w:p w:rsidRPr="00E84F84" w:rsidR="00436490" w:rsidP="005A1217" w:rsidRDefault="009B02B4" w14:paraId="0B45D835" w14:textId="77777777">
      <w:pPr>
        <w:spacing w:before="0" w:after="0" w:line="240" w:lineRule="auto"/>
        <w:ind w:left="720" w:firstLine="720"/>
      </w:pPr>
      <w:r w:rsidRPr="00E84F84">
        <w:t>Brenna Baker</w:t>
      </w:r>
    </w:p>
    <w:p w:rsidRPr="00E84F84" w:rsidR="00436490" w:rsidP="0027705F" w:rsidRDefault="009B02B4" w14:paraId="3555D47A" w14:textId="79161715">
      <w:pPr>
        <w:spacing w:line="240" w:lineRule="auto"/>
        <w:ind w:left="1440" w:hanging="1440"/>
        <w:rPr>
          <w:b/>
          <w:i/>
          <w:color w:val="00B0F0"/>
        </w:rPr>
      </w:pPr>
      <w:r w:rsidRPr="00E84F84">
        <w:rPr>
          <w:b/>
        </w:rPr>
        <w:t>Present</w:t>
      </w:r>
      <w:r w:rsidRPr="00E84F84" w:rsidR="00662315">
        <w:rPr>
          <w:b/>
        </w:rPr>
        <w:tab/>
      </w:r>
      <w:r w:rsidRPr="00E84F84" w:rsidR="00344838">
        <w:rPr>
          <w:bCs/>
        </w:rPr>
        <w:t xml:space="preserve">Lahring Tribe, Joe Hopkins, Parker Neale, Wendy Lowden, Donalee Williams, Jess Swance, </w:t>
      </w:r>
      <w:r w:rsidRPr="00E84F84" w:rsidR="00963DB1">
        <w:rPr>
          <w:bCs/>
        </w:rPr>
        <w:t>Kathy Douglas, John Egger, Krista Ford, Therese Samuel.</w:t>
      </w:r>
    </w:p>
    <w:p w:rsidRPr="00E84F84" w:rsidR="00436490" w:rsidP="0027705F" w:rsidRDefault="40E35422" w14:paraId="2A412CA1" w14:textId="52D03219">
      <w:pPr>
        <w:numPr>
          <w:ilvl w:val="0"/>
          <w:numId w:val="6"/>
        </w:numPr>
        <w:pBdr>
          <w:top w:val="nil"/>
          <w:left w:val="nil"/>
          <w:bottom w:val="nil"/>
          <w:right w:val="nil"/>
          <w:between w:val="nil"/>
        </w:pBdr>
        <w:spacing w:before="0" w:after="0" w:line="240" w:lineRule="auto"/>
        <w:rPr>
          <w:i/>
          <w:iCs/>
          <w:color w:val="000000"/>
        </w:rPr>
      </w:pPr>
      <w:r w:rsidRPr="00E84F84">
        <w:rPr>
          <w:b/>
          <w:bCs/>
          <w:color w:val="000000" w:themeColor="text1"/>
        </w:rPr>
        <w:t>Acknowledgement of the Land/</w:t>
      </w:r>
      <w:proofErr w:type="gramStart"/>
      <w:r w:rsidRPr="00E84F84">
        <w:rPr>
          <w:b/>
          <w:bCs/>
          <w:color w:val="000000" w:themeColor="text1"/>
        </w:rPr>
        <w:t xml:space="preserve">Territory; </w:t>
      </w:r>
      <w:r w:rsidRPr="00E84F84" w:rsidR="00B972E6">
        <w:rPr>
          <w:b/>
          <w:bCs/>
          <w:color w:val="000000" w:themeColor="text1"/>
        </w:rPr>
        <w:t xml:space="preserve"> </w:t>
      </w:r>
      <w:r w:rsidRPr="00E84F84" w:rsidR="00963DB1">
        <w:rPr>
          <w:b/>
          <w:bCs/>
          <w:color w:val="000000" w:themeColor="text1"/>
        </w:rPr>
        <w:t>-</w:t>
      </w:r>
      <w:proofErr w:type="gramEnd"/>
      <w:r w:rsidRPr="00E84F84" w:rsidR="00963DB1">
        <w:rPr>
          <w:b/>
          <w:bCs/>
          <w:color w:val="000000" w:themeColor="text1"/>
        </w:rPr>
        <w:t xml:space="preserve"> </w:t>
      </w:r>
      <w:r w:rsidRPr="00E84F84" w:rsidR="00963DB1">
        <w:rPr>
          <w:color w:val="000000" w:themeColor="text1"/>
        </w:rPr>
        <w:t>Kathy shared Land Acknowledgement</w:t>
      </w:r>
    </w:p>
    <w:p w:rsidRPr="00E84F84" w:rsidR="0038506E" w:rsidP="005A1217" w:rsidRDefault="0038506E" w14:paraId="7A41399E" w14:textId="5DA65D14">
      <w:pPr>
        <w:pBdr>
          <w:top w:val="nil"/>
          <w:left w:val="nil"/>
          <w:bottom w:val="nil"/>
          <w:right w:val="nil"/>
          <w:between w:val="nil"/>
        </w:pBdr>
        <w:spacing w:before="0" w:after="0" w:line="240" w:lineRule="auto"/>
        <w:rPr>
          <w:b/>
          <w:bCs/>
          <w:i/>
          <w:iCs/>
          <w:color w:val="000000"/>
        </w:rPr>
      </w:pPr>
    </w:p>
    <w:p w:rsidRPr="00E84F84" w:rsidR="00436490" w:rsidP="0027705F" w:rsidRDefault="009B02B4" w14:paraId="0D5D0948" w14:textId="49C1AE29">
      <w:pPr>
        <w:numPr>
          <w:ilvl w:val="0"/>
          <w:numId w:val="6"/>
        </w:numPr>
        <w:pBdr>
          <w:top w:val="nil"/>
          <w:left w:val="nil"/>
          <w:bottom w:val="nil"/>
          <w:right w:val="nil"/>
          <w:between w:val="nil"/>
        </w:pBdr>
        <w:spacing w:before="0" w:after="0" w:line="240" w:lineRule="auto"/>
        <w:rPr>
          <w:b/>
          <w:color w:val="000000"/>
        </w:rPr>
      </w:pPr>
      <w:r w:rsidRPr="00E84F84">
        <w:rPr>
          <w:b/>
          <w:color w:val="000000"/>
        </w:rPr>
        <w:t>Opening Prayer/</w:t>
      </w:r>
      <w:proofErr w:type="gramStart"/>
      <w:r w:rsidRPr="00E84F84">
        <w:rPr>
          <w:b/>
          <w:color w:val="000000"/>
        </w:rPr>
        <w:t xml:space="preserve">Worship; </w:t>
      </w:r>
      <w:r w:rsidRPr="00E84F84" w:rsidR="00DF6D40">
        <w:rPr>
          <w:b/>
          <w:color w:val="000000"/>
        </w:rPr>
        <w:t xml:space="preserve"> </w:t>
      </w:r>
      <w:r w:rsidRPr="00E84F84" w:rsidR="00963DB1">
        <w:rPr>
          <w:bCs/>
          <w:color w:val="000000"/>
        </w:rPr>
        <w:t>Kathy</w:t>
      </w:r>
      <w:proofErr w:type="gramEnd"/>
    </w:p>
    <w:p w:rsidRPr="00E84F84" w:rsidR="009D7F96" w:rsidP="005A1217" w:rsidRDefault="009D7F96" w14:paraId="2B740ECF" w14:textId="77777777">
      <w:pPr>
        <w:spacing w:before="0" w:after="0" w:line="240" w:lineRule="auto"/>
        <w:ind w:left="360"/>
        <w:rPr>
          <w:b/>
          <w:color w:val="000000"/>
        </w:rPr>
      </w:pPr>
    </w:p>
    <w:p w:rsidRPr="00E84F84" w:rsidR="009D7F96" w:rsidP="0027705F" w:rsidRDefault="009B02B4" w14:paraId="0CC8E8A2" w14:textId="3568496E">
      <w:pPr>
        <w:numPr>
          <w:ilvl w:val="0"/>
          <w:numId w:val="6"/>
        </w:numPr>
        <w:pBdr>
          <w:top w:val="nil"/>
          <w:left w:val="nil"/>
          <w:bottom w:val="nil"/>
          <w:right w:val="nil"/>
          <w:between w:val="nil"/>
        </w:pBdr>
        <w:spacing w:before="0" w:after="0" w:line="240" w:lineRule="auto"/>
        <w:rPr>
          <w:b/>
          <w:bCs/>
          <w:color w:val="000000"/>
        </w:rPr>
      </w:pPr>
      <w:r w:rsidRPr="00E84F84">
        <w:rPr>
          <w:b/>
          <w:bCs/>
          <w:color w:val="000000" w:themeColor="text1"/>
        </w:rPr>
        <w:t xml:space="preserve">Establishing/reminder of Equity Monitor and Pastoral Presence </w:t>
      </w:r>
      <w:r w:rsidRPr="00E84F84" w:rsidR="00E40830">
        <w:rPr>
          <w:b/>
          <w:bCs/>
          <w:color w:val="000000" w:themeColor="text1"/>
        </w:rPr>
        <w:t>–</w:t>
      </w:r>
      <w:r w:rsidRPr="00E84F84" w:rsidR="00E40830">
        <w:rPr>
          <w:color w:val="000000" w:themeColor="text1"/>
        </w:rPr>
        <w:t xml:space="preserve"> everyone </w:t>
      </w:r>
    </w:p>
    <w:p w:rsidRPr="00E84F84" w:rsidR="00F006D5" w:rsidP="005A1217" w:rsidRDefault="00F006D5" w14:paraId="7E457B44" w14:textId="77777777">
      <w:pPr>
        <w:pStyle w:val="ListParagraph"/>
        <w:numPr>
          <w:ilvl w:val="0"/>
          <w:numId w:val="0"/>
        </w:numPr>
        <w:spacing w:before="0" w:after="0" w:line="240" w:lineRule="auto"/>
        <w:ind w:left="720"/>
        <w:rPr>
          <w:b/>
          <w:bCs/>
          <w:color w:val="000000"/>
        </w:rPr>
      </w:pPr>
    </w:p>
    <w:p w:rsidRPr="00E84F84" w:rsidR="00436490" w:rsidP="0027705F" w:rsidRDefault="078DC80D" w14:paraId="4AA80C82" w14:textId="36DEF824">
      <w:pPr>
        <w:numPr>
          <w:ilvl w:val="0"/>
          <w:numId w:val="6"/>
        </w:numPr>
        <w:pBdr>
          <w:top w:val="nil"/>
          <w:left w:val="nil"/>
          <w:bottom w:val="nil"/>
          <w:right w:val="nil"/>
          <w:between w:val="nil"/>
        </w:pBdr>
        <w:spacing w:before="0" w:after="0" w:line="240" w:lineRule="auto"/>
        <w:rPr>
          <w:b/>
          <w:bCs/>
          <w:color w:val="000000" w:themeColor="text1"/>
        </w:rPr>
      </w:pPr>
      <w:r w:rsidRPr="00E84F84">
        <w:rPr>
          <w:b/>
          <w:bCs/>
          <w:color w:val="000000" w:themeColor="text1"/>
        </w:rPr>
        <w:t xml:space="preserve">Approval of Agenda for </w:t>
      </w:r>
      <w:r w:rsidRPr="00E84F84" w:rsidR="006D3CA7">
        <w:rPr>
          <w:b/>
          <w:bCs/>
          <w:color w:val="000000" w:themeColor="text1"/>
        </w:rPr>
        <w:t xml:space="preserve">November 20, </w:t>
      </w:r>
      <w:r w:rsidRPr="00E84F84" w:rsidR="7450AA33">
        <w:rPr>
          <w:b/>
          <w:bCs/>
          <w:color w:val="000000" w:themeColor="text1"/>
        </w:rPr>
        <w:t>2025</w:t>
      </w:r>
    </w:p>
    <w:p w:rsidRPr="00E84F84" w:rsidR="00831B75" w:rsidP="0027705F" w:rsidRDefault="009D7F96" w14:paraId="69165D80" w14:textId="77777777">
      <w:pPr>
        <w:spacing w:before="0" w:after="0" w:line="240" w:lineRule="auto"/>
        <w:ind w:left="720"/>
        <w:rPr>
          <w:color w:val="000000" w:themeColor="text1"/>
          <w:lang w:val="en-US"/>
        </w:rPr>
      </w:pPr>
      <w:r w:rsidRPr="00E84F84">
        <w:rPr>
          <w:b/>
          <w:bCs/>
          <w:color w:val="000000" w:themeColor="text1"/>
        </w:rPr>
        <w:t xml:space="preserve">MOTION </w:t>
      </w:r>
      <w:r w:rsidRPr="00E84F84">
        <w:rPr>
          <w:color w:val="000000" w:themeColor="text1"/>
          <w:lang w:val="en-US"/>
        </w:rPr>
        <w:t>Moved by</w:t>
      </w:r>
      <w:r w:rsidRPr="00E84F84" w:rsidR="00E40830">
        <w:rPr>
          <w:color w:val="000000" w:themeColor="text1"/>
          <w:lang w:val="en-US"/>
        </w:rPr>
        <w:t xml:space="preserve"> Lahring Tribe and Donalee Williams </w:t>
      </w:r>
      <w:r w:rsidRPr="00E84F84">
        <w:rPr>
          <w:color w:val="000000" w:themeColor="text1"/>
          <w:lang w:val="en-US"/>
        </w:rPr>
        <w:t>that the Horseshoe Falls RC Discipleship and Justice Commission approve the a</w:t>
      </w:r>
      <w:r w:rsidRPr="00E84F84" w:rsidR="00AD55FD">
        <w:rPr>
          <w:color w:val="000000" w:themeColor="text1"/>
          <w:lang w:val="en-US"/>
        </w:rPr>
        <w:t xml:space="preserve">genda for the </w:t>
      </w:r>
      <w:r w:rsidRPr="00E84F84" w:rsidR="006D3CA7">
        <w:rPr>
          <w:color w:val="000000" w:themeColor="text1"/>
          <w:lang w:val="en-US"/>
        </w:rPr>
        <w:t>November 20</w:t>
      </w:r>
      <w:proofErr w:type="gramStart"/>
      <w:r w:rsidRPr="00E84F84" w:rsidR="00D94266">
        <w:rPr>
          <w:color w:val="000000" w:themeColor="text1"/>
          <w:lang w:val="en-US"/>
        </w:rPr>
        <w:t xml:space="preserve"> </w:t>
      </w:r>
      <w:r w:rsidRPr="00E84F84" w:rsidR="00AD55FD">
        <w:rPr>
          <w:color w:val="000000" w:themeColor="text1"/>
          <w:lang w:val="en-US"/>
        </w:rPr>
        <w:t>2025</w:t>
      </w:r>
      <w:proofErr w:type="gramEnd"/>
      <w:r w:rsidRPr="00E84F84" w:rsidR="00AD55FD">
        <w:rPr>
          <w:color w:val="000000" w:themeColor="text1"/>
          <w:lang w:val="en-US"/>
        </w:rPr>
        <w:t xml:space="preserve"> meeting as circulated.</w:t>
      </w:r>
    </w:p>
    <w:p w:rsidRPr="00E84F84" w:rsidR="009D7F96" w:rsidP="0027705F" w:rsidRDefault="00831B75" w14:paraId="652F2A9B" w14:textId="3AF5FCC3">
      <w:pPr>
        <w:spacing w:before="0" w:after="0" w:line="240" w:lineRule="auto"/>
        <w:ind w:left="720"/>
        <w:rPr>
          <w:b/>
          <w:bCs/>
          <w:color w:val="000000" w:themeColor="text1"/>
        </w:rPr>
      </w:pPr>
      <w:r w:rsidRPr="00E84F84">
        <w:rPr>
          <w:b/>
          <w:bCs/>
          <w:color w:val="000000" w:themeColor="text1"/>
        </w:rPr>
        <w:t>MOTION</w:t>
      </w:r>
      <w:r w:rsidRPr="00E84F84">
        <w:rPr>
          <w:b/>
          <w:bCs/>
          <w:color w:val="000000" w:themeColor="text1"/>
        </w:rPr>
        <w:tab/>
      </w:r>
      <w:r w:rsidRPr="00E84F84">
        <w:rPr>
          <w:b/>
          <w:bCs/>
          <w:color w:val="000000" w:themeColor="text1"/>
        </w:rPr>
        <w:tab/>
      </w:r>
      <w:r w:rsidRPr="00E84F84">
        <w:rPr>
          <w:b/>
          <w:bCs/>
          <w:color w:val="000000" w:themeColor="text1"/>
        </w:rPr>
        <w:tab/>
      </w:r>
      <w:r w:rsidRPr="00E84F84">
        <w:rPr>
          <w:b/>
          <w:bCs/>
          <w:color w:val="000000" w:themeColor="text1"/>
        </w:rPr>
        <w:tab/>
      </w:r>
      <w:r w:rsidRPr="00E84F84">
        <w:rPr>
          <w:b/>
          <w:bCs/>
          <w:color w:val="000000" w:themeColor="text1"/>
        </w:rPr>
        <w:tab/>
      </w:r>
      <w:r w:rsidRPr="00E84F84">
        <w:rPr>
          <w:b/>
          <w:bCs/>
          <w:color w:val="000000" w:themeColor="text1"/>
        </w:rPr>
        <w:tab/>
      </w:r>
      <w:r w:rsidRPr="00E84F84">
        <w:rPr>
          <w:b/>
          <w:bCs/>
          <w:color w:val="000000" w:themeColor="text1"/>
        </w:rPr>
        <w:t>CARRIED</w:t>
      </w:r>
      <w:r w:rsidRPr="00E84F84">
        <w:rPr>
          <w:b/>
          <w:bCs/>
          <w:color w:val="000000" w:themeColor="text1"/>
        </w:rPr>
        <w:br/>
      </w:r>
    </w:p>
    <w:p w:rsidRPr="00E84F84" w:rsidR="00436490" w:rsidP="0027705F" w:rsidRDefault="078DC80D" w14:paraId="48773DA8" w14:textId="1946ECC3">
      <w:pPr>
        <w:numPr>
          <w:ilvl w:val="0"/>
          <w:numId w:val="6"/>
        </w:numPr>
        <w:pBdr>
          <w:top w:val="nil"/>
          <w:left w:val="nil"/>
          <w:bottom w:val="nil"/>
          <w:right w:val="nil"/>
          <w:between w:val="nil"/>
        </w:pBdr>
        <w:spacing w:before="0" w:after="0" w:line="256" w:lineRule="auto"/>
        <w:rPr>
          <w:b/>
          <w:bCs/>
          <w:color w:val="000000" w:themeColor="text1"/>
        </w:rPr>
      </w:pPr>
      <w:r w:rsidRPr="00E84F84">
        <w:rPr>
          <w:b/>
          <w:bCs/>
          <w:color w:val="000000" w:themeColor="text1"/>
        </w:rPr>
        <w:t xml:space="preserve">Approval of Minutes from </w:t>
      </w:r>
      <w:r w:rsidRPr="00E84F84" w:rsidR="006D3CA7">
        <w:rPr>
          <w:b/>
          <w:bCs/>
          <w:color w:val="000000" w:themeColor="text1"/>
        </w:rPr>
        <w:t>October 23,</w:t>
      </w:r>
      <w:r w:rsidRPr="00E84F84" w:rsidR="0015538D">
        <w:rPr>
          <w:b/>
          <w:bCs/>
          <w:color w:val="000000" w:themeColor="text1"/>
        </w:rPr>
        <w:t xml:space="preserve"> </w:t>
      </w:r>
      <w:proofErr w:type="gramStart"/>
      <w:r w:rsidRPr="00E84F84" w:rsidR="0015538D">
        <w:rPr>
          <w:b/>
          <w:bCs/>
          <w:color w:val="000000" w:themeColor="text1"/>
        </w:rPr>
        <w:t>2025</w:t>
      </w:r>
      <w:proofErr w:type="gramEnd"/>
      <w:r w:rsidRPr="00E84F84" w:rsidR="0015538D">
        <w:rPr>
          <w:b/>
          <w:bCs/>
          <w:color w:val="000000" w:themeColor="text1"/>
        </w:rPr>
        <w:t xml:space="preserve"> </w:t>
      </w:r>
      <w:r w:rsidRPr="00E84F84">
        <w:rPr>
          <w:b/>
          <w:bCs/>
          <w:color w:val="000000" w:themeColor="text1"/>
        </w:rPr>
        <w:t>meeting</w:t>
      </w:r>
      <w:r w:rsidRPr="00E84F84" w:rsidR="2EAEA9E0">
        <w:rPr>
          <w:b/>
          <w:bCs/>
          <w:color w:val="000000" w:themeColor="text1"/>
        </w:rPr>
        <w:t xml:space="preserve"> </w:t>
      </w:r>
    </w:p>
    <w:p w:rsidRPr="00E84F84" w:rsidR="005F4F0C" w:rsidP="0027705F" w:rsidRDefault="00AB634D" w14:paraId="7F4DF2AA" w14:textId="77777777">
      <w:pPr>
        <w:pBdr>
          <w:top w:val="nil"/>
          <w:left w:val="nil"/>
          <w:bottom w:val="nil"/>
          <w:right w:val="nil"/>
          <w:between w:val="nil"/>
        </w:pBdr>
        <w:spacing w:before="0" w:after="0" w:line="256" w:lineRule="auto"/>
        <w:ind w:left="720"/>
        <w:rPr>
          <w:color w:val="000000" w:themeColor="text1"/>
          <w:lang w:val="en-US"/>
        </w:rPr>
      </w:pPr>
      <w:r w:rsidRPr="00E84F84">
        <w:rPr>
          <w:b/>
          <w:bCs/>
          <w:color w:val="000000" w:themeColor="text1"/>
        </w:rPr>
        <w:t xml:space="preserve">MOTION </w:t>
      </w:r>
      <w:r w:rsidRPr="00E84F84">
        <w:rPr>
          <w:color w:val="000000" w:themeColor="text1"/>
          <w:lang w:val="en-US"/>
        </w:rPr>
        <w:t>Moved by</w:t>
      </w:r>
      <w:r w:rsidRPr="00E84F84" w:rsidR="007F4447">
        <w:rPr>
          <w:color w:val="000000" w:themeColor="text1"/>
          <w:lang w:val="en-US"/>
        </w:rPr>
        <w:t xml:space="preserve"> Parker Neale and Donalee Williams </w:t>
      </w:r>
      <w:r w:rsidRPr="00E84F84">
        <w:rPr>
          <w:color w:val="000000" w:themeColor="text1"/>
          <w:lang w:val="en-US"/>
        </w:rPr>
        <w:t xml:space="preserve">that the Horseshoe Falls RC Discipleship and Justice Commission approve the </w:t>
      </w:r>
      <w:r w:rsidRPr="00E84F84" w:rsidR="00082194">
        <w:rPr>
          <w:color w:val="000000" w:themeColor="text1"/>
          <w:lang w:val="en-US"/>
        </w:rPr>
        <w:t xml:space="preserve">Minutes of the </w:t>
      </w:r>
      <w:r w:rsidRPr="00E84F84" w:rsidR="006D3CA7">
        <w:rPr>
          <w:color w:val="000000" w:themeColor="text1"/>
          <w:lang w:val="en-US"/>
        </w:rPr>
        <w:t>October 23,</w:t>
      </w:r>
      <w:r w:rsidRPr="00E84F84" w:rsidR="00132213">
        <w:rPr>
          <w:color w:val="000000" w:themeColor="text1"/>
          <w:lang w:val="en-US"/>
        </w:rPr>
        <w:t xml:space="preserve"> </w:t>
      </w:r>
      <w:proofErr w:type="gramStart"/>
      <w:r w:rsidRPr="00E84F84" w:rsidR="00082194">
        <w:rPr>
          <w:color w:val="000000" w:themeColor="text1"/>
          <w:lang w:val="en-US"/>
        </w:rPr>
        <w:t>2025</w:t>
      </w:r>
      <w:proofErr w:type="gramEnd"/>
      <w:r w:rsidRPr="00E84F84" w:rsidR="00082194">
        <w:rPr>
          <w:color w:val="000000" w:themeColor="text1"/>
          <w:lang w:val="en-US"/>
        </w:rPr>
        <w:t xml:space="preserve"> meeting as circulate.</w:t>
      </w:r>
      <w:r w:rsidRPr="00E84F84" w:rsidR="0075174E">
        <w:rPr>
          <w:color w:val="000000" w:themeColor="text1"/>
          <w:lang w:val="en-US"/>
        </w:rPr>
        <w:br/>
      </w:r>
      <w:r w:rsidRPr="00E84F84" w:rsidR="0075174E">
        <w:rPr>
          <w:b/>
          <w:bCs/>
          <w:color w:val="000000" w:themeColor="text1"/>
          <w:lang w:val="en-US"/>
        </w:rPr>
        <w:t>MOTION</w:t>
      </w:r>
      <w:r w:rsidRPr="00E84F84" w:rsidR="0075174E">
        <w:rPr>
          <w:b/>
          <w:bCs/>
          <w:color w:val="000000" w:themeColor="text1"/>
          <w:lang w:val="en-US"/>
        </w:rPr>
        <w:tab/>
      </w:r>
      <w:r w:rsidRPr="00E84F84" w:rsidR="0075174E">
        <w:rPr>
          <w:b/>
          <w:bCs/>
          <w:color w:val="000000" w:themeColor="text1"/>
          <w:lang w:val="en-US"/>
        </w:rPr>
        <w:tab/>
      </w:r>
      <w:r w:rsidRPr="00E84F84" w:rsidR="0075174E">
        <w:rPr>
          <w:b/>
          <w:bCs/>
          <w:color w:val="000000" w:themeColor="text1"/>
          <w:lang w:val="en-US"/>
        </w:rPr>
        <w:tab/>
      </w:r>
      <w:r w:rsidRPr="00E84F84" w:rsidR="0075174E">
        <w:rPr>
          <w:b/>
          <w:bCs/>
          <w:color w:val="000000" w:themeColor="text1"/>
          <w:lang w:val="en-US"/>
        </w:rPr>
        <w:tab/>
      </w:r>
      <w:r w:rsidRPr="00E84F84" w:rsidR="0075174E">
        <w:rPr>
          <w:b/>
          <w:bCs/>
          <w:color w:val="000000" w:themeColor="text1"/>
          <w:lang w:val="en-US"/>
        </w:rPr>
        <w:tab/>
      </w:r>
      <w:r w:rsidRPr="00E84F84" w:rsidR="0075174E">
        <w:rPr>
          <w:b/>
          <w:bCs/>
          <w:color w:val="000000" w:themeColor="text1"/>
          <w:lang w:val="en-US"/>
        </w:rPr>
        <w:tab/>
      </w:r>
      <w:r w:rsidRPr="00E84F84" w:rsidR="0075174E">
        <w:rPr>
          <w:b/>
          <w:bCs/>
          <w:color w:val="000000" w:themeColor="text1"/>
          <w:lang w:val="en-US"/>
        </w:rPr>
        <w:t>CARRIED</w:t>
      </w:r>
      <w:r w:rsidRPr="00E84F84" w:rsidR="612D1F39">
        <w:rPr>
          <w:color w:val="000000" w:themeColor="text1"/>
          <w:lang w:val="en-US"/>
        </w:rPr>
        <w:t xml:space="preserve">   </w:t>
      </w:r>
    </w:p>
    <w:p w:rsidRPr="00E84F84" w:rsidR="005F4F0C" w:rsidP="0027705F" w:rsidRDefault="005F4F0C" w14:paraId="699DF755" w14:textId="77777777">
      <w:pPr>
        <w:pBdr>
          <w:top w:val="nil"/>
          <w:left w:val="nil"/>
          <w:bottom w:val="nil"/>
          <w:right w:val="nil"/>
          <w:between w:val="nil"/>
        </w:pBdr>
        <w:spacing w:before="0" w:after="0" w:line="256" w:lineRule="auto"/>
        <w:ind w:left="720"/>
        <w:rPr>
          <w:color w:val="000000" w:themeColor="text1"/>
          <w:lang w:val="en-US"/>
        </w:rPr>
      </w:pPr>
    </w:p>
    <w:p w:rsidRPr="00E84F84" w:rsidR="005F4F0C" w:rsidP="005F4F0C" w:rsidRDefault="005F4F0C" w14:paraId="316F7E6C" w14:textId="41E8E70A">
      <w:pPr>
        <w:pStyle w:val="ListParagraph"/>
        <w:numPr>
          <w:ilvl w:val="0"/>
          <w:numId w:val="6"/>
        </w:numPr>
        <w:pBdr>
          <w:top w:val="nil"/>
          <w:left w:val="nil"/>
          <w:bottom w:val="nil"/>
          <w:right w:val="nil"/>
          <w:between w:val="nil"/>
        </w:pBdr>
        <w:spacing w:before="0" w:after="0" w:line="256" w:lineRule="auto"/>
        <w:rPr>
          <w:b/>
          <w:bCs/>
          <w:color w:val="000000"/>
        </w:rPr>
      </w:pPr>
      <w:r w:rsidRPr="00E84F84">
        <w:rPr>
          <w:b/>
          <w:bCs/>
          <w:color w:val="000000"/>
        </w:rPr>
        <w:t>Conflict of Interest</w:t>
      </w:r>
    </w:p>
    <w:p w:rsidRPr="00E84F84" w:rsidR="005F4F0C" w:rsidP="005F4F0C" w:rsidRDefault="005F4F0C" w14:paraId="1D51B30D" w14:textId="2797437B">
      <w:pPr>
        <w:pBdr>
          <w:top w:val="nil"/>
          <w:left w:val="nil"/>
          <w:bottom w:val="nil"/>
          <w:right w:val="nil"/>
          <w:between w:val="nil"/>
        </w:pBdr>
        <w:spacing w:before="0" w:after="0" w:line="256" w:lineRule="auto"/>
        <w:ind w:left="720"/>
        <w:rPr>
          <w:color w:val="000000"/>
        </w:rPr>
      </w:pPr>
      <w:r w:rsidRPr="00E84F84">
        <w:rPr>
          <w:color w:val="000000"/>
        </w:rPr>
        <w:t xml:space="preserve">Both Joe and Lahring shared that they </w:t>
      </w:r>
      <w:r w:rsidRPr="00E84F84" w:rsidR="00C1339A">
        <w:rPr>
          <w:color w:val="000000"/>
        </w:rPr>
        <w:t xml:space="preserve">may </w:t>
      </w:r>
      <w:r w:rsidRPr="00E84F84">
        <w:rPr>
          <w:color w:val="000000"/>
        </w:rPr>
        <w:t xml:space="preserve">have a perceived conflict of interest regarding applications for the Here </w:t>
      </w:r>
      <w:proofErr w:type="gramStart"/>
      <w:r w:rsidRPr="00E84F84">
        <w:rPr>
          <w:color w:val="000000"/>
        </w:rPr>
        <w:t>From</w:t>
      </w:r>
      <w:proofErr w:type="gramEnd"/>
      <w:r w:rsidRPr="00E84F84">
        <w:rPr>
          <w:color w:val="000000"/>
        </w:rPr>
        <w:t xml:space="preserve"> the Beginning </w:t>
      </w:r>
      <w:r w:rsidRPr="00E84F84" w:rsidR="00C1339A">
        <w:rPr>
          <w:color w:val="000000"/>
        </w:rPr>
        <w:t>exhibit</w:t>
      </w:r>
      <w:r w:rsidRPr="00E84F84">
        <w:rPr>
          <w:color w:val="000000"/>
        </w:rPr>
        <w:t xml:space="preserve"> funding because their home congregations submitted applications. After discussion the commission decided it was not monetary gain to either of them</w:t>
      </w:r>
      <w:r w:rsidRPr="00E84F84" w:rsidR="00C1339A">
        <w:rPr>
          <w:color w:val="000000"/>
        </w:rPr>
        <w:t xml:space="preserve">, therefore </w:t>
      </w:r>
      <w:r w:rsidRPr="00E84F84">
        <w:rPr>
          <w:color w:val="000000"/>
        </w:rPr>
        <w:t>they could still participate</w:t>
      </w:r>
      <w:r w:rsidRPr="00E84F84" w:rsidR="00C1339A">
        <w:rPr>
          <w:color w:val="000000"/>
        </w:rPr>
        <w:t>.</w:t>
      </w:r>
    </w:p>
    <w:p w:rsidR="00436490" w:rsidP="0027705F" w:rsidRDefault="009B02B4" w14:paraId="7C1DA274" w14:textId="1A6B0090">
      <w:pPr>
        <w:numPr>
          <w:ilvl w:val="0"/>
          <w:numId w:val="6"/>
        </w:numPr>
        <w:pBdr>
          <w:top w:val="nil"/>
          <w:left w:val="nil"/>
          <w:bottom w:val="nil"/>
          <w:right w:val="nil"/>
          <w:between w:val="nil"/>
        </w:pBdr>
        <w:spacing w:before="0" w:after="0" w:line="256" w:lineRule="auto"/>
        <w:rPr>
          <w:b/>
          <w:color w:val="000000"/>
        </w:rPr>
      </w:pPr>
      <w:r>
        <w:rPr>
          <w:b/>
          <w:color w:val="000000"/>
        </w:rPr>
        <w:t>Funds available</w:t>
      </w:r>
    </w:p>
    <w:p w:rsidR="00436490" w:rsidP="005F4F0C" w:rsidRDefault="009B02B4" w14:paraId="5B444D4A" w14:textId="71D70AE3">
      <w:pPr>
        <w:numPr>
          <w:ilvl w:val="1"/>
          <w:numId w:val="6"/>
        </w:numPr>
        <w:pBdr>
          <w:top w:val="nil"/>
          <w:left w:val="nil"/>
          <w:bottom w:val="nil"/>
          <w:right w:val="nil"/>
          <w:between w:val="nil"/>
        </w:pBdr>
        <w:spacing w:before="0" w:after="160" w:line="256" w:lineRule="auto"/>
        <w:rPr>
          <w:b/>
          <w:color w:val="000000"/>
        </w:rPr>
      </w:pPr>
      <w:r>
        <w:rPr>
          <w:b/>
          <w:color w:val="000000"/>
        </w:rPr>
        <w:t xml:space="preserve">Events Fund balance available as of the </w:t>
      </w:r>
      <w:r w:rsidR="008136C0">
        <w:rPr>
          <w:b/>
          <w:color w:val="000000"/>
        </w:rPr>
        <w:t>beginning of the year</w:t>
      </w:r>
      <w:r>
        <w:rPr>
          <w:b/>
          <w:color w:val="000000"/>
        </w:rPr>
        <w:t xml:space="preserve"> $10,000</w:t>
      </w:r>
    </w:p>
    <w:tbl>
      <w:tblPr>
        <w:tblStyle w:val="a1"/>
        <w:tblW w:w="933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5370"/>
        <w:gridCol w:w="1260"/>
        <w:gridCol w:w="1275"/>
        <w:gridCol w:w="1425"/>
      </w:tblGrid>
      <w:tr w:rsidR="00436490" w14:paraId="31EDD2C0" w14:textId="77777777">
        <w:trPr>
          <w:trHeight w:val="300"/>
        </w:trPr>
        <w:tc>
          <w:tcPr>
            <w:tcW w:w="7905" w:type="dxa"/>
            <w:gridSpan w:val="3"/>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0B7715D0" w14:textId="77777777">
            <w:pPr>
              <w:spacing w:before="0" w:after="0" w:line="240" w:lineRule="auto"/>
              <w:jc w:val="center"/>
              <w:rPr>
                <w:rFonts w:ascii="Quattrocento Sans" w:hAnsi="Quattrocento Sans" w:eastAsia="Quattrocento Sans" w:cs="Quattrocento Sans"/>
                <w:sz w:val="18"/>
                <w:szCs w:val="18"/>
              </w:rPr>
            </w:pPr>
            <w:r>
              <w:rPr>
                <w:color w:val="000000"/>
                <w:sz w:val="22"/>
                <w:szCs w:val="22"/>
              </w:rPr>
              <w:t>2025 Events Budget   </w:t>
            </w:r>
          </w:p>
        </w:tc>
        <w:tc>
          <w:tcPr>
            <w:tcW w:w="142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E159D79" w14:textId="77777777">
            <w:pPr>
              <w:spacing w:before="0" w:after="0" w:line="240" w:lineRule="auto"/>
              <w:jc w:val="center"/>
              <w:rPr>
                <w:rFonts w:ascii="Quattrocento Sans" w:hAnsi="Quattrocento Sans" w:eastAsia="Quattrocento Sans" w:cs="Quattrocento Sans"/>
                <w:sz w:val="18"/>
                <w:szCs w:val="18"/>
              </w:rPr>
            </w:pPr>
            <w:r>
              <w:rPr>
                <w:color w:val="000000"/>
                <w:sz w:val="22"/>
                <w:szCs w:val="22"/>
              </w:rPr>
              <w:t>$10,000   </w:t>
            </w:r>
          </w:p>
        </w:tc>
      </w:tr>
      <w:tr w:rsidR="00436490" w14:paraId="25620E8E" w14:textId="77777777">
        <w:trPr>
          <w:trHeight w:val="300"/>
        </w:trPr>
        <w:tc>
          <w:tcPr>
            <w:tcW w:w="5370"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448A0689" w14:textId="77777777">
            <w:pPr>
              <w:spacing w:before="0" w:after="0" w:line="240" w:lineRule="auto"/>
              <w:rPr>
                <w:rFonts w:ascii="Quattrocento Sans" w:hAnsi="Quattrocento Sans" w:eastAsia="Quattrocento Sans" w:cs="Quattrocento Sans"/>
                <w:sz w:val="18"/>
                <w:szCs w:val="18"/>
              </w:rPr>
            </w:pPr>
            <w:r>
              <w:rPr>
                <w:b/>
                <w:sz w:val="22"/>
                <w:szCs w:val="22"/>
              </w:rPr>
              <w:t>Description of Event/Program</w:t>
            </w:r>
            <w:r>
              <w:rPr>
                <w:sz w:val="22"/>
                <w:szCs w:val="22"/>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80CD537" w14:textId="77777777">
            <w:pPr>
              <w:spacing w:before="0" w:after="0" w:line="240" w:lineRule="auto"/>
              <w:jc w:val="center"/>
              <w:rPr>
                <w:rFonts w:ascii="Quattrocento Sans" w:hAnsi="Quattrocento Sans" w:eastAsia="Quattrocento Sans" w:cs="Quattrocento Sans"/>
                <w:sz w:val="18"/>
                <w:szCs w:val="18"/>
              </w:rPr>
            </w:pPr>
            <w:r>
              <w:rPr>
                <w:b/>
                <w:sz w:val="22"/>
                <w:szCs w:val="22"/>
              </w:rPr>
              <w:t>Date</w:t>
            </w:r>
            <w:r>
              <w:rPr>
                <w:sz w:val="22"/>
                <w:szCs w:val="22"/>
              </w:rPr>
              <w:t>   </w:t>
            </w:r>
            <w:r>
              <w:rPr>
                <w:sz w:val="22"/>
                <w:szCs w:val="22"/>
              </w:rPr>
              <w:br/>
            </w:r>
            <w:r>
              <w:rPr>
                <w:sz w:val="22"/>
                <w:szCs w:val="22"/>
              </w:rPr>
              <w:t>Approved  </w:t>
            </w:r>
          </w:p>
        </w:tc>
        <w:tc>
          <w:tcPr>
            <w:tcW w:w="127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0F0444A5" w14:textId="77777777">
            <w:pPr>
              <w:spacing w:before="0" w:after="0" w:line="240" w:lineRule="auto"/>
              <w:jc w:val="center"/>
              <w:rPr>
                <w:rFonts w:ascii="Quattrocento Sans" w:hAnsi="Quattrocento Sans" w:eastAsia="Quattrocento Sans" w:cs="Quattrocento Sans"/>
                <w:sz w:val="18"/>
                <w:szCs w:val="18"/>
              </w:rPr>
            </w:pPr>
            <w:r>
              <w:rPr>
                <w:b/>
                <w:sz w:val="22"/>
                <w:szCs w:val="22"/>
              </w:rPr>
              <w:t>Amount</w:t>
            </w:r>
            <w:r>
              <w:rPr>
                <w:sz w:val="22"/>
                <w:szCs w:val="22"/>
              </w:rPr>
              <w:t>   </w:t>
            </w:r>
          </w:p>
        </w:tc>
        <w:tc>
          <w:tcPr>
            <w:tcW w:w="142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776E99BD" w14:textId="77777777">
            <w:pPr>
              <w:spacing w:before="0" w:after="0" w:line="240" w:lineRule="auto"/>
              <w:jc w:val="center"/>
              <w:rPr>
                <w:rFonts w:ascii="Quattrocento Sans" w:hAnsi="Quattrocento Sans" w:eastAsia="Quattrocento Sans" w:cs="Quattrocento Sans"/>
                <w:sz w:val="18"/>
                <w:szCs w:val="18"/>
              </w:rPr>
            </w:pPr>
            <w:r>
              <w:rPr>
                <w:b/>
                <w:sz w:val="22"/>
                <w:szCs w:val="22"/>
              </w:rPr>
              <w:t>Remaining</w:t>
            </w:r>
            <w:r>
              <w:rPr>
                <w:sz w:val="22"/>
                <w:szCs w:val="22"/>
              </w:rPr>
              <w:t>   </w:t>
            </w:r>
          </w:p>
        </w:tc>
      </w:tr>
      <w:tr w:rsidR="00436490" w14:paraId="7E8A11E8"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522BD79E" w14:textId="77777777">
            <w:pPr>
              <w:spacing w:before="0" w:after="0" w:line="240" w:lineRule="auto"/>
              <w:rPr>
                <w:rFonts w:ascii="Quattrocento Sans" w:hAnsi="Quattrocento Sans" w:eastAsia="Quattrocento Sans" w:cs="Quattrocento Sans"/>
                <w:sz w:val="18"/>
                <w:szCs w:val="18"/>
              </w:rPr>
            </w:pPr>
            <w:r>
              <w:rPr>
                <w:sz w:val="22"/>
                <w:szCs w:val="22"/>
              </w:rPr>
              <w:t xml:space="preserve">UCC 360 Antiracism Program – </w:t>
            </w:r>
            <w:proofErr w:type="spellStart"/>
            <w:r>
              <w:rPr>
                <w:sz w:val="22"/>
                <w:szCs w:val="22"/>
              </w:rPr>
              <w:t>Alcris</w:t>
            </w:r>
            <w:proofErr w:type="spellEnd"/>
            <w:r>
              <w:rPr>
                <w:sz w:val="22"/>
                <w:szCs w:val="22"/>
              </w:rPr>
              <w:t xml:space="preserve"> Limongi </w:t>
            </w:r>
            <w:r>
              <w:rPr>
                <w:sz w:val="18"/>
                <w:szCs w:val="18"/>
              </w:rPr>
              <w:t>   </w:t>
            </w:r>
            <w:r>
              <w:rPr>
                <w:sz w:val="18"/>
                <w:szCs w:val="18"/>
              </w:rPr>
              <w:br/>
            </w:r>
            <w:r>
              <w:rPr>
                <w:sz w:val="18"/>
                <w:szCs w:val="18"/>
              </w:rPr>
              <w:t xml:space="preserve">(deferred from </w:t>
            </w:r>
            <w:proofErr w:type="gramStart"/>
            <w:r>
              <w:rPr>
                <w:sz w:val="18"/>
                <w:szCs w:val="18"/>
              </w:rPr>
              <w:t>2024,   </w:t>
            </w:r>
            <w:proofErr w:type="gramEnd"/>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0B8BC818" w14:textId="77777777">
            <w:pPr>
              <w:spacing w:before="0" w:after="0" w:line="240" w:lineRule="auto"/>
              <w:jc w:val="center"/>
              <w:rPr>
                <w:rFonts w:ascii="Quattrocento Sans" w:hAnsi="Quattrocento Sans" w:eastAsia="Quattrocento Sans" w:cs="Quattrocento Sans"/>
                <w:sz w:val="18"/>
                <w:szCs w:val="18"/>
              </w:rPr>
            </w:pPr>
            <w:r>
              <w:rPr>
                <w:sz w:val="22"/>
                <w:szCs w:val="22"/>
              </w:rPr>
              <w:t>Jan 23</w:t>
            </w:r>
            <w:r>
              <w:rPr>
                <w:sz w:val="22"/>
                <w:szCs w:val="22"/>
                <w:vertAlign w:val="superscript"/>
              </w:rPr>
              <w:t>rd</w:t>
            </w:r>
            <w:r>
              <w:rPr>
                <w:sz w:val="22"/>
                <w:szCs w:val="22"/>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7ED4710B" w14:textId="77777777">
            <w:pPr>
              <w:spacing w:before="0" w:after="0" w:line="240" w:lineRule="auto"/>
              <w:jc w:val="right"/>
              <w:rPr>
                <w:rFonts w:ascii="Quattrocento Sans" w:hAnsi="Quattrocento Sans" w:eastAsia="Quattrocento Sans" w:cs="Quattrocento Sans"/>
                <w:sz w:val="18"/>
                <w:szCs w:val="18"/>
              </w:rPr>
            </w:pPr>
            <w:r>
              <w:rPr>
                <w:sz w:val="22"/>
                <w:szCs w:val="22"/>
              </w:rPr>
              <w:t>$500.00   </w:t>
            </w:r>
          </w:p>
          <w:p w:rsidR="00436490" w:rsidRDefault="009B02B4" w14:paraId="59531C1E" w14:textId="77777777">
            <w:pPr>
              <w:spacing w:before="0" w:after="0" w:line="240" w:lineRule="auto"/>
              <w:jc w:val="right"/>
              <w:rPr>
                <w:rFonts w:ascii="Quattrocento Sans" w:hAnsi="Quattrocento Sans" w:eastAsia="Quattrocento Sans" w:cs="Quattrocento Sans"/>
                <w:sz w:val="18"/>
                <w:szCs w:val="18"/>
              </w:rPr>
            </w:pPr>
            <w:r>
              <w:rPr>
                <w:sz w:val="22"/>
                <w:szCs w:val="22"/>
              </w:rPr>
              <w:t>  </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55D91830" w14:textId="77777777">
            <w:pPr>
              <w:spacing w:before="0" w:after="0" w:line="240" w:lineRule="auto"/>
              <w:jc w:val="right"/>
              <w:rPr>
                <w:rFonts w:ascii="Quattrocento Sans" w:hAnsi="Quattrocento Sans" w:eastAsia="Quattrocento Sans" w:cs="Quattrocento Sans"/>
                <w:sz w:val="18"/>
                <w:szCs w:val="18"/>
              </w:rPr>
            </w:pPr>
            <w:r>
              <w:rPr>
                <w:sz w:val="22"/>
                <w:szCs w:val="22"/>
              </w:rPr>
              <w:t>$9,500.00   </w:t>
            </w:r>
          </w:p>
        </w:tc>
      </w:tr>
      <w:tr w:rsidR="00436490" w14:paraId="5D55FF1F"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3ECC2D5C" w14:textId="77777777">
            <w:pPr>
              <w:spacing w:before="0" w:after="0" w:line="240" w:lineRule="auto"/>
              <w:rPr>
                <w:rFonts w:ascii="Quattrocento Sans" w:hAnsi="Quattrocento Sans" w:eastAsia="Quattrocento Sans" w:cs="Quattrocento Sans"/>
                <w:sz w:val="18"/>
                <w:szCs w:val="18"/>
              </w:rPr>
            </w:pPr>
            <w:proofErr w:type="spellStart"/>
            <w:r>
              <w:rPr>
                <w:rFonts w:ascii="Quattrocento Sans" w:hAnsi="Quattrocento Sans" w:eastAsia="Quattrocento Sans" w:cs="Quattrocento Sans"/>
                <w:sz w:val="18"/>
                <w:szCs w:val="18"/>
              </w:rPr>
              <w:t>Hyeran</w:t>
            </w:r>
            <w:proofErr w:type="spellEnd"/>
            <w:r>
              <w:rPr>
                <w:rFonts w:ascii="Quattrocento Sans" w:hAnsi="Quattrocento Sans" w:eastAsia="Quattrocento Sans" w:cs="Quattrocento Sans"/>
                <w:sz w:val="18"/>
                <w:szCs w:val="18"/>
              </w:rPr>
              <w:t xml:space="preserve"> Kim Cragg Honorarium</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15146C86"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Jan 23</w:t>
            </w:r>
            <w:r>
              <w:rPr>
                <w:rFonts w:ascii="Quattrocento Sans" w:hAnsi="Quattrocento Sans" w:eastAsia="Quattrocento Sans" w:cs="Quattrocento Sans"/>
                <w:sz w:val="18"/>
                <w:szCs w:val="18"/>
                <w:vertAlign w:val="superscript"/>
              </w:rPr>
              <w:t>rd</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13E4900D"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$175</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4E83C776"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$9325.00</w:t>
            </w:r>
          </w:p>
        </w:tc>
      </w:tr>
      <w:tr w:rsidR="00436490" w14:paraId="1FAA9955"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2E777625" w14:textId="77777777">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Honorarium for Equity and Pastoral support for UCC 360 event</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2330F262"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Jan 23</w:t>
            </w:r>
            <w:r>
              <w:rPr>
                <w:rFonts w:ascii="Quattrocento Sans" w:hAnsi="Quattrocento Sans" w:eastAsia="Quattrocento Sans" w:cs="Quattrocento Sans"/>
                <w:sz w:val="18"/>
                <w:szCs w:val="18"/>
                <w:vertAlign w:val="superscript"/>
              </w:rPr>
              <w:t>rd</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1B058BF4"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$50</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11AFAFF7"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$9275.00</w:t>
            </w:r>
          </w:p>
        </w:tc>
      </w:tr>
      <w:tr w:rsidR="00436490" w14:paraId="7CA74219"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57EEDC71" w14:textId="77777777">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Deposit for KAR event</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31447EFE"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Feb 20</w:t>
            </w:r>
            <w:r>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73DA0C0C"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$500</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112AC51E"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$8775.00</w:t>
            </w:r>
          </w:p>
        </w:tc>
      </w:tr>
      <w:tr w:rsidR="00436490" w14:paraId="6DC21941"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37056F22" w14:textId="77777777">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SJNORC</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6D9A3988"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March 20</w:t>
            </w:r>
            <w:r>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5CD03469"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26915FA0"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$7775.00</w:t>
            </w:r>
          </w:p>
        </w:tc>
      </w:tr>
      <w:tr w:rsidR="00436490" w14:paraId="0B412160"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4C84B4CE" w14:textId="77777777">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Great Lakes Collaborative Retreat</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7DD13BB8"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March 20</w:t>
            </w:r>
            <w:r>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9B02B4" w14:paraId="67F8FEB6"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$700</w:t>
            </w:r>
          </w:p>
        </w:tc>
        <w:tc>
          <w:tcPr>
            <w:tcW w:w="1425" w:type="dxa"/>
            <w:tcBorders>
              <w:top w:val="single" w:color="000000" w:sz="6" w:space="0"/>
              <w:left w:val="single" w:color="000000" w:sz="6" w:space="0"/>
              <w:bottom w:val="single" w:color="000000" w:sz="6" w:space="0"/>
              <w:right w:val="single" w:color="000000" w:sz="6" w:space="0"/>
            </w:tcBorders>
          </w:tcPr>
          <w:p w:rsidR="00436490" w:rsidRDefault="009B02B4" w14:paraId="240537F9" w14:textId="7777777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$7075.00</w:t>
            </w:r>
          </w:p>
        </w:tc>
      </w:tr>
      <w:tr w:rsidR="00436490" w14:paraId="0A37501D"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F825E3" w14:paraId="5DAB6C7B" w14:textId="42550553">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Additional funding for Kids Across the Region</w:t>
            </w:r>
          </w:p>
        </w:tc>
        <w:tc>
          <w:tcPr>
            <w:tcW w:w="1260" w:type="dxa"/>
            <w:tcBorders>
              <w:top w:val="single" w:color="000000" w:sz="6" w:space="0"/>
              <w:left w:val="single" w:color="000000" w:sz="6" w:space="0"/>
              <w:bottom w:val="single" w:color="000000" w:sz="6" w:space="0"/>
              <w:right w:val="single" w:color="000000" w:sz="6" w:space="0"/>
            </w:tcBorders>
          </w:tcPr>
          <w:p w:rsidR="00436490" w:rsidRDefault="00F825E3" w14:paraId="02EB378F" w14:textId="4540AF31">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June 26</w:t>
            </w:r>
            <w:r w:rsidRPr="00F825E3">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436490" w:rsidRDefault="00F825E3" w14:paraId="6A05A809" w14:textId="38A3236A">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$500</w:t>
            </w:r>
          </w:p>
        </w:tc>
        <w:tc>
          <w:tcPr>
            <w:tcW w:w="1425" w:type="dxa"/>
            <w:tcBorders>
              <w:top w:val="single" w:color="000000" w:sz="6" w:space="0"/>
              <w:left w:val="single" w:color="000000" w:sz="6" w:space="0"/>
              <w:bottom w:val="single" w:color="000000" w:sz="6" w:space="0"/>
              <w:right w:val="single" w:color="000000" w:sz="6" w:space="0"/>
            </w:tcBorders>
          </w:tcPr>
          <w:p w:rsidR="00436490" w:rsidRDefault="00F825E3" w14:paraId="5A39BBE3" w14:textId="6E36B6B8">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$6575.00</w:t>
            </w:r>
          </w:p>
        </w:tc>
      </w:tr>
      <w:tr w:rsidR="009765D8" w14:paraId="34E4E444"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9765D8" w:rsidRDefault="002939D9" w14:paraId="1F350A0C" w14:textId="7F98BDA1">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Strawberry Thanksgiving Honorarium and Gift</w:t>
            </w:r>
          </w:p>
        </w:tc>
        <w:tc>
          <w:tcPr>
            <w:tcW w:w="1260" w:type="dxa"/>
            <w:tcBorders>
              <w:top w:val="single" w:color="000000" w:sz="6" w:space="0"/>
              <w:left w:val="single" w:color="000000" w:sz="6" w:space="0"/>
              <w:bottom w:val="single" w:color="000000" w:sz="6" w:space="0"/>
              <w:right w:val="single" w:color="000000" w:sz="6" w:space="0"/>
            </w:tcBorders>
          </w:tcPr>
          <w:p w:rsidR="009765D8" w:rsidRDefault="002939D9" w14:paraId="50CF3F35" w14:textId="4B538C09">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Sept 25</w:t>
            </w:r>
            <w:r w:rsidRPr="00662387">
              <w:rPr>
                <w:rFonts w:ascii="Quattrocento Sans" w:hAnsi="Quattrocento Sans" w:eastAsia="Quattrocento Sans" w:cs="Quattrocento Sans"/>
                <w:sz w:val="18"/>
                <w:szCs w:val="18"/>
                <w:vertAlign w:val="superscript"/>
              </w:rPr>
              <w:t>th</w:t>
            </w:r>
            <w:r w:rsidR="00662387">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9765D8" w:rsidRDefault="00662387" w14:paraId="39B8ADB8" w14:textId="2C140937">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$195</w:t>
            </w:r>
          </w:p>
        </w:tc>
        <w:tc>
          <w:tcPr>
            <w:tcW w:w="1425" w:type="dxa"/>
            <w:tcBorders>
              <w:top w:val="single" w:color="000000" w:sz="6" w:space="0"/>
              <w:left w:val="single" w:color="000000" w:sz="6" w:space="0"/>
              <w:bottom w:val="single" w:color="000000" w:sz="6" w:space="0"/>
              <w:right w:val="single" w:color="000000" w:sz="6" w:space="0"/>
            </w:tcBorders>
          </w:tcPr>
          <w:p w:rsidR="009765D8" w:rsidRDefault="00BA77ED" w14:paraId="7CED4109" w14:textId="252B095B">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$6380</w:t>
            </w:r>
          </w:p>
        </w:tc>
      </w:tr>
      <w:tr w:rsidR="009765D8" w14:paraId="1E571477"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9765D8" w:rsidRDefault="00BA77ED" w14:paraId="00845CB5" w14:textId="31FA1803">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Great Lakes Collaborative 2026 Retreat</w:t>
            </w:r>
          </w:p>
        </w:tc>
        <w:tc>
          <w:tcPr>
            <w:tcW w:w="1260" w:type="dxa"/>
            <w:tcBorders>
              <w:top w:val="single" w:color="000000" w:sz="6" w:space="0"/>
              <w:left w:val="single" w:color="000000" w:sz="6" w:space="0"/>
              <w:bottom w:val="single" w:color="000000" w:sz="6" w:space="0"/>
              <w:right w:val="single" w:color="000000" w:sz="6" w:space="0"/>
            </w:tcBorders>
          </w:tcPr>
          <w:p w:rsidR="009765D8" w:rsidRDefault="00BA77ED" w14:paraId="70E54E4A" w14:textId="75EC1A52">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Sept 25</w:t>
            </w:r>
            <w:r w:rsidRPr="00BA77ED">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9765D8" w:rsidRDefault="00BA77ED" w14:paraId="27F9521D" w14:textId="3A5E97F6">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c>
          <w:tcPr>
            <w:tcW w:w="1425" w:type="dxa"/>
            <w:tcBorders>
              <w:top w:val="single" w:color="000000" w:sz="6" w:space="0"/>
              <w:left w:val="single" w:color="000000" w:sz="6" w:space="0"/>
              <w:bottom w:val="single" w:color="000000" w:sz="6" w:space="0"/>
              <w:right w:val="single" w:color="000000" w:sz="6" w:space="0"/>
            </w:tcBorders>
          </w:tcPr>
          <w:p w:rsidR="009765D8" w:rsidRDefault="00BA77ED" w14:paraId="22CFF0D6" w14:textId="279A944B">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$5380</w:t>
            </w:r>
          </w:p>
        </w:tc>
      </w:tr>
      <w:tr w:rsidR="00B63F01" w14:paraId="4E714C17"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B63F01" w:rsidRDefault="00AC76E7" w14:paraId="0C15C35E" w14:textId="76496B8C">
            <w:pPr>
              <w:spacing w:before="0" w:after="0" w:line="240" w:lineRule="auto"/>
              <w:rPr>
                <w:rFonts w:ascii="Quattrocento Sans" w:hAnsi="Quattrocento Sans" w:eastAsia="Quattrocento Sans" w:cs="Quattrocento Sans"/>
                <w:sz w:val="18"/>
                <w:szCs w:val="18"/>
              </w:rPr>
            </w:pPr>
            <w:proofErr w:type="spellStart"/>
            <w:r>
              <w:rPr>
                <w:rFonts w:ascii="Quattrocento Sans" w:hAnsi="Quattrocento Sans" w:eastAsia="Quattrocento Sans" w:cs="Quattrocento Sans"/>
                <w:sz w:val="18"/>
                <w:szCs w:val="18"/>
              </w:rPr>
              <w:t>Worshiplude</w:t>
            </w:r>
            <w:proofErr w:type="spellEnd"/>
            <w:r w:rsidR="009819DF">
              <w:rPr>
                <w:rFonts w:ascii="Quattrocento Sans" w:hAnsi="Quattrocento Sans" w:eastAsia="Quattrocento Sans" w:cs="Quattrocento Sans"/>
                <w:sz w:val="18"/>
                <w:szCs w:val="18"/>
              </w:rPr>
              <w:t xml:space="preserve"> Bus cost</w:t>
            </w:r>
          </w:p>
        </w:tc>
        <w:tc>
          <w:tcPr>
            <w:tcW w:w="1260" w:type="dxa"/>
            <w:tcBorders>
              <w:top w:val="single" w:color="000000" w:sz="6" w:space="0"/>
              <w:left w:val="single" w:color="000000" w:sz="6" w:space="0"/>
              <w:bottom w:val="single" w:color="000000" w:sz="6" w:space="0"/>
              <w:right w:val="single" w:color="000000" w:sz="6" w:space="0"/>
            </w:tcBorders>
          </w:tcPr>
          <w:p w:rsidR="00B63F01" w:rsidRDefault="009819DF" w14:paraId="39F49FA7" w14:textId="7ACC990F">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Nov 20</w:t>
            </w:r>
            <w:r w:rsidRPr="009819DF">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B63F01" w:rsidRDefault="009819DF" w14:paraId="789D8D7A" w14:textId="40D70B06">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$2300</w:t>
            </w:r>
          </w:p>
        </w:tc>
        <w:tc>
          <w:tcPr>
            <w:tcW w:w="1425" w:type="dxa"/>
            <w:tcBorders>
              <w:top w:val="single" w:color="000000" w:sz="6" w:space="0"/>
              <w:left w:val="single" w:color="000000" w:sz="6" w:space="0"/>
              <w:bottom w:val="single" w:color="000000" w:sz="6" w:space="0"/>
              <w:right w:val="single" w:color="000000" w:sz="6" w:space="0"/>
            </w:tcBorders>
          </w:tcPr>
          <w:p w:rsidR="00B63F01" w:rsidRDefault="009819DF" w14:paraId="4F4969EB" w14:textId="0B43851A">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$3080</w:t>
            </w:r>
          </w:p>
        </w:tc>
      </w:tr>
      <w:tr w:rsidR="00F376D0" w14:paraId="3EAE661C"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F376D0" w:rsidRDefault="00F376D0" w14:paraId="532D504A" w14:textId="4ADA34DD">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Christ First</w:t>
            </w:r>
            <w:r w:rsidR="003564F6">
              <w:rPr>
                <w:rFonts w:ascii="Quattrocento Sans" w:hAnsi="Quattrocento Sans" w:eastAsia="Quattrocento Sans" w:cs="Quattrocento Sans"/>
                <w:sz w:val="18"/>
                <w:szCs w:val="18"/>
              </w:rPr>
              <w:t xml:space="preserve"> – Here from the beginning funding</w:t>
            </w:r>
          </w:p>
        </w:tc>
        <w:tc>
          <w:tcPr>
            <w:tcW w:w="1260" w:type="dxa"/>
            <w:tcBorders>
              <w:top w:val="single" w:color="000000" w:sz="6" w:space="0"/>
              <w:left w:val="single" w:color="000000" w:sz="6" w:space="0"/>
              <w:bottom w:val="single" w:color="000000" w:sz="6" w:space="0"/>
              <w:right w:val="single" w:color="000000" w:sz="6" w:space="0"/>
            </w:tcBorders>
          </w:tcPr>
          <w:p w:rsidR="00F376D0" w:rsidRDefault="00F376D0" w14:paraId="0C6E0C1D" w14:textId="6A9CA185">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Nov 20</w:t>
            </w:r>
            <w:r w:rsidRPr="00F376D0">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F376D0" w:rsidRDefault="00F376D0" w14:paraId="74D37738" w14:textId="2AD91F24">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$1800</w:t>
            </w:r>
          </w:p>
        </w:tc>
        <w:tc>
          <w:tcPr>
            <w:tcW w:w="1425" w:type="dxa"/>
            <w:tcBorders>
              <w:top w:val="single" w:color="000000" w:sz="6" w:space="0"/>
              <w:left w:val="single" w:color="000000" w:sz="6" w:space="0"/>
              <w:bottom w:val="single" w:color="000000" w:sz="6" w:space="0"/>
              <w:right w:val="single" w:color="000000" w:sz="6" w:space="0"/>
            </w:tcBorders>
          </w:tcPr>
          <w:p w:rsidR="00F376D0" w:rsidRDefault="003564F6" w14:paraId="6F919282" w14:textId="18BD8FC0">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$1280</w:t>
            </w:r>
          </w:p>
        </w:tc>
      </w:tr>
      <w:tr w:rsidR="00F376D0" w14:paraId="4041D277"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F376D0" w:rsidRDefault="003564F6" w14:paraId="7D55DC50" w14:textId="006F7580">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St Pauls – Here from the beginning funding</w:t>
            </w:r>
          </w:p>
        </w:tc>
        <w:tc>
          <w:tcPr>
            <w:tcW w:w="1260" w:type="dxa"/>
            <w:tcBorders>
              <w:top w:val="single" w:color="000000" w:sz="6" w:space="0"/>
              <w:left w:val="single" w:color="000000" w:sz="6" w:space="0"/>
              <w:bottom w:val="single" w:color="000000" w:sz="6" w:space="0"/>
              <w:right w:val="single" w:color="000000" w:sz="6" w:space="0"/>
            </w:tcBorders>
          </w:tcPr>
          <w:p w:rsidR="00F376D0" w:rsidRDefault="003564F6" w14:paraId="61F1F254" w14:textId="78029F2D">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Nov 20</w:t>
            </w:r>
            <w:r w:rsidRPr="003564F6">
              <w:rPr>
                <w:rFonts w:ascii="Quattrocento Sans" w:hAnsi="Quattrocento Sans" w:eastAsia="Quattrocento Sans" w:cs="Quattrocento Sans"/>
                <w:sz w:val="18"/>
                <w:szCs w:val="18"/>
                <w:vertAlign w:val="superscript"/>
              </w:rPr>
              <w:t>th</w:t>
            </w:r>
            <w:r>
              <w:rPr>
                <w:rFonts w:ascii="Quattrocento Sans" w:hAnsi="Quattrocento Sans" w:eastAsia="Quattrocento Sans" w:cs="Quattrocento Sans"/>
                <w:sz w:val="18"/>
                <w:szCs w:val="18"/>
              </w:rPr>
              <w:t xml:space="preserve"> 2025</w:t>
            </w:r>
          </w:p>
        </w:tc>
        <w:tc>
          <w:tcPr>
            <w:tcW w:w="1275" w:type="dxa"/>
            <w:tcBorders>
              <w:top w:val="single" w:color="000000" w:sz="6" w:space="0"/>
              <w:left w:val="single" w:color="000000" w:sz="6" w:space="0"/>
              <w:bottom w:val="single" w:color="000000" w:sz="6" w:space="0"/>
              <w:right w:val="single" w:color="000000" w:sz="6" w:space="0"/>
            </w:tcBorders>
          </w:tcPr>
          <w:p w:rsidR="00F376D0" w:rsidRDefault="003564F6" w14:paraId="19EA77BB" w14:textId="5AB1257F">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$1000</w:t>
            </w:r>
          </w:p>
        </w:tc>
        <w:tc>
          <w:tcPr>
            <w:tcW w:w="1425" w:type="dxa"/>
            <w:tcBorders>
              <w:top w:val="single" w:color="000000" w:sz="6" w:space="0"/>
              <w:left w:val="single" w:color="000000" w:sz="6" w:space="0"/>
              <w:bottom w:val="single" w:color="000000" w:sz="6" w:space="0"/>
              <w:right w:val="single" w:color="000000" w:sz="6" w:space="0"/>
            </w:tcBorders>
          </w:tcPr>
          <w:p w:rsidR="00F376D0" w:rsidRDefault="003564F6" w14:paraId="52FFF409" w14:textId="5C7DAC2E">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$280</w:t>
            </w:r>
          </w:p>
        </w:tc>
      </w:tr>
      <w:tr w:rsidR="00436490" w14:paraId="0A359C66" w14:textId="77777777">
        <w:trPr>
          <w:trHeight w:val="300"/>
        </w:trPr>
        <w:tc>
          <w:tcPr>
            <w:tcW w:w="5370" w:type="dxa"/>
            <w:tcBorders>
              <w:top w:val="single" w:color="000000" w:sz="6" w:space="0"/>
              <w:left w:val="single" w:color="000000" w:sz="6" w:space="0"/>
              <w:bottom w:val="single" w:color="000000" w:sz="6" w:space="0"/>
              <w:right w:val="single" w:color="000000" w:sz="6" w:space="0"/>
            </w:tcBorders>
          </w:tcPr>
          <w:p w:rsidR="00436490" w:rsidRDefault="009B02B4" w14:paraId="06D3BA83" w14:textId="77777777">
            <w:pPr>
              <w:spacing w:before="0" w:after="0" w:line="240" w:lineRule="auto"/>
              <w:rPr>
                <w:rFonts w:ascii="Quattrocento Sans" w:hAnsi="Quattrocento Sans" w:eastAsia="Quattrocento Sans" w:cs="Quattrocento Sans"/>
                <w:sz w:val="18"/>
                <w:szCs w:val="18"/>
              </w:rPr>
            </w:pPr>
            <w:r>
              <w:rPr>
                <w:b/>
                <w:sz w:val="22"/>
                <w:szCs w:val="22"/>
              </w:rPr>
              <w:t>TOTAL REMAINING: </w:t>
            </w:r>
            <w:r>
              <w:rPr>
                <w:sz w:val="22"/>
                <w:szCs w:val="22"/>
              </w:rPr>
              <w:t>  </w:t>
            </w:r>
          </w:p>
        </w:tc>
        <w:tc>
          <w:tcPr>
            <w:tcW w:w="1260" w:type="dxa"/>
            <w:tcBorders>
              <w:top w:val="single" w:color="000000" w:sz="6" w:space="0"/>
              <w:left w:val="single" w:color="000000" w:sz="6" w:space="0"/>
              <w:bottom w:val="single" w:color="000000" w:sz="6" w:space="0"/>
              <w:right w:val="single" w:color="000000" w:sz="6" w:space="0"/>
            </w:tcBorders>
          </w:tcPr>
          <w:p w:rsidR="00436490" w:rsidRDefault="009B02B4" w14:paraId="36F635CB" w14:textId="77777777">
            <w:pPr>
              <w:spacing w:before="0" w:after="0" w:line="240" w:lineRule="auto"/>
              <w:jc w:val="right"/>
              <w:rPr>
                <w:rFonts w:ascii="Quattrocento Sans" w:hAnsi="Quattrocento Sans" w:eastAsia="Quattrocento Sans" w:cs="Quattrocento Sans"/>
                <w:sz w:val="18"/>
                <w:szCs w:val="18"/>
              </w:rPr>
            </w:pPr>
            <w:r>
              <w:rPr>
                <w:b/>
                <w:sz w:val="22"/>
                <w:szCs w:val="22"/>
              </w:rPr>
              <w:t> </w:t>
            </w:r>
            <w:r>
              <w:rPr>
                <w:sz w:val="22"/>
                <w:szCs w:val="22"/>
              </w:rPr>
              <w:t>  </w:t>
            </w:r>
          </w:p>
        </w:tc>
        <w:tc>
          <w:tcPr>
            <w:tcW w:w="1275" w:type="dxa"/>
          </w:tcPr>
          <w:p w:rsidR="00436490" w:rsidRDefault="00436490" w14:paraId="41C8F396" w14:textId="77777777">
            <w:pPr>
              <w:spacing w:before="0" w:after="0" w:line="240" w:lineRule="auto"/>
              <w:jc w:val="right"/>
              <w:rPr>
                <w:rFonts w:ascii="Quattrocento Sans" w:hAnsi="Quattrocento Sans" w:eastAsia="Quattrocento Sans" w:cs="Quattrocento Sans"/>
                <w:sz w:val="18"/>
                <w:szCs w:val="18"/>
              </w:rPr>
            </w:pPr>
          </w:p>
        </w:tc>
        <w:tc>
          <w:tcPr>
            <w:tcW w:w="1425" w:type="dxa"/>
            <w:tcBorders>
              <w:top w:val="single" w:color="000000" w:sz="6" w:space="0"/>
              <w:left w:val="single" w:color="000000" w:sz="6" w:space="0"/>
              <w:bottom w:val="single" w:color="000000" w:sz="6" w:space="0"/>
              <w:right w:val="single" w:color="000000" w:sz="6" w:space="0"/>
            </w:tcBorders>
          </w:tcPr>
          <w:p w:rsidR="00436490" w:rsidRDefault="004C299A" w14:paraId="39E9D027" w14:textId="7F103AA2">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$280</w:t>
            </w:r>
          </w:p>
        </w:tc>
      </w:tr>
    </w:tbl>
    <w:p w:rsidR="00436490" w:rsidP="005F4F0C" w:rsidRDefault="009B02B4" w14:paraId="3A4652C2" w14:textId="2C5A4955">
      <w:pPr>
        <w:numPr>
          <w:ilvl w:val="1"/>
          <w:numId w:val="6"/>
        </w:numPr>
        <w:pBdr>
          <w:top w:val="nil"/>
          <w:left w:val="nil"/>
          <w:bottom w:val="nil"/>
          <w:right w:val="nil"/>
          <w:between w:val="nil"/>
        </w:pBdr>
        <w:spacing w:before="0" w:after="160" w:line="256" w:lineRule="auto"/>
        <w:rPr>
          <w:b/>
          <w:color w:val="000000"/>
        </w:rPr>
      </w:pPr>
      <w:r>
        <w:rPr>
          <w:b/>
          <w:color w:val="000000"/>
        </w:rPr>
        <w:t xml:space="preserve">Meeting Fund balance available as of the </w:t>
      </w:r>
      <w:r w:rsidR="008136C0">
        <w:rPr>
          <w:b/>
          <w:color w:val="000000"/>
        </w:rPr>
        <w:t>beginning of the year</w:t>
      </w:r>
      <w:r>
        <w:rPr>
          <w:b/>
          <w:color w:val="000000"/>
        </w:rPr>
        <w:t>: $3,000</w:t>
      </w:r>
    </w:p>
    <w:tbl>
      <w:tblPr>
        <w:tblStyle w:val="a2"/>
        <w:tblW w:w="891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7215"/>
        <w:gridCol w:w="1695"/>
      </w:tblGrid>
      <w:tr w:rsidR="00436490" w14:paraId="534CFE5C" w14:textId="77777777">
        <w:trPr>
          <w:trHeight w:val="300"/>
        </w:trPr>
        <w:tc>
          <w:tcPr>
            <w:tcW w:w="8910" w:type="dxa"/>
            <w:gridSpan w:val="2"/>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577DC4A3" w14:textId="77777777">
            <w:pPr>
              <w:spacing w:before="0" w:after="0" w:line="240" w:lineRule="auto"/>
              <w:jc w:val="center"/>
              <w:rPr>
                <w:rFonts w:ascii="Quattrocento Sans" w:hAnsi="Quattrocento Sans" w:eastAsia="Quattrocento Sans" w:cs="Quattrocento Sans"/>
                <w:sz w:val="18"/>
                <w:szCs w:val="18"/>
              </w:rPr>
            </w:pPr>
            <w:r>
              <w:rPr>
                <w:b/>
              </w:rPr>
              <w:t>2025 Meetings Budget</w:t>
            </w:r>
            <w:r>
              <w:t> </w:t>
            </w:r>
          </w:p>
        </w:tc>
      </w:tr>
      <w:tr w:rsidR="00436490" w14:paraId="569CD5D4" w14:textId="77777777">
        <w:trPr>
          <w:trHeight w:val="300"/>
        </w:trPr>
        <w:tc>
          <w:tcPr>
            <w:tcW w:w="721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27D526BD" w14:textId="77777777">
            <w:pPr>
              <w:spacing w:before="0" w:after="0" w:line="240" w:lineRule="auto"/>
              <w:rPr>
                <w:rFonts w:ascii="Quattrocento Sans" w:hAnsi="Quattrocento Sans" w:eastAsia="Quattrocento Sans" w:cs="Quattrocento Sans"/>
                <w:sz w:val="18"/>
                <w:szCs w:val="18"/>
              </w:rPr>
            </w:pPr>
            <w:r>
              <w:rPr>
                <w:b/>
              </w:rPr>
              <w:t>Description of Expense or Adjustment</w:t>
            </w:r>
            <w:r>
              <w:t> </w:t>
            </w:r>
          </w:p>
        </w:tc>
        <w:tc>
          <w:tcPr>
            <w:tcW w:w="1695" w:type="dxa"/>
            <w:tcBorders>
              <w:top w:val="single" w:color="000000" w:sz="6" w:space="0"/>
              <w:left w:val="single" w:color="000000" w:sz="6" w:space="0"/>
              <w:bottom w:val="single" w:color="000000" w:sz="6" w:space="0"/>
              <w:right w:val="single" w:color="000000" w:sz="6" w:space="0"/>
            </w:tcBorders>
            <w:shd w:val="clear" w:color="auto" w:fill="F2F2F2"/>
          </w:tcPr>
          <w:p w:rsidR="00436490" w:rsidRDefault="009B02B4" w14:paraId="7AF088C3" w14:textId="77777777">
            <w:pPr>
              <w:spacing w:before="0" w:after="0" w:line="240" w:lineRule="auto"/>
              <w:jc w:val="center"/>
              <w:rPr>
                <w:rFonts w:ascii="Quattrocento Sans" w:hAnsi="Quattrocento Sans" w:eastAsia="Quattrocento Sans" w:cs="Quattrocento Sans"/>
                <w:sz w:val="18"/>
                <w:szCs w:val="18"/>
              </w:rPr>
            </w:pPr>
            <w:r>
              <w:rPr>
                <w:b/>
              </w:rPr>
              <w:t>$3,000</w:t>
            </w:r>
            <w:r>
              <w:t> </w:t>
            </w:r>
          </w:p>
        </w:tc>
      </w:tr>
      <w:tr w:rsidR="00436490" w14:paraId="02911045"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436490" w:rsidRDefault="009B02B4" w14:paraId="6E7BEAA2" w14:textId="10F77B75">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 </w:t>
            </w:r>
            <w:r w:rsidR="00FD376F">
              <w:rPr>
                <w:rFonts w:ascii="Quattrocento Sans" w:hAnsi="Quattrocento Sans" w:eastAsia="Quattrocento Sans" w:cs="Quattrocento Sans"/>
                <w:sz w:val="18"/>
                <w:szCs w:val="18"/>
              </w:rPr>
              <w:t>In person Orientation event – food</w:t>
            </w:r>
          </w:p>
        </w:tc>
        <w:tc>
          <w:tcPr>
            <w:tcW w:w="1695" w:type="dxa"/>
            <w:tcBorders>
              <w:top w:val="single" w:color="000000" w:sz="6" w:space="0"/>
              <w:left w:val="single" w:color="000000" w:sz="6" w:space="0"/>
              <w:bottom w:val="single" w:color="000000" w:sz="6" w:space="0"/>
              <w:right w:val="single" w:color="000000" w:sz="6" w:space="0"/>
            </w:tcBorders>
          </w:tcPr>
          <w:p w:rsidR="00436490" w:rsidRDefault="00FD376F" w14:paraId="61E5395D" w14:textId="7C6EC427">
            <w:pPr>
              <w:spacing w:before="0" w:after="0" w:line="240" w:lineRule="auto"/>
              <w:jc w:val="right"/>
              <w:rPr>
                <w:rFonts w:ascii="Quattrocento Sans" w:hAnsi="Quattrocento Sans" w:eastAsia="Quattrocento Sans" w:cs="Quattrocento Sans"/>
                <w:sz w:val="18"/>
                <w:szCs w:val="18"/>
              </w:rPr>
            </w:pPr>
            <w:r>
              <w:rPr>
                <w:rFonts w:ascii="Times New Roman" w:hAnsi="Times New Roman" w:eastAsia="Times New Roman" w:cs="Times New Roman"/>
              </w:rPr>
              <w:t>116.66</w:t>
            </w:r>
          </w:p>
        </w:tc>
      </w:tr>
      <w:tr w:rsidR="009765D8" w14:paraId="229515D6"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9765D8" w:rsidP="00B63F01" w:rsidRDefault="00B63F01" w14:paraId="79EA6A3F" w14:textId="38CFC438">
            <w:pPr>
              <w:spacing w:before="0" w:after="0" w:line="240" w:lineRule="auto"/>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Karen Orlandi</w:t>
            </w:r>
          </w:p>
        </w:tc>
        <w:tc>
          <w:tcPr>
            <w:tcW w:w="1695" w:type="dxa"/>
            <w:tcBorders>
              <w:top w:val="single" w:color="000000" w:sz="6" w:space="0"/>
              <w:left w:val="single" w:color="000000" w:sz="6" w:space="0"/>
              <w:bottom w:val="single" w:color="000000" w:sz="6" w:space="0"/>
              <w:right w:val="single" w:color="000000" w:sz="6" w:space="0"/>
            </w:tcBorders>
          </w:tcPr>
          <w:p w:rsidR="009765D8" w:rsidRDefault="00B63F01" w14:paraId="30FADA4A" w14:textId="18CC1A15">
            <w:pPr>
              <w:spacing w:before="0" w:after="0" w:line="240" w:lineRule="auto"/>
              <w:jc w:val="right"/>
              <w:rPr>
                <w:rFonts w:ascii="Times New Roman" w:hAnsi="Times New Roman" w:eastAsia="Times New Roman" w:cs="Times New Roman"/>
              </w:rPr>
            </w:pPr>
            <w:r>
              <w:rPr>
                <w:rFonts w:ascii="Times New Roman" w:hAnsi="Times New Roman" w:eastAsia="Times New Roman" w:cs="Times New Roman"/>
              </w:rPr>
              <w:t>$152</w:t>
            </w:r>
          </w:p>
        </w:tc>
      </w:tr>
      <w:tr w:rsidR="00B63F01" w14:paraId="1E765EC1" w14:textId="77777777">
        <w:trPr>
          <w:trHeight w:val="300"/>
        </w:trPr>
        <w:tc>
          <w:tcPr>
            <w:tcW w:w="7215" w:type="dxa"/>
            <w:tcBorders>
              <w:top w:val="single" w:color="000000" w:sz="6" w:space="0"/>
              <w:left w:val="single" w:color="000000" w:sz="6" w:space="0"/>
              <w:bottom w:val="single" w:color="000000" w:sz="6" w:space="0"/>
              <w:right w:val="single" w:color="000000" w:sz="6" w:space="0"/>
            </w:tcBorders>
          </w:tcPr>
          <w:p w:rsidR="00B63F01" w:rsidP="00FD376F" w:rsidRDefault="006657F4" w14:paraId="31998792" w14:textId="1FF933F0">
            <w:pPr>
              <w:spacing w:before="0" w:after="0" w:line="240" w:lineRule="auto"/>
              <w:jc w:val="right"/>
              <w:rPr>
                <w:rFonts w:ascii="Quattrocento Sans" w:hAnsi="Quattrocento Sans" w:eastAsia="Quattrocento Sans" w:cs="Quattrocento Sans"/>
                <w:sz w:val="18"/>
                <w:szCs w:val="18"/>
              </w:rPr>
            </w:pPr>
            <w:r>
              <w:rPr>
                <w:rFonts w:ascii="Quattrocento Sans" w:hAnsi="Quattrocento Sans" w:eastAsia="Quattrocento Sans" w:cs="Quattrocento Sans"/>
                <w:sz w:val="18"/>
                <w:szCs w:val="18"/>
              </w:rPr>
              <w:t>Total</w:t>
            </w:r>
          </w:p>
        </w:tc>
        <w:tc>
          <w:tcPr>
            <w:tcW w:w="1695" w:type="dxa"/>
            <w:tcBorders>
              <w:top w:val="single" w:color="000000" w:sz="6" w:space="0"/>
              <w:left w:val="single" w:color="000000" w:sz="6" w:space="0"/>
              <w:bottom w:val="single" w:color="000000" w:sz="6" w:space="0"/>
              <w:right w:val="single" w:color="000000" w:sz="6" w:space="0"/>
            </w:tcBorders>
          </w:tcPr>
          <w:p w:rsidR="00B63F01" w:rsidRDefault="006657F4" w14:paraId="69F2B0D2" w14:textId="76838108">
            <w:pPr>
              <w:spacing w:before="0" w:after="0" w:line="240" w:lineRule="auto"/>
              <w:jc w:val="right"/>
              <w:rPr>
                <w:rFonts w:ascii="Times New Roman" w:hAnsi="Times New Roman" w:eastAsia="Times New Roman" w:cs="Times New Roman"/>
              </w:rPr>
            </w:pPr>
            <w:r>
              <w:rPr>
                <w:rFonts w:ascii="Times New Roman" w:hAnsi="Times New Roman" w:eastAsia="Times New Roman" w:cs="Times New Roman"/>
              </w:rPr>
              <w:t>$2731.34</w:t>
            </w:r>
          </w:p>
        </w:tc>
      </w:tr>
    </w:tbl>
    <w:p w:rsidRPr="00E84F84" w:rsidR="00436490" w:rsidP="005F4F0C" w:rsidRDefault="009B02B4" w14:paraId="5F3501DC" w14:textId="281F355C">
      <w:pPr>
        <w:numPr>
          <w:ilvl w:val="0"/>
          <w:numId w:val="6"/>
        </w:numPr>
        <w:pBdr>
          <w:top w:val="nil"/>
          <w:left w:val="nil"/>
          <w:bottom w:val="nil"/>
          <w:right w:val="nil"/>
          <w:between w:val="nil"/>
        </w:pBdr>
        <w:spacing w:before="0" w:after="0" w:line="256" w:lineRule="auto"/>
        <w:rPr>
          <w:b/>
          <w:bCs/>
          <w:color w:val="000000"/>
        </w:rPr>
      </w:pPr>
      <w:r w:rsidRPr="00E84F84">
        <w:rPr>
          <w:b/>
          <w:bCs/>
          <w:color w:val="000000" w:themeColor="text1"/>
        </w:rPr>
        <w:t xml:space="preserve">Record of Email Votes since the last meeting: </w:t>
      </w:r>
      <w:r w:rsidRPr="00E84F84" w:rsidR="70BCA611">
        <w:rPr>
          <w:color w:val="000000" w:themeColor="text1"/>
        </w:rPr>
        <w:t>NONE</w:t>
      </w:r>
    </w:p>
    <w:p w:rsidRPr="00E84F84" w:rsidR="008014F0" w:rsidP="00C22E16" w:rsidRDefault="70BCA611" w14:paraId="6C76CE12" w14:textId="7BC5632D">
      <w:pPr>
        <w:numPr>
          <w:ilvl w:val="0"/>
          <w:numId w:val="6"/>
        </w:numPr>
        <w:spacing w:before="0" w:after="0" w:line="256" w:lineRule="auto"/>
        <w:rPr>
          <w:b/>
          <w:bCs/>
          <w:color w:val="000000" w:themeColor="text1"/>
        </w:rPr>
      </w:pPr>
      <w:r w:rsidRPr="00E84F84">
        <w:rPr>
          <w:b/>
          <w:bCs/>
          <w:color w:val="000000" w:themeColor="text1"/>
        </w:rPr>
        <w:t xml:space="preserve">New </w:t>
      </w:r>
      <w:r w:rsidRPr="00E84F84" w:rsidR="001D5845">
        <w:rPr>
          <w:b/>
          <w:bCs/>
          <w:color w:val="000000" w:themeColor="text1"/>
        </w:rPr>
        <w:t xml:space="preserve">Business - </w:t>
      </w:r>
      <w:r w:rsidRPr="00E84F84">
        <w:rPr>
          <w:b/>
          <w:bCs/>
          <w:color w:val="000000" w:themeColor="text1"/>
        </w:rPr>
        <w:t>motion</w:t>
      </w:r>
      <w:r w:rsidRPr="00E84F84" w:rsidR="008014F0">
        <w:rPr>
          <w:b/>
          <w:bCs/>
          <w:color w:val="000000" w:themeColor="text1"/>
        </w:rPr>
        <w:t>s</w:t>
      </w:r>
      <w:r w:rsidRPr="00E84F84">
        <w:rPr>
          <w:b/>
          <w:bCs/>
          <w:color w:val="000000" w:themeColor="text1"/>
        </w:rPr>
        <w:t xml:space="preserve"> for approval     </w:t>
      </w:r>
    </w:p>
    <w:p w:rsidRPr="00E84F84" w:rsidR="001D5845" w:rsidP="001D5845" w:rsidRDefault="001D5845" w14:paraId="068986AE" w14:textId="77777777">
      <w:pPr>
        <w:pStyle w:val="ListParagraph"/>
        <w:numPr>
          <w:ilvl w:val="1"/>
          <w:numId w:val="6"/>
        </w:numPr>
        <w:spacing w:before="0" w:after="0" w:line="256" w:lineRule="auto"/>
        <w:rPr>
          <w:b/>
          <w:bCs/>
        </w:rPr>
      </w:pPr>
      <w:r w:rsidRPr="00E84F84">
        <w:rPr>
          <w:b/>
          <w:bCs/>
          <w:color w:val="000000" w:themeColor="text1"/>
        </w:rPr>
        <w:t>Motion to support expenses for Karen Orlandi to attend rally at Queens Park.</w:t>
      </w:r>
    </w:p>
    <w:p w:rsidR="36DC50B3" w:rsidP="00E42CFB" w:rsidRDefault="70BCA611" w14:paraId="013B6DA8" w14:textId="103E87D6">
      <w:pPr>
        <w:spacing w:before="0" w:after="0" w:line="256" w:lineRule="auto"/>
        <w:ind w:left="1080"/>
        <w:rPr>
          <w:b w:val="1"/>
          <w:bCs w:val="1"/>
        </w:rPr>
      </w:pPr>
      <w:r w:rsidRPr="21D50F55" w:rsidR="70BCA611">
        <w:rPr>
          <w:b w:val="1"/>
          <w:bCs w:val="1"/>
          <w:color w:val="000000" w:themeColor="text1" w:themeTint="FF" w:themeShade="FF"/>
        </w:rPr>
        <w:t>MOTION</w:t>
      </w:r>
      <w:r w:rsidRPr="21D50F55" w:rsidR="000F7960">
        <w:rPr>
          <w:b w:val="1"/>
          <w:bCs w:val="1"/>
          <w:color w:val="000000" w:themeColor="text1" w:themeTint="FF" w:themeShade="FF"/>
        </w:rPr>
        <w:t xml:space="preserve"> </w:t>
      </w:r>
      <w:r w:rsidRPr="21D50F55" w:rsidR="70BCA611">
        <w:rPr>
          <w:color w:val="000000" w:themeColor="text1" w:themeTint="FF" w:themeShade="FF"/>
        </w:rPr>
        <w:t xml:space="preserve">Moved by </w:t>
      </w:r>
      <w:r w:rsidRPr="21D50F55" w:rsidR="00A57B6C">
        <w:rPr>
          <w:color w:val="000000" w:themeColor="text1" w:themeTint="FF" w:themeShade="FF"/>
        </w:rPr>
        <w:t xml:space="preserve">Donalee Williams and </w:t>
      </w:r>
      <w:r w:rsidRPr="21D50F55" w:rsidR="00A57B6C">
        <w:rPr>
          <w:color w:val="000000" w:themeColor="text1" w:themeTint="FF" w:themeShade="FF"/>
        </w:rPr>
        <w:t>L</w:t>
      </w:r>
      <w:r w:rsidRPr="21D50F55" w:rsidR="509EC089">
        <w:rPr>
          <w:color w:val="000000" w:themeColor="text1" w:themeTint="FF" w:themeShade="FF"/>
        </w:rPr>
        <w:t>ah</w:t>
      </w:r>
      <w:r w:rsidRPr="21D50F55" w:rsidR="00A57B6C">
        <w:rPr>
          <w:color w:val="000000" w:themeColor="text1" w:themeTint="FF" w:themeShade="FF"/>
        </w:rPr>
        <w:t>ring</w:t>
      </w:r>
      <w:r w:rsidRPr="21D50F55" w:rsidR="00A57B6C">
        <w:rPr>
          <w:color w:val="000000" w:themeColor="text1" w:themeTint="FF" w:themeShade="FF"/>
        </w:rPr>
        <w:t xml:space="preserve"> Tribe </w:t>
      </w:r>
      <w:r w:rsidRPr="21D50F55" w:rsidR="70BCA611">
        <w:rPr>
          <w:color w:val="000000" w:themeColor="text1" w:themeTint="FF" w:themeShade="FF"/>
        </w:rPr>
        <w:t xml:space="preserve">that the Horseshoe Falls RC Discipleship and Justice Commission approve the allocation of $152.50 from the Meeting Budget for Mileage and Parking expenses to Karen Orlandi, incurred while attending meeting with </w:t>
      </w:r>
      <w:r w:rsidR="70BCA611">
        <w:rPr/>
        <w:t>MPPs at Queen’s Park on October 16.</w:t>
      </w:r>
      <w:r>
        <w:br/>
      </w:r>
      <w:r w:rsidRPr="21D50F55" w:rsidR="00A57B6C">
        <w:rPr>
          <w:b w:val="1"/>
          <w:bCs w:val="1"/>
        </w:rPr>
        <w:t>MOTION</w:t>
      </w:r>
      <w:r>
        <w:tab/>
      </w:r>
      <w:r>
        <w:tab/>
      </w:r>
      <w:r>
        <w:tab/>
      </w:r>
      <w:r>
        <w:tab/>
      </w:r>
      <w:r>
        <w:tab/>
      </w:r>
      <w:r>
        <w:tab/>
      </w:r>
      <w:r w:rsidRPr="21D50F55" w:rsidR="00A57B6C">
        <w:rPr>
          <w:b w:val="1"/>
          <w:bCs w:val="1"/>
        </w:rPr>
        <w:t>CARRIED</w:t>
      </w:r>
    </w:p>
    <w:p w:rsidRPr="00E84F84" w:rsidR="004E666C" w:rsidP="001D5845" w:rsidRDefault="004E666C" w14:paraId="2129E6D3" w14:textId="77777777">
      <w:pPr>
        <w:pStyle w:val="ListParagraph"/>
        <w:numPr>
          <w:ilvl w:val="0"/>
          <w:numId w:val="0"/>
        </w:numPr>
        <w:spacing w:before="0" w:after="0" w:line="256" w:lineRule="auto"/>
        <w:ind w:left="1440"/>
        <w:rPr>
          <w:b/>
          <w:bCs/>
        </w:rPr>
      </w:pPr>
    </w:p>
    <w:p w:rsidRPr="00E84F84" w:rsidR="004E666C" w:rsidP="001D5845" w:rsidRDefault="001D5845" w14:paraId="23B3B21E" w14:textId="77777777">
      <w:pPr>
        <w:pStyle w:val="ListParagraph"/>
        <w:numPr>
          <w:ilvl w:val="1"/>
          <w:numId w:val="6"/>
        </w:numPr>
        <w:rPr>
          <w:rStyle w:val="Strong"/>
          <w:b w:val="0"/>
          <w:bCs w:val="0"/>
        </w:rPr>
      </w:pPr>
      <w:r w:rsidRPr="00E84F84">
        <w:rPr>
          <w:rStyle w:val="Strong"/>
        </w:rPr>
        <w:t xml:space="preserve">Motion to </w:t>
      </w:r>
      <w:r w:rsidRPr="00E84F84" w:rsidR="004E666C">
        <w:rPr>
          <w:rStyle w:val="Strong"/>
        </w:rPr>
        <w:t xml:space="preserve">support the transportation costs for youth to attend </w:t>
      </w:r>
      <w:proofErr w:type="spellStart"/>
      <w:r w:rsidRPr="00E84F84" w:rsidR="004E666C">
        <w:rPr>
          <w:rStyle w:val="Strong"/>
        </w:rPr>
        <w:t>Worshiplude</w:t>
      </w:r>
      <w:proofErr w:type="spellEnd"/>
      <w:r w:rsidRPr="00E84F84" w:rsidR="004E666C">
        <w:rPr>
          <w:rStyle w:val="Strong"/>
        </w:rPr>
        <w:t xml:space="preserve"> in early 2026.</w:t>
      </w:r>
    </w:p>
    <w:p w:rsidRPr="00E84F84" w:rsidR="00CC3354" w:rsidP="00E42CFB" w:rsidRDefault="00CC3354" w14:paraId="2061C99C" w14:textId="63BEA458">
      <w:pPr>
        <w:ind w:left="1080"/>
      </w:pPr>
      <w:r w:rsidRPr="00E84F84">
        <w:rPr>
          <w:rStyle w:val="Strong"/>
        </w:rPr>
        <w:t>MOTION: </w:t>
      </w:r>
      <w:r w:rsidRPr="00E84F84">
        <w:t xml:space="preserve"> Moved by </w:t>
      </w:r>
      <w:r w:rsidRPr="00E84F84" w:rsidR="001440C6">
        <w:t xml:space="preserve">Joe Hopkins and Jess Swance </w:t>
      </w:r>
      <w:r w:rsidRPr="00E84F84">
        <w:t xml:space="preserve">that the Horseshoe Falls RC Discipleship and Justice Commission approve the allocation of up to $2, 300.00 from </w:t>
      </w:r>
      <w:r w:rsidRPr="00E84F84">
        <w:t xml:space="preserve">the </w:t>
      </w:r>
      <w:r w:rsidRPr="00E84F84">
        <w:rPr>
          <w:rStyle w:val="Strong"/>
        </w:rPr>
        <w:t xml:space="preserve">2025 </w:t>
      </w:r>
      <w:r w:rsidRPr="00E84F84">
        <w:t>Events Budget to subsidize WORSHIPLUDE 2026.  </w:t>
      </w:r>
      <w:r w:rsidRPr="00E84F84" w:rsidR="001440C6">
        <w:br/>
      </w:r>
      <w:r w:rsidRPr="00E84F84" w:rsidR="001440C6">
        <w:rPr>
          <w:b/>
          <w:bCs/>
        </w:rPr>
        <w:t>MOTION</w:t>
      </w:r>
      <w:r w:rsidRPr="00E84F84" w:rsidR="001440C6">
        <w:rPr>
          <w:b/>
          <w:bCs/>
        </w:rPr>
        <w:tab/>
      </w:r>
      <w:r w:rsidRPr="00E84F84" w:rsidR="001440C6">
        <w:rPr>
          <w:b/>
          <w:bCs/>
        </w:rPr>
        <w:tab/>
      </w:r>
      <w:r w:rsidRPr="00E84F84" w:rsidR="001440C6">
        <w:rPr>
          <w:b/>
          <w:bCs/>
        </w:rPr>
        <w:tab/>
      </w:r>
      <w:r w:rsidRPr="00E84F84" w:rsidR="001440C6">
        <w:rPr>
          <w:b/>
          <w:bCs/>
        </w:rPr>
        <w:tab/>
      </w:r>
      <w:r w:rsidRPr="00E84F84" w:rsidR="001440C6">
        <w:rPr>
          <w:b/>
          <w:bCs/>
        </w:rPr>
        <w:tab/>
      </w:r>
      <w:r w:rsidRPr="00E84F84" w:rsidR="001440C6">
        <w:rPr>
          <w:b/>
          <w:bCs/>
        </w:rPr>
        <w:tab/>
      </w:r>
      <w:r w:rsidRPr="00E84F84" w:rsidR="001440C6">
        <w:rPr>
          <w:b/>
          <w:bCs/>
        </w:rPr>
        <w:tab/>
      </w:r>
      <w:r w:rsidRPr="00E84F84" w:rsidR="001440C6">
        <w:rPr>
          <w:b/>
          <w:bCs/>
        </w:rPr>
        <w:t>CARRIED</w:t>
      </w:r>
    </w:p>
    <w:p w:rsidRPr="00E84F84" w:rsidR="009E74A3" w:rsidP="005F4F0C" w:rsidRDefault="009B02B4" w14:paraId="5A2ECF36" w14:textId="5A302F03">
      <w:pPr>
        <w:numPr>
          <w:ilvl w:val="0"/>
          <w:numId w:val="6"/>
        </w:numPr>
        <w:pBdr>
          <w:top w:val="nil"/>
          <w:left w:val="nil"/>
          <w:bottom w:val="nil"/>
          <w:right w:val="nil"/>
          <w:between w:val="nil"/>
        </w:pBdr>
        <w:spacing w:before="0" w:after="0" w:line="256" w:lineRule="auto"/>
        <w:rPr>
          <w:b/>
          <w:bCs/>
          <w:color w:val="000000"/>
        </w:rPr>
      </w:pPr>
      <w:r w:rsidRPr="00E84F84">
        <w:rPr>
          <w:b/>
          <w:bCs/>
          <w:color w:val="000000" w:themeColor="text1"/>
        </w:rPr>
        <w:t>Business Arising</w:t>
      </w:r>
    </w:p>
    <w:p w:rsidRPr="002711F4" w:rsidR="002711F4" w:rsidP="005F4F0C" w:rsidRDefault="7A00EED1" w14:paraId="6E0FC7DB" w14:textId="77777777">
      <w:pPr>
        <w:pStyle w:val="ListParagraph"/>
        <w:numPr>
          <w:ilvl w:val="1"/>
          <w:numId w:val="6"/>
        </w:numPr>
        <w:pBdr>
          <w:top w:val="nil"/>
          <w:left w:val="nil"/>
          <w:bottom w:val="nil"/>
          <w:right w:val="nil"/>
          <w:between w:val="nil"/>
        </w:pBdr>
        <w:spacing w:before="0" w:after="0" w:line="256" w:lineRule="auto"/>
        <w:rPr>
          <w:color w:val="000000"/>
        </w:rPr>
      </w:pPr>
      <w:r w:rsidRPr="00E84F84">
        <w:rPr>
          <w:b/>
          <w:bCs/>
          <w:color w:val="000000" w:themeColor="text1"/>
        </w:rPr>
        <w:t>CHAIR for this commission? And rep for Executive</w:t>
      </w:r>
    </w:p>
    <w:p w:rsidRPr="002711F4" w:rsidR="009E74A3" w:rsidP="002711F4" w:rsidRDefault="00DA1357" w14:paraId="0D86A71D" w14:textId="3174EF5E">
      <w:pPr>
        <w:pBdr>
          <w:top w:val="nil"/>
          <w:left w:val="nil"/>
          <w:bottom w:val="nil"/>
          <w:right w:val="nil"/>
          <w:between w:val="nil"/>
        </w:pBdr>
        <w:spacing w:before="0" w:after="0" w:line="256" w:lineRule="auto"/>
        <w:ind w:left="1080"/>
        <w:rPr>
          <w:color w:val="000000"/>
        </w:rPr>
      </w:pPr>
      <w:r w:rsidRPr="002711F4">
        <w:rPr>
          <w:color w:val="000000" w:themeColor="text1"/>
        </w:rPr>
        <w:t xml:space="preserve">Kathy has been actings in the role of Chair on behalf of Staff and the </w:t>
      </w:r>
      <w:r w:rsidRPr="002711F4" w:rsidR="00CA7CB4">
        <w:rPr>
          <w:color w:val="000000" w:themeColor="text1"/>
        </w:rPr>
        <w:t>commission,</w:t>
      </w:r>
      <w:r w:rsidRPr="002711F4">
        <w:rPr>
          <w:color w:val="000000" w:themeColor="text1"/>
        </w:rPr>
        <w:t xml:space="preserve"> but this will be</w:t>
      </w:r>
      <w:r w:rsidRPr="002711F4" w:rsidR="00CA7CB4">
        <w:rPr>
          <w:color w:val="000000" w:themeColor="text1"/>
        </w:rPr>
        <w:t xml:space="preserve"> her</w:t>
      </w:r>
      <w:r w:rsidRPr="002711F4">
        <w:rPr>
          <w:color w:val="000000" w:themeColor="text1"/>
        </w:rPr>
        <w:t xml:space="preserve"> last meeting due to her retirement.  The commission needs to decide if there </w:t>
      </w:r>
      <w:proofErr w:type="gramStart"/>
      <w:r w:rsidRPr="002711F4">
        <w:rPr>
          <w:color w:val="000000" w:themeColor="text1"/>
        </w:rPr>
        <w:t>is</w:t>
      </w:r>
      <w:proofErr w:type="gramEnd"/>
      <w:r w:rsidRPr="002711F4">
        <w:rPr>
          <w:color w:val="000000" w:themeColor="text1"/>
        </w:rPr>
        <w:t xml:space="preserve"> representatives that would like to Chair the meeting and/or act as a representative to the Executive meetings.</w:t>
      </w:r>
    </w:p>
    <w:p w:rsidRPr="00E84F84" w:rsidR="3CAB9939" w:rsidP="3CAB9939" w:rsidRDefault="3CAB9939" w14:paraId="1FE6509D" w14:textId="2006D540">
      <w:pPr>
        <w:pBdr>
          <w:top w:val="nil"/>
          <w:left w:val="nil"/>
          <w:bottom w:val="nil"/>
          <w:right w:val="nil"/>
          <w:between w:val="nil"/>
        </w:pBdr>
        <w:spacing w:before="0" w:after="0" w:line="256" w:lineRule="auto"/>
        <w:ind w:left="720"/>
        <w:rPr>
          <w:b/>
          <w:bCs/>
          <w:color w:val="000000" w:themeColor="text1"/>
        </w:rPr>
      </w:pPr>
    </w:p>
    <w:p w:rsidRPr="002711F4" w:rsidR="002711F4" w:rsidP="005F4F0C" w:rsidRDefault="08EAB232" w14:paraId="5EB42F64" w14:textId="77777777">
      <w:pPr>
        <w:pStyle w:val="ListParagraph"/>
        <w:numPr>
          <w:ilvl w:val="1"/>
          <w:numId w:val="6"/>
        </w:numPr>
        <w:pBdr>
          <w:top w:val="nil"/>
          <w:left w:val="nil"/>
          <w:bottom w:val="nil"/>
          <w:right w:val="nil"/>
          <w:between w:val="nil"/>
        </w:pBdr>
        <w:spacing w:before="0" w:after="0" w:line="256" w:lineRule="auto"/>
        <w:rPr>
          <w:color w:val="000000"/>
        </w:rPr>
      </w:pPr>
      <w:r w:rsidRPr="00E84F84">
        <w:rPr>
          <w:b/>
          <w:bCs/>
          <w:color w:val="000000" w:themeColor="text1"/>
        </w:rPr>
        <w:t>Report</w:t>
      </w:r>
      <w:r w:rsidRPr="00E84F84" w:rsidR="7A00EED1">
        <w:rPr>
          <w:b/>
          <w:bCs/>
          <w:color w:val="000000" w:themeColor="text1"/>
        </w:rPr>
        <w:t xml:space="preserve"> for </w:t>
      </w:r>
      <w:r w:rsidRPr="00E84F84" w:rsidR="271B5965">
        <w:rPr>
          <w:b/>
          <w:bCs/>
          <w:color w:val="000000" w:themeColor="text1"/>
        </w:rPr>
        <w:t>Regional</w:t>
      </w:r>
      <w:r w:rsidRPr="00E84F84" w:rsidR="7A00EED1">
        <w:rPr>
          <w:b/>
          <w:bCs/>
          <w:color w:val="000000" w:themeColor="text1"/>
        </w:rPr>
        <w:t xml:space="preserve"> Council Meeting for November 21-22</w:t>
      </w:r>
      <w:r w:rsidRPr="00E84F84" w:rsidR="00AF636B">
        <w:rPr>
          <w:b/>
          <w:bCs/>
          <w:color w:val="000000" w:themeColor="text1"/>
        </w:rPr>
        <w:t>-update</w:t>
      </w:r>
      <w:r w:rsidRPr="00E84F84" w:rsidR="00C161B4">
        <w:rPr>
          <w:b/>
          <w:bCs/>
          <w:color w:val="000000" w:themeColor="text1"/>
        </w:rPr>
        <w:t xml:space="preserve">   </w:t>
      </w:r>
    </w:p>
    <w:p w:rsidRPr="002711F4" w:rsidR="009E74A3" w:rsidP="002711F4" w:rsidRDefault="00B478BA" w14:paraId="1C3DD996" w14:textId="4CBBE104">
      <w:pPr>
        <w:pBdr>
          <w:top w:val="nil"/>
          <w:left w:val="nil"/>
          <w:bottom w:val="nil"/>
          <w:right w:val="nil"/>
          <w:between w:val="nil"/>
        </w:pBdr>
        <w:spacing w:before="0" w:after="0" w:line="256" w:lineRule="auto"/>
        <w:ind w:left="1080"/>
        <w:rPr>
          <w:color w:val="000000"/>
        </w:rPr>
      </w:pPr>
      <w:r w:rsidRPr="002711F4">
        <w:rPr>
          <w:color w:val="000000" w:themeColor="text1"/>
        </w:rPr>
        <w:t>Acting as chair Kathy wrote and submitted a report to be included on behalf of the commission at the upcoming Fall meeting.</w:t>
      </w:r>
    </w:p>
    <w:p w:rsidRPr="00E84F84" w:rsidR="009E74A3" w:rsidP="002711F4" w:rsidRDefault="009E74A3" w14:paraId="67140658" w14:textId="3C98C100">
      <w:pPr>
        <w:pBdr>
          <w:top w:val="nil"/>
          <w:left w:val="nil"/>
          <w:bottom w:val="nil"/>
          <w:right w:val="nil"/>
          <w:between w:val="nil"/>
        </w:pBdr>
        <w:spacing w:before="0" w:after="0" w:line="240" w:lineRule="auto"/>
        <w:ind w:left="720"/>
        <w:rPr>
          <w:b/>
          <w:bCs/>
          <w:color w:val="000000"/>
        </w:rPr>
      </w:pPr>
    </w:p>
    <w:p w:rsidRPr="00E84F84" w:rsidR="0089666C" w:rsidP="005F4F0C" w:rsidRDefault="00EE2E6D" w14:paraId="43A62471" w14:textId="18DD49CF">
      <w:pPr>
        <w:pStyle w:val="ListParagraph"/>
        <w:numPr>
          <w:ilvl w:val="1"/>
          <w:numId w:val="6"/>
        </w:numPr>
        <w:rPr>
          <w:color w:val="0000FF"/>
          <w:u w:val="single"/>
        </w:rPr>
      </w:pPr>
      <w:r w:rsidRPr="00E84F84">
        <w:rPr>
          <w:b/>
          <w:bCs/>
        </w:rPr>
        <w:t>Mission Service Grant Application Update</w:t>
      </w:r>
      <w:r w:rsidRPr="00E84F84" w:rsidR="0053169D">
        <w:rPr>
          <w:b/>
          <w:bCs/>
        </w:rPr>
        <w:t xml:space="preserve"> </w:t>
      </w:r>
    </w:p>
    <w:p w:rsidRPr="00E84F84" w:rsidR="0053169D" w:rsidP="002711F4" w:rsidRDefault="0053169D" w14:paraId="41715F9B" w14:textId="595D591E">
      <w:pPr>
        <w:ind w:left="1080"/>
      </w:pPr>
      <w:r w:rsidRPr="00E84F84">
        <w:t>John provided and update and indicated that after the Fall meeting and the budget is passed, the commission can then officially vote to approve the grant funds they have tentatively agreed upon.</w:t>
      </w:r>
    </w:p>
    <w:p w:rsidRPr="00E84F84" w:rsidR="00CA7CB4" w:rsidP="002711F4" w:rsidRDefault="0053169D" w14:paraId="01DC343C" w14:textId="77777777">
      <w:pPr>
        <w:ind w:left="1080"/>
      </w:pPr>
      <w:r w:rsidRPr="00E84F84">
        <w:t xml:space="preserve">John also wanted the commission to consider the question of “How do you want to do follow up to the recipients in 2026”.  Commission members shared they liked the way they did it this year and enjoyed the personal connection of reaching out to recipients or going to visit and see what the grant funding has done for the recipient. </w:t>
      </w:r>
    </w:p>
    <w:p w:rsidRPr="00E84F84" w:rsidR="0053169D" w:rsidP="002711F4" w:rsidRDefault="0053169D" w14:paraId="1D5A397F" w14:textId="33DC4528">
      <w:pPr>
        <w:ind w:left="1080"/>
      </w:pPr>
      <w:r w:rsidR="0053169D">
        <w:rPr/>
        <w:t xml:space="preserve">It was decided that in January the list will be divided up amongst the commission for people to do individual follow ups. </w:t>
      </w:r>
    </w:p>
    <w:p w:rsidRPr="00E84F84" w:rsidR="001F47F2" w:rsidP="005F4F0C" w:rsidRDefault="0053169D" w14:paraId="65843FD5" w14:textId="08FC4750">
      <w:pPr>
        <w:pStyle w:val="ListParagraph"/>
        <w:numPr>
          <w:ilvl w:val="1"/>
          <w:numId w:val="6"/>
        </w:numPr>
      </w:pPr>
      <w:r w:rsidRPr="00E84F84">
        <w:rPr>
          <w:b/>
          <w:bCs/>
        </w:rPr>
        <w:t>Here From the Beginning</w:t>
      </w:r>
    </w:p>
    <w:p w:rsidRPr="00E84F84" w:rsidR="00E017F1" w:rsidP="002711F4" w:rsidRDefault="00E017F1" w14:paraId="4CC2F778" w14:textId="504D4890">
      <w:pPr>
        <w:spacing w:before="0" w:after="0" w:line="240" w:lineRule="auto"/>
        <w:ind w:left="1080"/>
      </w:pPr>
      <w:r w:rsidR="00E017F1">
        <w:rPr/>
        <w:t xml:space="preserve">Applications have been received from Christ First United </w:t>
      </w:r>
      <w:r w:rsidR="7133DFE5">
        <w:rPr/>
        <w:t>i</w:t>
      </w:r>
      <w:r w:rsidR="00E017F1">
        <w:rPr/>
        <w:t>n Mississauga</w:t>
      </w:r>
      <w:r w:rsidR="00E017F1">
        <w:rPr/>
        <w:t xml:space="preserve"> and St. </w:t>
      </w:r>
      <w:r w:rsidR="00E017F1">
        <w:rPr/>
        <w:t>Pauls</w:t>
      </w:r>
      <w:r w:rsidR="00E017F1">
        <w:rPr/>
        <w:t xml:space="preserve"> in Oakville to request funding for hosting the exhibit in </w:t>
      </w:r>
      <w:r w:rsidR="00221405">
        <w:rPr/>
        <w:t>2026</w:t>
      </w:r>
    </w:p>
    <w:p w:rsidR="008C2DA0" w:rsidP="008C2DA0" w:rsidRDefault="008C2DA0" w14:paraId="6A6AFADE" w14:textId="77777777">
      <w:pPr>
        <w:spacing w:before="0" w:after="0" w:line="240" w:lineRule="auto"/>
        <w:ind w:left="720" w:firstLine="360"/>
        <w:rPr>
          <w:rStyle w:val="Strong"/>
        </w:rPr>
      </w:pPr>
    </w:p>
    <w:p w:rsidRPr="00E84F84" w:rsidR="4608595C" w:rsidP="008C2DA0" w:rsidRDefault="4608595C" w14:paraId="7F3A9678" w14:textId="74525449">
      <w:pPr>
        <w:spacing w:before="0" w:after="0" w:line="240" w:lineRule="auto"/>
        <w:ind w:left="1080"/>
        <w:rPr>
          <w:b/>
          <w:bCs/>
        </w:rPr>
      </w:pPr>
      <w:r w:rsidRPr="00E84F84">
        <w:rPr>
          <w:rStyle w:val="Strong"/>
        </w:rPr>
        <w:t>MOTION: </w:t>
      </w:r>
      <w:r w:rsidRPr="00E84F84">
        <w:t xml:space="preserve"> Moved by </w:t>
      </w:r>
      <w:r w:rsidRPr="00E84F84" w:rsidR="00221405">
        <w:t xml:space="preserve">Lahring Tribe and Parker Neale </w:t>
      </w:r>
      <w:r w:rsidRPr="00E84F84">
        <w:t>that the H</w:t>
      </w:r>
      <w:r w:rsidR="00777BB1">
        <w:t>F</w:t>
      </w:r>
      <w:r w:rsidRPr="00E84F84">
        <w:t xml:space="preserve">RC Discipleship and Justice Commission approve the allocation of </w:t>
      </w:r>
      <w:r w:rsidRPr="00E84F84" w:rsidR="671394A0">
        <w:t>$1800</w:t>
      </w:r>
      <w:r w:rsidRPr="00E84F84">
        <w:t xml:space="preserve"> from the </w:t>
      </w:r>
      <w:r w:rsidRPr="00E84F84">
        <w:rPr>
          <w:rStyle w:val="Strong"/>
        </w:rPr>
        <w:t xml:space="preserve">2025 </w:t>
      </w:r>
      <w:r w:rsidRPr="00E84F84">
        <w:t>Events Budget to</w:t>
      </w:r>
      <w:r w:rsidRPr="00E84F84" w:rsidR="26050561">
        <w:t xml:space="preserve"> Christ First United Church </w:t>
      </w:r>
      <w:r w:rsidRPr="00E84F84" w:rsidR="73C1570F">
        <w:t>toward</w:t>
      </w:r>
      <w:r w:rsidRPr="00E84F84" w:rsidR="3DD28FBB">
        <w:t xml:space="preserve"> </w:t>
      </w:r>
      <w:r w:rsidRPr="00E84F84" w:rsidR="525E43A6">
        <w:t xml:space="preserve">expenses </w:t>
      </w:r>
      <w:r w:rsidRPr="00E84F84" w:rsidR="79324929">
        <w:t xml:space="preserve">for </w:t>
      </w:r>
      <w:r w:rsidRPr="00E84F84" w:rsidR="3DD28FBB">
        <w:t>a shared hosting of  Here from the Beginning, th</w:t>
      </w:r>
      <w:r w:rsidRPr="00E84F84" w:rsidR="598B7CCD">
        <w:t xml:space="preserve">e Black history exhibition, to be held </w:t>
      </w:r>
      <w:r w:rsidRPr="00E84F84" w:rsidR="3DD28FBB">
        <w:t xml:space="preserve"> </w:t>
      </w:r>
      <w:r w:rsidRPr="00E84F84" w:rsidR="67EF54F1">
        <w:t>at Christ First United Church</w:t>
      </w:r>
      <w:r w:rsidRPr="00E84F84" w:rsidR="2B4D046E">
        <w:t xml:space="preserve"> in </w:t>
      </w:r>
      <w:r w:rsidRPr="00E84F84" w:rsidR="2EC5ED15">
        <w:t>March</w:t>
      </w:r>
      <w:r w:rsidRPr="00E84F84" w:rsidR="2B4D046E">
        <w:t>, 2026</w:t>
      </w:r>
      <w:r w:rsidRPr="00E84F84" w:rsidR="67EF54F1">
        <w:t>, in partnership with other United Churches.</w:t>
      </w:r>
      <w:r w:rsidRPr="00E84F84" w:rsidR="00824077">
        <w:br/>
      </w:r>
      <w:r w:rsidRPr="00E84F84" w:rsidR="00824077">
        <w:rPr>
          <w:b/>
          <w:bCs/>
        </w:rPr>
        <w:t>MOTION</w:t>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CARRIED</w:t>
      </w:r>
    </w:p>
    <w:p w:rsidRPr="00E84F84" w:rsidR="00E84F84" w:rsidP="00E84F84" w:rsidRDefault="00E84F84" w14:paraId="015BC9B6" w14:textId="77777777">
      <w:pPr>
        <w:spacing w:before="0" w:after="0" w:line="240" w:lineRule="auto"/>
        <w:ind w:left="1440"/>
        <w:rPr>
          <w:b/>
          <w:bCs/>
        </w:rPr>
      </w:pPr>
    </w:p>
    <w:p w:rsidRPr="00E84F84" w:rsidR="3BB4BC36" w:rsidP="008C2DA0" w:rsidRDefault="3BB4BC36" w14:paraId="595BC19F" w14:textId="60609573">
      <w:pPr>
        <w:spacing w:before="0" w:after="0" w:line="240" w:lineRule="auto"/>
        <w:ind w:left="1080"/>
      </w:pPr>
      <w:r w:rsidRPr="00E84F84">
        <w:rPr>
          <w:rStyle w:val="Strong"/>
        </w:rPr>
        <w:t>MOTION: </w:t>
      </w:r>
      <w:r w:rsidRPr="00E84F84">
        <w:t xml:space="preserve"> Moved by </w:t>
      </w:r>
      <w:r w:rsidRPr="00E84F84" w:rsidR="00824077">
        <w:t xml:space="preserve">Donalee Williams and Jess Swance </w:t>
      </w:r>
      <w:r w:rsidRPr="00E84F84">
        <w:t>that the H</w:t>
      </w:r>
      <w:r w:rsidR="00777BB1">
        <w:t>F</w:t>
      </w:r>
      <w:r w:rsidRPr="00E84F84">
        <w:t xml:space="preserve">RC Discipleship and Justice Commission approve the allocation of </w:t>
      </w:r>
      <w:r w:rsidRPr="00E84F84" w:rsidR="3B41E9CF">
        <w:t>$1000</w:t>
      </w:r>
      <w:r w:rsidRPr="00E84F84">
        <w:t xml:space="preserve"> from the </w:t>
      </w:r>
      <w:r w:rsidRPr="00E84F84">
        <w:rPr>
          <w:rStyle w:val="Strong"/>
        </w:rPr>
        <w:t xml:space="preserve">2025 </w:t>
      </w:r>
      <w:r w:rsidRPr="00E84F84">
        <w:t xml:space="preserve">Events Budget to St. Paul's United Church, Oakville, toward expenses for a shared hosting of  Here from the Beginning, the Black history exhibition, to be held  at </w:t>
      </w:r>
      <w:r w:rsidRPr="00E84F84" w:rsidR="2855A0A2">
        <w:t xml:space="preserve">St. Paul’s </w:t>
      </w:r>
      <w:r w:rsidRPr="00E84F84">
        <w:t xml:space="preserve">United </w:t>
      </w:r>
      <w:r w:rsidRPr="00E84F84">
        <w:t>Church</w:t>
      </w:r>
      <w:r w:rsidRPr="00E84F84" w:rsidR="7275C45F">
        <w:t>, Oakville</w:t>
      </w:r>
      <w:r w:rsidRPr="00E84F84">
        <w:t xml:space="preserve"> in January, 2026, in partnership with other United Churches.</w:t>
      </w:r>
      <w:r w:rsidRPr="00E84F84" w:rsidR="00824077">
        <w:br/>
      </w:r>
      <w:r w:rsidRPr="00E84F84" w:rsidR="00824077">
        <w:rPr>
          <w:b/>
          <w:bCs/>
        </w:rPr>
        <w:t>MOTION</w:t>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ab/>
      </w:r>
      <w:r w:rsidRPr="00E84F84" w:rsidR="00824077">
        <w:rPr>
          <w:b/>
          <w:bCs/>
        </w:rPr>
        <w:t>CARRIED</w:t>
      </w:r>
    </w:p>
    <w:p w:rsidRPr="00E84F84" w:rsidR="008C49F1" w:rsidP="005F4F0C" w:rsidRDefault="008C49F1" w14:paraId="4B61CFB1" w14:textId="77777777">
      <w:pPr>
        <w:pStyle w:val="ListParagraph"/>
        <w:numPr>
          <w:ilvl w:val="1"/>
          <w:numId w:val="6"/>
        </w:numPr>
      </w:pPr>
      <w:r w:rsidRPr="00E84F84">
        <w:rPr>
          <w:b/>
          <w:bCs/>
        </w:rPr>
        <w:t>Motion to correct a previous action – Strawberry Thanksgiving Honorarium</w:t>
      </w:r>
    </w:p>
    <w:p w:rsidRPr="00E84F84" w:rsidR="00414F05" w:rsidP="00F20D6A" w:rsidRDefault="008C49F1" w14:paraId="2CE5D88A" w14:textId="1775479D">
      <w:pPr>
        <w:ind w:left="1080"/>
      </w:pPr>
      <w:r w:rsidRPr="00E84F84">
        <w:rPr>
          <w:rFonts w:ascii="Aptos" w:hAnsi="Aptos" w:eastAsia="Aptos" w:cs="Aptos"/>
          <w:b/>
          <w:bCs/>
        </w:rPr>
        <w:t xml:space="preserve">MOTION </w:t>
      </w:r>
      <w:r w:rsidRPr="00E84F84">
        <w:rPr>
          <w:rFonts w:ascii="Aptos" w:hAnsi="Aptos" w:eastAsia="Aptos" w:cs="Aptos"/>
        </w:rPr>
        <w:t>moved by J</w:t>
      </w:r>
      <w:r w:rsidRPr="00E84F84" w:rsidR="00D01AFB">
        <w:rPr>
          <w:rFonts w:ascii="Aptos" w:hAnsi="Aptos" w:eastAsia="Aptos" w:cs="Aptos"/>
        </w:rPr>
        <w:t xml:space="preserve">oe Hopkins and Parker Neal </w:t>
      </w:r>
      <w:r w:rsidRPr="00E84F84">
        <w:rPr>
          <w:rFonts w:ascii="Aptos" w:hAnsi="Aptos" w:eastAsia="Aptos" w:cs="Aptos"/>
        </w:rPr>
        <w:t xml:space="preserve"> To honour Adrian Jacobs’ request that the money set aside as an honorarium for the Strawberry Thanksgiving and Communion be given instead as a donation to Indigenous Ministry at the Christian Reformed Church in North America, the Discipleship and Justice Commission of </w:t>
      </w:r>
      <w:r w:rsidRPr="00E84F84" w:rsidR="00D01AFB">
        <w:rPr>
          <w:rFonts w:ascii="Aptos" w:hAnsi="Aptos" w:eastAsia="Aptos" w:cs="Aptos"/>
        </w:rPr>
        <w:t xml:space="preserve">HF </w:t>
      </w:r>
      <w:r w:rsidRPr="00E84F84">
        <w:rPr>
          <w:rFonts w:ascii="Aptos" w:hAnsi="Aptos" w:eastAsia="Aptos" w:cs="Aptos"/>
        </w:rPr>
        <w:t xml:space="preserve">Regional Council will not send any honorarium to Adrian Jacobs, but instead approves the </w:t>
      </w:r>
      <w:r w:rsidRPr="00E84F84">
        <w:rPr>
          <w:rFonts w:ascii="Aptos" w:hAnsi="Aptos" w:eastAsia="Aptos" w:cs="Aptos"/>
          <w:b/>
          <w:bCs/>
          <w:i/>
          <w:iCs/>
        </w:rPr>
        <w:t>re-allocation of $175 from the Events Budget to Indigenous Ministry at the Christian Reformed Church in North America</w:t>
      </w:r>
      <w:r w:rsidRPr="00E84F84">
        <w:rPr>
          <w:rFonts w:ascii="Aptos" w:hAnsi="Aptos" w:eastAsia="Aptos" w:cs="Aptos"/>
        </w:rPr>
        <w:t xml:space="preserve"> as an expression of gratitude for Adrian Jacobs’ facilitation of the Strawberry Thanksgiving and Communion on Sept 24, 2025.</w:t>
      </w:r>
      <w:r w:rsidRPr="00E84F84" w:rsidR="00D01AFB">
        <w:rPr>
          <w:rFonts w:ascii="Aptos" w:hAnsi="Aptos" w:eastAsia="Aptos" w:cs="Aptos"/>
        </w:rPr>
        <w:br/>
      </w:r>
      <w:r w:rsidRPr="00E84F84" w:rsidR="00D01AFB">
        <w:rPr>
          <w:rFonts w:ascii="Aptos" w:hAnsi="Aptos" w:eastAsia="Aptos" w:cs="Aptos"/>
          <w:b/>
          <w:bCs/>
        </w:rPr>
        <w:t>MOTION</w:t>
      </w:r>
      <w:r w:rsidRPr="00E84F84" w:rsidR="00D01AFB">
        <w:rPr>
          <w:rFonts w:ascii="Aptos" w:hAnsi="Aptos" w:eastAsia="Aptos" w:cs="Aptos"/>
          <w:b/>
          <w:bCs/>
        </w:rPr>
        <w:tab/>
      </w:r>
      <w:r w:rsidRPr="00E84F84" w:rsidR="00D01AFB">
        <w:rPr>
          <w:rFonts w:ascii="Aptos" w:hAnsi="Aptos" w:eastAsia="Aptos" w:cs="Aptos"/>
          <w:b/>
          <w:bCs/>
        </w:rPr>
        <w:tab/>
      </w:r>
      <w:r w:rsidRPr="00E84F84" w:rsidR="00D01AFB">
        <w:rPr>
          <w:rFonts w:ascii="Aptos" w:hAnsi="Aptos" w:eastAsia="Aptos" w:cs="Aptos"/>
          <w:b/>
          <w:bCs/>
        </w:rPr>
        <w:tab/>
      </w:r>
      <w:r w:rsidRPr="00E84F84" w:rsidR="00D01AFB">
        <w:rPr>
          <w:rFonts w:ascii="Aptos" w:hAnsi="Aptos" w:eastAsia="Aptos" w:cs="Aptos"/>
          <w:b/>
          <w:bCs/>
        </w:rPr>
        <w:tab/>
      </w:r>
      <w:r w:rsidRPr="00E84F84" w:rsidR="00F20D6A">
        <w:rPr>
          <w:rFonts w:ascii="Aptos" w:hAnsi="Aptos" w:eastAsia="Aptos" w:cs="Aptos"/>
          <w:b/>
          <w:bCs/>
        </w:rPr>
        <w:tab/>
      </w:r>
      <w:r w:rsidRPr="00E84F84" w:rsidR="00F20D6A">
        <w:rPr>
          <w:rFonts w:ascii="Aptos" w:hAnsi="Aptos" w:eastAsia="Aptos" w:cs="Aptos"/>
          <w:b/>
          <w:bCs/>
        </w:rPr>
        <w:tab/>
      </w:r>
      <w:r w:rsidRPr="00E84F84" w:rsidR="00D01AFB">
        <w:rPr>
          <w:rFonts w:ascii="Aptos" w:hAnsi="Aptos" w:eastAsia="Aptos" w:cs="Aptos"/>
          <w:b/>
          <w:bCs/>
        </w:rPr>
        <w:t>CARRIED</w:t>
      </w:r>
    </w:p>
    <w:p w:rsidRPr="00E84F84" w:rsidR="00575E74" w:rsidP="005F4F0C" w:rsidRDefault="009B02B4" w14:paraId="0D07A3E5" w14:textId="2F499567">
      <w:pPr>
        <w:numPr>
          <w:ilvl w:val="0"/>
          <w:numId w:val="6"/>
        </w:numPr>
        <w:pBdr>
          <w:top w:val="nil"/>
          <w:left w:val="nil"/>
          <w:bottom w:val="nil"/>
          <w:right w:val="nil"/>
          <w:between w:val="nil"/>
        </w:pBdr>
        <w:spacing w:before="0" w:after="0" w:line="256" w:lineRule="auto"/>
        <w:rPr>
          <w:b/>
          <w:color w:val="000000"/>
        </w:rPr>
      </w:pPr>
      <w:r w:rsidRPr="00E84F84">
        <w:rPr>
          <w:b/>
          <w:color w:val="000000"/>
        </w:rPr>
        <w:t xml:space="preserve">Correspondence: </w:t>
      </w:r>
      <w:r w:rsidRPr="00E84F84" w:rsidR="00D01AFB">
        <w:rPr>
          <w:b/>
          <w:color w:val="000000"/>
        </w:rPr>
        <w:t xml:space="preserve"> None</w:t>
      </w:r>
    </w:p>
    <w:p w:rsidRPr="00E84F84" w:rsidR="00436490" w:rsidP="005F4F0C" w:rsidRDefault="009B02B4" w14:paraId="541BC6C1" w14:textId="4BE16007">
      <w:pPr>
        <w:numPr>
          <w:ilvl w:val="0"/>
          <w:numId w:val="6"/>
        </w:numPr>
        <w:pBdr>
          <w:top w:val="nil"/>
          <w:left w:val="nil"/>
          <w:bottom w:val="nil"/>
          <w:right w:val="nil"/>
          <w:between w:val="nil"/>
        </w:pBdr>
        <w:spacing w:before="0" w:after="0" w:line="254" w:lineRule="auto"/>
        <w:rPr>
          <w:b/>
          <w:bCs/>
          <w:color w:val="000000"/>
        </w:rPr>
      </w:pPr>
      <w:r w:rsidRPr="00E84F84">
        <w:rPr>
          <w:b/>
          <w:bCs/>
          <w:color w:val="000000" w:themeColor="text1"/>
        </w:rPr>
        <w:t>Reports:</w:t>
      </w:r>
      <w:r w:rsidRPr="00E84F84" w:rsidR="0C437310">
        <w:rPr>
          <w:b/>
          <w:bCs/>
          <w:color w:val="000000" w:themeColor="text1"/>
        </w:rPr>
        <w:t xml:space="preserve">   </w:t>
      </w:r>
    </w:p>
    <w:p w:rsidRPr="00E84F84" w:rsidR="00C161B4" w:rsidP="005F4F0C" w:rsidRDefault="00C161B4" w14:paraId="7FE07675" w14:textId="7A47B184">
      <w:pPr>
        <w:numPr>
          <w:ilvl w:val="1"/>
          <w:numId w:val="6"/>
        </w:numPr>
        <w:pBdr>
          <w:top w:val="nil"/>
          <w:left w:val="nil"/>
          <w:bottom w:val="nil"/>
          <w:right w:val="nil"/>
          <w:between w:val="nil"/>
        </w:pBdr>
        <w:spacing w:before="0" w:after="0" w:line="254" w:lineRule="auto"/>
        <w:rPr>
          <w:b/>
          <w:bCs/>
        </w:rPr>
      </w:pPr>
      <w:r w:rsidRPr="00E84F84">
        <w:rPr>
          <w:b/>
          <w:bCs/>
        </w:rPr>
        <w:t>Executive</w:t>
      </w:r>
      <w:r w:rsidRPr="00E84F84" w:rsidR="007F6343">
        <w:rPr>
          <w:b/>
          <w:bCs/>
        </w:rPr>
        <w:t xml:space="preserve"> - None</w:t>
      </w:r>
    </w:p>
    <w:p w:rsidRPr="00E84F84" w:rsidR="00436490" w:rsidP="005F4F0C" w:rsidRDefault="69D9D2AF" w14:paraId="5B7A3BD5" w14:textId="45DE5DFB">
      <w:pPr>
        <w:numPr>
          <w:ilvl w:val="1"/>
          <w:numId w:val="6"/>
        </w:numPr>
        <w:pBdr>
          <w:top w:val="nil"/>
          <w:left w:val="nil"/>
          <w:bottom w:val="nil"/>
          <w:right w:val="nil"/>
          <w:between w:val="nil"/>
        </w:pBdr>
        <w:spacing w:before="0" w:after="0" w:line="254" w:lineRule="auto"/>
        <w:rPr>
          <w:b/>
          <w:bCs/>
          <w:color w:val="000000" w:themeColor="text1"/>
        </w:rPr>
      </w:pPr>
      <w:r w:rsidRPr="00E84F84">
        <w:rPr>
          <w:b/>
          <w:bCs/>
          <w:color w:val="000000" w:themeColor="text1"/>
        </w:rPr>
        <w:t xml:space="preserve">Kathy  </w:t>
      </w:r>
      <w:r w:rsidRPr="00E84F84" w:rsidR="007F6343">
        <w:rPr>
          <w:b/>
          <w:bCs/>
          <w:color w:val="000000" w:themeColor="text1"/>
        </w:rPr>
        <w:br/>
      </w:r>
      <w:r w:rsidRPr="00E84F84" w:rsidR="007F6343">
        <w:rPr>
          <w:color w:val="000000" w:themeColor="text1"/>
        </w:rPr>
        <w:t xml:space="preserve">Kathy’s report was on </w:t>
      </w:r>
      <w:proofErr w:type="spellStart"/>
      <w:r w:rsidRPr="00E84F84" w:rsidR="007F6343">
        <w:rPr>
          <w:color w:val="000000" w:themeColor="text1"/>
        </w:rPr>
        <w:t>sharepoint</w:t>
      </w:r>
      <w:proofErr w:type="spellEnd"/>
      <w:r w:rsidRPr="00E84F84" w:rsidR="00EE0A7E">
        <w:rPr>
          <w:color w:val="000000" w:themeColor="text1"/>
        </w:rPr>
        <w:t xml:space="preserve">.  Kathy just touched on </w:t>
      </w:r>
      <w:r w:rsidRPr="00E84F84" w:rsidR="00AD2157">
        <w:rPr>
          <w:color w:val="000000" w:themeColor="text1"/>
        </w:rPr>
        <w:t xml:space="preserve">the </w:t>
      </w:r>
      <w:r w:rsidRPr="00E84F84" w:rsidR="00EE0A7E">
        <w:rPr>
          <w:color w:val="000000" w:themeColor="text1"/>
        </w:rPr>
        <w:t xml:space="preserve">update from the group of </w:t>
      </w:r>
      <w:r w:rsidRPr="00E84F84" w:rsidR="00AD2157">
        <w:rPr>
          <w:color w:val="000000" w:themeColor="text1"/>
        </w:rPr>
        <w:t xml:space="preserve">youth </w:t>
      </w:r>
      <w:r w:rsidRPr="00E84F84" w:rsidR="00EE0A7E">
        <w:rPr>
          <w:color w:val="000000" w:themeColor="text1"/>
        </w:rPr>
        <w:t>delegates that went to GC45</w:t>
      </w:r>
      <w:r w:rsidRPr="00E84F84" w:rsidR="00DE156E">
        <w:rPr>
          <w:color w:val="000000" w:themeColor="text1"/>
        </w:rPr>
        <w:t>.</w:t>
      </w:r>
    </w:p>
    <w:p w:rsidRPr="00E84F84" w:rsidR="00436490" w:rsidP="005F4F0C" w:rsidRDefault="009B02B4" w14:paraId="48DCDFCF" w14:textId="30CC0177">
      <w:pPr>
        <w:numPr>
          <w:ilvl w:val="1"/>
          <w:numId w:val="6"/>
        </w:numPr>
        <w:pBdr>
          <w:top w:val="nil"/>
          <w:left w:val="nil"/>
          <w:bottom w:val="nil"/>
          <w:right w:val="nil"/>
          <w:between w:val="nil"/>
        </w:pBdr>
        <w:spacing w:before="0" w:after="0" w:line="254" w:lineRule="auto"/>
        <w:rPr>
          <w:b/>
          <w:color w:val="000000"/>
        </w:rPr>
      </w:pPr>
      <w:r w:rsidRPr="00E84F84">
        <w:rPr>
          <w:b/>
          <w:color w:val="000000"/>
        </w:rPr>
        <w:t>Therese</w:t>
      </w:r>
      <w:r w:rsidRPr="00E84F84" w:rsidR="00943BF2">
        <w:rPr>
          <w:b/>
          <w:color w:val="000000"/>
        </w:rPr>
        <w:t xml:space="preserve">  </w:t>
      </w:r>
      <w:r w:rsidRPr="00E84F84" w:rsidR="00DE156E">
        <w:rPr>
          <w:b/>
          <w:color w:val="000000"/>
        </w:rPr>
        <w:t xml:space="preserve"> - None</w:t>
      </w:r>
    </w:p>
    <w:p w:rsidRPr="00E84F84" w:rsidR="00436490" w:rsidP="005F4F0C" w:rsidRDefault="009B02B4" w14:paraId="6C2FEE29" w14:textId="447D7684">
      <w:pPr>
        <w:numPr>
          <w:ilvl w:val="1"/>
          <w:numId w:val="6"/>
        </w:numPr>
        <w:pBdr>
          <w:top w:val="nil"/>
          <w:left w:val="nil"/>
          <w:bottom w:val="nil"/>
          <w:right w:val="nil"/>
          <w:between w:val="nil"/>
        </w:pBdr>
        <w:spacing w:before="0" w:after="0" w:line="254" w:lineRule="auto"/>
        <w:rPr>
          <w:b/>
          <w:color w:val="000000"/>
        </w:rPr>
      </w:pPr>
      <w:r w:rsidRPr="00E84F84">
        <w:rPr>
          <w:b/>
          <w:color w:val="000000"/>
        </w:rPr>
        <w:t>John</w:t>
      </w:r>
      <w:r w:rsidRPr="00E84F84" w:rsidR="00943BF2">
        <w:rPr>
          <w:b/>
          <w:color w:val="000000"/>
        </w:rPr>
        <w:t xml:space="preserve"> </w:t>
      </w:r>
      <w:r w:rsidRPr="00E84F84" w:rsidR="00DE156E">
        <w:rPr>
          <w:b/>
          <w:color w:val="000000"/>
        </w:rPr>
        <w:t>- none</w:t>
      </w:r>
    </w:p>
    <w:p w:rsidRPr="00E84F84" w:rsidR="00436490" w:rsidP="005F4F0C" w:rsidRDefault="00CC5ADC" w14:paraId="17308AF4" w14:textId="0812BD67">
      <w:pPr>
        <w:numPr>
          <w:ilvl w:val="1"/>
          <w:numId w:val="6"/>
        </w:numPr>
        <w:pBdr>
          <w:top w:val="nil"/>
          <w:left w:val="nil"/>
          <w:bottom w:val="nil"/>
          <w:right w:val="nil"/>
          <w:between w:val="nil"/>
        </w:pBdr>
        <w:spacing w:before="0" w:after="0" w:line="254" w:lineRule="auto"/>
        <w:rPr>
          <w:b/>
          <w:color w:val="000000"/>
        </w:rPr>
      </w:pPr>
      <w:proofErr w:type="gramStart"/>
      <w:r w:rsidRPr="00E84F84">
        <w:rPr>
          <w:b/>
          <w:color w:val="000000"/>
        </w:rPr>
        <w:t xml:space="preserve">UCW </w:t>
      </w:r>
      <w:r w:rsidRPr="00E84F84" w:rsidR="00DE156E">
        <w:rPr>
          <w:b/>
          <w:color w:val="000000"/>
        </w:rPr>
        <w:t xml:space="preserve"> -</w:t>
      </w:r>
      <w:proofErr w:type="gramEnd"/>
      <w:r w:rsidRPr="00E84F84" w:rsidR="00DE156E">
        <w:rPr>
          <w:b/>
          <w:color w:val="000000"/>
        </w:rPr>
        <w:t xml:space="preserve"> none</w:t>
      </w:r>
    </w:p>
    <w:p w:rsidRPr="00E84F84" w:rsidR="00DE156E" w:rsidP="005F4F0C" w:rsidRDefault="2BB908C1" w14:paraId="4F992E89" w14:textId="77777777">
      <w:pPr>
        <w:numPr>
          <w:ilvl w:val="1"/>
          <w:numId w:val="6"/>
        </w:numPr>
        <w:pBdr>
          <w:top w:val="nil"/>
          <w:left w:val="nil"/>
          <w:bottom w:val="nil"/>
          <w:right w:val="nil"/>
          <w:between w:val="nil"/>
        </w:pBdr>
        <w:spacing w:before="0" w:after="0" w:line="240" w:lineRule="auto"/>
      </w:pPr>
      <w:r w:rsidRPr="00E84F84">
        <w:rPr>
          <w:b/>
          <w:bCs/>
          <w:color w:val="000000" w:themeColor="text1"/>
        </w:rPr>
        <w:t>SJNORC</w:t>
      </w:r>
      <w:r w:rsidRPr="00E84F84" w:rsidR="33D3C416">
        <w:rPr>
          <w:b/>
          <w:bCs/>
          <w:color w:val="000000" w:themeColor="text1"/>
        </w:rPr>
        <w:t xml:space="preserve"> </w:t>
      </w:r>
    </w:p>
    <w:p w:rsidRPr="00E84F84" w:rsidR="007346AF" w:rsidP="26F283C9" w:rsidRDefault="00DE156E" w14:paraId="233089D2" w14:textId="55B272B3">
      <w:pPr>
        <w:pBdr>
          <w:top w:val="nil"/>
          <w:left w:val="nil"/>
          <w:bottom w:val="nil"/>
          <w:right w:val="nil"/>
          <w:between w:val="nil"/>
        </w:pBdr>
        <w:spacing w:before="0" w:after="0" w:line="240" w:lineRule="auto"/>
        <w:ind w:left="1440"/>
        <w:rPr>
          <w:b/>
          <w:bCs/>
        </w:rPr>
      </w:pPr>
      <w:r w:rsidRPr="00E84F84">
        <w:rPr>
          <w:b/>
          <w:bCs/>
          <w:color w:val="000000" w:themeColor="text1"/>
        </w:rPr>
        <w:t xml:space="preserve">John shared an update and </w:t>
      </w:r>
      <w:r w:rsidRPr="00E84F84" w:rsidR="2DCB2ABC">
        <w:rPr>
          <w:color w:val="000000" w:themeColor="text1"/>
        </w:rPr>
        <w:t xml:space="preserve">Report from </w:t>
      </w:r>
      <w:r w:rsidRPr="00E84F84" w:rsidR="00B0052E">
        <w:rPr>
          <w:color w:val="000000" w:themeColor="text1"/>
        </w:rPr>
        <w:t xml:space="preserve">the </w:t>
      </w:r>
      <w:r w:rsidRPr="00E84F84" w:rsidR="2DCB2ABC">
        <w:rPr>
          <w:color w:val="000000" w:themeColor="text1"/>
        </w:rPr>
        <w:t>Sept</w:t>
      </w:r>
      <w:r w:rsidRPr="00E84F84" w:rsidR="48E2B02C">
        <w:rPr>
          <w:color w:val="000000" w:themeColor="text1"/>
        </w:rPr>
        <w:t xml:space="preserve"> meeting</w:t>
      </w:r>
      <w:r w:rsidRPr="00E84F84" w:rsidR="00B0052E">
        <w:rPr>
          <w:color w:val="000000" w:themeColor="text1"/>
        </w:rPr>
        <w:t>.</w:t>
      </w:r>
      <w:r w:rsidRPr="00E84F84" w:rsidR="00B0052E">
        <w:rPr>
          <w:color w:val="000000" w:themeColor="text1"/>
        </w:rPr>
        <w:br/>
      </w:r>
      <w:r w:rsidRPr="00E84F84" w:rsidR="00B0052E">
        <w:rPr>
          <w:color w:val="000000" w:themeColor="text1"/>
        </w:rPr>
        <w:t xml:space="preserve">He also shared that the next </w:t>
      </w:r>
      <w:r w:rsidRPr="00E84F84" w:rsidR="1A06A1D3">
        <w:t xml:space="preserve">regular annual </w:t>
      </w:r>
      <w:r w:rsidRPr="00E84F84" w:rsidR="7F1CE343">
        <w:t xml:space="preserve">business </w:t>
      </w:r>
      <w:r w:rsidRPr="00E84F84" w:rsidR="2B95B229">
        <w:t>meeting Dec 4-5 in Toronto and Oshawa</w:t>
      </w:r>
      <w:r w:rsidRPr="00E84F84" w:rsidR="003D174F">
        <w:t xml:space="preserve"> and that another representative would be welcomed.  </w:t>
      </w:r>
      <w:r w:rsidRPr="00E84F84" w:rsidR="0043440E">
        <w:br/>
      </w:r>
      <w:r w:rsidRPr="00E84F84" w:rsidR="003D174F">
        <w:br/>
      </w:r>
      <w:r w:rsidRPr="00E84F84" w:rsidR="003D174F">
        <w:rPr>
          <w:b/>
          <w:bCs/>
        </w:rPr>
        <w:t>MOTION</w:t>
      </w:r>
      <w:r w:rsidRPr="00E84F84" w:rsidR="003D174F">
        <w:t xml:space="preserve"> by Donalee Williams an</w:t>
      </w:r>
      <w:r w:rsidRPr="00E84F84" w:rsidR="002427F3">
        <w:t>d Joe Hopkins that the HF</w:t>
      </w:r>
      <w:r w:rsidRPr="00E84F84" w:rsidR="0043440E">
        <w:t xml:space="preserve"> </w:t>
      </w:r>
      <w:r w:rsidRPr="00E84F84" w:rsidR="002427F3">
        <w:t xml:space="preserve">Regional Council would </w:t>
      </w:r>
      <w:r w:rsidRPr="00E84F84" w:rsidR="0043440E">
        <w:t>authorize</w:t>
      </w:r>
      <w:r w:rsidRPr="00E84F84" w:rsidR="002427F3">
        <w:t xml:space="preserve"> Kathy Douglas to appoint an alternative representative from the region to the SJNORC meeting on Dec 4 &amp; 5 if someone </w:t>
      </w:r>
      <w:r w:rsidRPr="00E84F84" w:rsidR="0043440E">
        <w:t>expressed interest.</w:t>
      </w:r>
      <w:r w:rsidRPr="00E84F84" w:rsidR="0043440E">
        <w:br/>
      </w:r>
      <w:r w:rsidRPr="00E84F84" w:rsidR="0043440E">
        <w:rPr>
          <w:b/>
          <w:bCs/>
        </w:rPr>
        <w:t>MOTION</w:t>
      </w:r>
      <w:r w:rsidRPr="00E84F84" w:rsidR="0043440E">
        <w:rPr>
          <w:b/>
          <w:bCs/>
        </w:rPr>
        <w:tab/>
      </w:r>
      <w:r w:rsidRPr="00E84F84" w:rsidR="0043440E">
        <w:rPr>
          <w:b/>
          <w:bCs/>
        </w:rPr>
        <w:tab/>
      </w:r>
      <w:r w:rsidRPr="00E84F84" w:rsidR="0043440E">
        <w:rPr>
          <w:b/>
          <w:bCs/>
        </w:rPr>
        <w:tab/>
      </w:r>
      <w:r w:rsidRPr="00E84F84" w:rsidR="0043440E">
        <w:rPr>
          <w:b/>
          <w:bCs/>
        </w:rPr>
        <w:tab/>
      </w:r>
      <w:r w:rsidRPr="00E84F84" w:rsidR="0043440E">
        <w:rPr>
          <w:b/>
          <w:bCs/>
        </w:rPr>
        <w:tab/>
      </w:r>
      <w:r w:rsidRPr="00E84F84" w:rsidR="0043440E">
        <w:rPr>
          <w:b/>
          <w:bCs/>
        </w:rPr>
        <w:t>CARRIED</w:t>
      </w:r>
    </w:p>
    <w:p w:rsidRPr="00E84F84" w:rsidR="0043440E" w:rsidP="26F283C9" w:rsidRDefault="0043440E" w14:paraId="736D5CE9" w14:textId="77777777">
      <w:pPr>
        <w:pBdr>
          <w:top w:val="nil"/>
          <w:left w:val="nil"/>
          <w:bottom w:val="nil"/>
          <w:right w:val="nil"/>
          <w:between w:val="nil"/>
        </w:pBdr>
        <w:spacing w:before="0" w:after="0" w:line="240" w:lineRule="auto"/>
        <w:ind w:left="1440"/>
        <w:rPr>
          <w:b/>
          <w:bCs/>
        </w:rPr>
      </w:pPr>
    </w:p>
    <w:p w:rsidRPr="00E84F84" w:rsidR="00436490" w:rsidP="4E7CA391" w:rsidRDefault="009B02B4" w14:paraId="250F760E" w14:textId="49EA781A">
      <w:pPr>
        <w:spacing w:before="0" w:after="0" w:line="240" w:lineRule="auto"/>
        <w:ind w:left="720"/>
        <w:rPr>
          <w:b/>
          <w:bCs/>
        </w:rPr>
      </w:pPr>
      <w:r w:rsidRPr="00E84F84">
        <w:t>   </w:t>
      </w:r>
      <w:r w:rsidRPr="00E84F84">
        <w:rPr>
          <w:b/>
          <w:bCs/>
        </w:rPr>
        <w:t xml:space="preserve">Next Meeting:  </w:t>
      </w:r>
      <w:r w:rsidRPr="00E84F84" w:rsidR="008401CC">
        <w:rPr>
          <w:b/>
          <w:bCs/>
        </w:rPr>
        <w:t>Jan 15</w:t>
      </w:r>
      <w:r w:rsidRPr="00E84F84" w:rsidR="008401CC">
        <w:rPr>
          <w:b/>
          <w:bCs/>
          <w:vertAlign w:val="superscript"/>
        </w:rPr>
        <w:t>th</w:t>
      </w:r>
      <w:proofErr w:type="gramStart"/>
      <w:r w:rsidRPr="00E84F84" w:rsidR="008401CC">
        <w:rPr>
          <w:b/>
          <w:bCs/>
        </w:rPr>
        <w:t xml:space="preserve"> 2026</w:t>
      </w:r>
      <w:proofErr w:type="gramEnd"/>
      <w:r w:rsidRPr="00E84F84" w:rsidR="008401CC">
        <w:rPr>
          <w:b/>
          <w:bCs/>
        </w:rPr>
        <w:t xml:space="preserve"> at 7pm</w:t>
      </w:r>
    </w:p>
    <w:p w:rsidRPr="00E84F84" w:rsidR="008401CC" w:rsidP="4E7CA391" w:rsidRDefault="008401CC" w14:paraId="3451CA2C" w14:textId="77777777">
      <w:pPr>
        <w:spacing w:before="0" w:after="0" w:line="240" w:lineRule="auto"/>
        <w:ind w:left="720"/>
        <w:rPr>
          <w:b/>
          <w:bCs/>
        </w:rPr>
      </w:pPr>
    </w:p>
    <w:p w:rsidRPr="00E84F84" w:rsidR="008401CC" w:rsidP="4E7CA391" w:rsidRDefault="008401CC" w14:paraId="1928E0B8" w14:textId="1C5DBE8C">
      <w:pPr>
        <w:spacing w:before="0" w:after="0" w:line="240" w:lineRule="auto"/>
        <w:ind w:left="720"/>
      </w:pPr>
      <w:r w:rsidRPr="00E84F84">
        <w:t>If no one has stepped up to take over the role of Chair by this time, John Egger would Chair the meeting.</w:t>
      </w:r>
    </w:p>
    <w:p w:rsidRPr="00E84F84" w:rsidR="00436490" w:rsidP="005F4F0C" w:rsidRDefault="009B02B4" w14:paraId="0B7F62C4" w14:textId="77777777">
      <w:pPr>
        <w:numPr>
          <w:ilvl w:val="0"/>
          <w:numId w:val="6"/>
        </w:numPr>
        <w:pBdr>
          <w:top w:val="nil"/>
          <w:left w:val="nil"/>
          <w:bottom w:val="nil"/>
          <w:right w:val="nil"/>
          <w:between w:val="nil"/>
        </w:pBdr>
        <w:spacing w:before="0" w:after="0" w:line="256" w:lineRule="auto"/>
        <w:rPr>
          <w:b/>
          <w:color w:val="000000"/>
        </w:rPr>
      </w:pPr>
      <w:r w:rsidRPr="00E84F84">
        <w:rPr>
          <w:b/>
          <w:color w:val="000000"/>
        </w:rPr>
        <w:t>Adjournment</w:t>
      </w:r>
    </w:p>
    <w:p w:rsidR="00436490" w:rsidRDefault="009B02B4" w14:paraId="0E572B0F" w14:textId="77777777">
      <w:pPr>
        <w:spacing w:before="0" w:after="0" w:line="257" w:lineRule="auto"/>
        <w:jc w:val="center"/>
        <w:rPr>
          <w:b/>
          <w:color w:val="00B050"/>
          <w:u w:val="single"/>
        </w:rPr>
      </w:pPr>
      <w:r>
        <w:rPr>
          <w:b/>
          <w:color w:val="00B050"/>
          <w:u w:val="single"/>
        </w:rPr>
        <w:t>HF D&amp;J Priorities</w:t>
      </w:r>
    </w:p>
    <w:p w:rsidR="00436490" w:rsidRDefault="009B02B4" w14:paraId="36EC0D1B" w14:textId="77777777">
      <w:pPr>
        <w:spacing w:before="0" w:after="0" w:line="257" w:lineRule="auto"/>
        <w:jc w:val="center"/>
        <w:rPr>
          <w:b/>
          <w:color w:val="00B050"/>
        </w:rPr>
      </w:pPr>
      <w:r>
        <w:rPr>
          <w:b/>
          <w:color w:val="00B050"/>
        </w:rPr>
        <w:t>Children &amp; Youth</w:t>
      </w:r>
    </w:p>
    <w:p w:rsidR="00436490" w:rsidRDefault="009B02B4" w14:paraId="537C3DF2" w14:textId="77777777">
      <w:pPr>
        <w:spacing w:before="0" w:after="0" w:line="257" w:lineRule="auto"/>
        <w:jc w:val="center"/>
        <w:rPr>
          <w:b/>
          <w:color w:val="00B050"/>
        </w:rPr>
      </w:pPr>
      <w:r>
        <w:rPr>
          <w:b/>
          <w:color w:val="00B050"/>
        </w:rPr>
        <w:t>Chaplaincy</w:t>
      </w:r>
    </w:p>
    <w:p w:rsidR="00436490" w:rsidP="00452E9B" w:rsidRDefault="009B02B4" w14:paraId="62486C05" w14:textId="0846DAB1">
      <w:pPr>
        <w:pBdr>
          <w:bottom w:val="single" w:color="000000" w:sz="6" w:space="1"/>
        </w:pBdr>
        <w:spacing w:before="0" w:after="0" w:line="257" w:lineRule="auto"/>
        <w:jc w:val="center"/>
      </w:pPr>
      <w:r>
        <w:rPr>
          <w:b/>
          <w:color w:val="00B050"/>
        </w:rPr>
        <w:t>Social Justice</w:t>
      </w:r>
    </w:p>
    <w:sectPr w:rsidR="00436490" w:rsidSect="00E608C7">
      <w:headerReference w:type="default" r:id="rId12"/>
      <w:pgSz w:w="12240" w:h="15840" w:orient="portrait"/>
      <w:pgMar w:top="1134" w:right="1440" w:bottom="1440" w:left="1440" w:header="709" w:footer="709" w:gutter="0"/>
      <w:pgNumType w:start="3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1AB3" w:rsidRDefault="00F71AB3" w14:paraId="52EEB856" w14:textId="77777777">
      <w:pPr>
        <w:spacing w:before="0" w:after="0" w:line="240" w:lineRule="auto"/>
      </w:pPr>
      <w:r>
        <w:separator/>
      </w:r>
    </w:p>
  </w:endnote>
  <w:endnote w:type="continuationSeparator" w:id="0">
    <w:p w:rsidR="00F71AB3" w:rsidRDefault="00F71AB3" w14:paraId="6BA3B6EF"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6321930-7EA7-4C50-A9AF-BCE7F0A9ACFE}" r:id="rId1"/>
    <w:embedBold w:fontKey="{5B410F8F-A319-41DD-9FFD-6302AB48C5D4}" r:id="rId2"/>
    <w:embedItalic w:fontKey="{AE53F919-E05A-493D-BA05-560246A405CC}" r:id="rId3"/>
    <w:embedBoldItalic w:fontKey="{D99B0833-E1AE-4910-B1A4-9CF676F8E3AE}" r:id="rId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DFA176EB-2E76-45B8-90FA-02440D98690D}" r:id="rId5"/>
  </w:font>
  <w:font w:name="Georgia">
    <w:panose1 w:val="02040502050405020303"/>
    <w:charset w:val="00"/>
    <w:family w:val="roman"/>
    <w:pitch w:val="variable"/>
    <w:sig w:usb0="00000287" w:usb1="00000000" w:usb2="00000000" w:usb3="00000000" w:csb0="0000009F" w:csb1="00000000"/>
    <w:embedRegular w:fontKey="{FD22F3A6-FA3F-48DF-AA73-A57A56DD47D0}" r:id="rId6"/>
    <w:embedItalic w:fontKey="{8AAC2858-67EB-4632-8E4A-92AB859E016F}" r:id="rId7"/>
  </w:font>
  <w:font w:name="Helvetica Neue">
    <w:altName w:val="Arial"/>
    <w:charset w:val="00"/>
    <w:family w:val="auto"/>
    <w:pitch w:val="default"/>
    <w:embedRegular w:fontKey="{0F8AA31F-5858-4B3E-A26D-07F9AD29ED3A}" r:id="rId8"/>
    <w:embedItalic w:fontKey="{723863FA-D299-43C5-9D73-D3EC43F79A14}" r:id="rId9"/>
  </w:font>
  <w:font w:name="Quattrocento Sans">
    <w:charset w:val="00"/>
    <w:family w:val="swiss"/>
    <w:pitch w:val="variable"/>
    <w:sig w:usb0="800000BF" w:usb1="4000005B" w:usb2="00000000" w:usb3="00000000" w:csb0="00000001" w:csb1="00000000"/>
    <w:embedRegular w:fontKey="{C2ACF5D8-AD46-43B7-8BD7-98774ACE61A8}" r:id="rId10"/>
  </w:font>
  <w:font w:name="Aptos">
    <w:charset w:val="00"/>
    <w:family w:val="swiss"/>
    <w:pitch w:val="variable"/>
    <w:sig w:usb0="20000287" w:usb1="00000003" w:usb2="00000000" w:usb3="00000000" w:csb0="0000019F" w:csb1="00000000"/>
    <w:embedRegular w:fontKey="{CFD169C8-0660-4E85-944D-C010375F5CA9}" r:id="rId11"/>
    <w:embedBold w:fontKey="{5C9F9696-849D-4E45-8A6E-F8380F75AD62}" r:id="rId12"/>
    <w:embedBoldItalic w:fontKey="{AB4D7418-CA0A-4DC9-BB68-C7A72B1DE3C5}" r:id="rId1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1AB3" w:rsidRDefault="00F71AB3" w14:paraId="7A6FC66B" w14:textId="77777777">
      <w:pPr>
        <w:spacing w:before="0" w:after="0" w:line="240" w:lineRule="auto"/>
      </w:pPr>
      <w:r>
        <w:separator/>
      </w:r>
    </w:p>
  </w:footnote>
  <w:footnote w:type="continuationSeparator" w:id="0">
    <w:p w:rsidR="00F71AB3" w:rsidRDefault="00F71AB3" w14:paraId="25A2FD10"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490" w:rsidRDefault="001E5989" w14:paraId="1027F643" w14:textId="551AF371">
    <w:pPr>
      <w:pBdr>
        <w:top w:val="nil"/>
        <w:left w:val="nil"/>
        <w:bottom w:val="nil"/>
        <w:right w:val="nil"/>
        <w:between w:val="nil"/>
      </w:pBdr>
      <w:tabs>
        <w:tab w:val="center" w:pos="4680"/>
        <w:tab w:val="right" w:pos="9360"/>
        <w:tab w:val="left" w:pos="8364"/>
      </w:tabs>
      <w:spacing w:after="0" w:line="240" w:lineRule="auto"/>
      <w:jc w:val="right"/>
      <w:rPr>
        <w:color w:val="000000"/>
      </w:rPr>
    </w:pPr>
    <w:r>
      <w:rPr>
        <w:color w:val="000000"/>
      </w:rPr>
      <w:t>Nov 20th</w:t>
    </w:r>
    <w:proofErr w:type="gramStart"/>
    <w:r w:rsidR="009B02B4">
      <w:rPr>
        <w:color w:val="000000"/>
      </w:rPr>
      <w:t xml:space="preserve"> 2025</w:t>
    </w:r>
    <w:proofErr w:type="gramEnd"/>
    <w:r w:rsidR="009B02B4">
      <w:rPr>
        <w:b/>
        <w:color w:val="1042B0"/>
        <w:sz w:val="32"/>
        <w:szCs w:val="32"/>
      </w:rPr>
      <w:tab/>
    </w:r>
    <w:r w:rsidR="009B02B4">
      <w:rPr>
        <w:color w:val="000000"/>
      </w:rPr>
      <w:tab/>
    </w:r>
    <w:r w:rsidR="00F006D5">
      <w:rPr>
        <w:color w:val="000000"/>
      </w:rPr>
      <w:t xml:space="preserve">HF D&amp;J </w:t>
    </w:r>
    <w:r w:rsidR="009B02B4">
      <w:rPr>
        <w:color w:val="000000"/>
      </w:rPr>
      <w:t>25-</w:t>
    </w:r>
    <w:r w:rsidR="009B02B4">
      <w:rPr>
        <w:color w:val="000000"/>
      </w:rPr>
      <w:fldChar w:fldCharType="begin"/>
    </w:r>
    <w:r w:rsidR="009B02B4">
      <w:rPr>
        <w:color w:val="000000"/>
      </w:rPr>
      <w:instrText>PAGE</w:instrText>
    </w:r>
    <w:r w:rsidR="009B02B4">
      <w:rPr>
        <w:color w:val="000000"/>
      </w:rPr>
      <w:fldChar w:fldCharType="separate"/>
    </w:r>
    <w:r w:rsidR="00C90ED4">
      <w:rPr>
        <w:noProof/>
        <w:color w:val="000000"/>
      </w:rPr>
      <w:t>1</w:t>
    </w:r>
    <w:r w:rsidR="009B02B4">
      <w:rPr>
        <w:color w:val="000000"/>
      </w:rPr>
      <w:fldChar w:fldCharType="end"/>
    </w:r>
  </w:p>
  <w:p w:rsidR="00436490" w:rsidRDefault="009B02B4" w14:paraId="207CCF61" w14:textId="77777777">
    <w:pPr>
      <w:spacing w:before="0" w:after="0" w:line="240" w:lineRule="auto"/>
      <w:ind w:left="2160" w:hanging="2160"/>
      <w:jc w:val="center"/>
      <w:rPr>
        <w:i/>
        <w:sz w:val="20"/>
        <w:szCs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F2E6C"/>
    <w:multiLevelType w:val="hybridMultilevel"/>
    <w:tmpl w:val="50E251E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21711708"/>
    <w:multiLevelType w:val="hybridMultilevel"/>
    <w:tmpl w:val="895275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3E2A155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6D3FDC"/>
    <w:multiLevelType w:val="hybridMultilevel"/>
    <w:tmpl w:val="BDFAD846"/>
    <w:lvl w:ilvl="0" w:tplc="81426680">
      <w:start w:val="1"/>
      <w:numFmt w:val="decimal"/>
      <w:lvlText w:val="%1)"/>
      <w:lvlJc w:val="left"/>
      <w:pPr>
        <w:ind w:left="720" w:hanging="360"/>
      </w:pPr>
    </w:lvl>
    <w:lvl w:ilvl="1" w:tplc="DCDEDFBC">
      <w:start w:val="1"/>
      <w:numFmt w:val="lowerLetter"/>
      <w:lvlText w:val="%2."/>
      <w:lvlJc w:val="left"/>
      <w:pPr>
        <w:ind w:left="1440" w:hanging="360"/>
      </w:pPr>
    </w:lvl>
    <w:lvl w:ilvl="2" w:tplc="B4409710">
      <w:start w:val="1"/>
      <w:numFmt w:val="lowerRoman"/>
      <w:lvlText w:val="%3."/>
      <w:lvlJc w:val="right"/>
      <w:pPr>
        <w:ind w:left="2160" w:hanging="180"/>
      </w:pPr>
    </w:lvl>
    <w:lvl w:ilvl="3" w:tplc="A546F7E8">
      <w:start w:val="1"/>
      <w:numFmt w:val="decimal"/>
      <w:lvlText w:val="%4."/>
      <w:lvlJc w:val="left"/>
      <w:pPr>
        <w:ind w:left="2880" w:hanging="360"/>
      </w:pPr>
    </w:lvl>
    <w:lvl w:ilvl="4" w:tplc="2CC04CAA">
      <w:start w:val="1"/>
      <w:numFmt w:val="lowerLetter"/>
      <w:lvlText w:val="%5."/>
      <w:lvlJc w:val="left"/>
      <w:pPr>
        <w:ind w:left="3600" w:hanging="360"/>
      </w:pPr>
    </w:lvl>
    <w:lvl w:ilvl="5" w:tplc="8CEA828E">
      <w:start w:val="1"/>
      <w:numFmt w:val="lowerRoman"/>
      <w:lvlText w:val="%6."/>
      <w:lvlJc w:val="right"/>
      <w:pPr>
        <w:ind w:left="4320" w:hanging="180"/>
      </w:pPr>
    </w:lvl>
    <w:lvl w:ilvl="6" w:tplc="15E07C5C">
      <w:start w:val="1"/>
      <w:numFmt w:val="decimal"/>
      <w:lvlText w:val="%7."/>
      <w:lvlJc w:val="left"/>
      <w:pPr>
        <w:ind w:left="5040" w:hanging="360"/>
      </w:pPr>
    </w:lvl>
    <w:lvl w:ilvl="7" w:tplc="7A105E8A">
      <w:start w:val="1"/>
      <w:numFmt w:val="lowerLetter"/>
      <w:lvlText w:val="%8."/>
      <w:lvlJc w:val="left"/>
      <w:pPr>
        <w:ind w:left="5760" w:hanging="360"/>
      </w:pPr>
    </w:lvl>
    <w:lvl w:ilvl="8" w:tplc="3800AB9E">
      <w:start w:val="1"/>
      <w:numFmt w:val="lowerRoman"/>
      <w:lvlText w:val="%9."/>
      <w:lvlJc w:val="right"/>
      <w:pPr>
        <w:ind w:left="6480" w:hanging="180"/>
      </w:pPr>
    </w:lvl>
  </w:abstractNum>
  <w:abstractNum w:abstractNumId="4" w15:restartNumberingAfterBreak="0">
    <w:nsid w:val="66ED6302"/>
    <w:multiLevelType w:val="hybridMultilevel"/>
    <w:tmpl w:val="27041B52"/>
    <w:lvl w:ilvl="0" w:tplc="0409000F">
      <w:start w:val="1"/>
      <w:numFmt w:val="decimal"/>
      <w:lvlText w:val="%1."/>
      <w:lvlJc w:val="left"/>
      <w:pPr>
        <w:ind w:left="720" w:hanging="360"/>
      </w:pPr>
    </w:lvl>
    <w:lvl w:ilvl="1" w:tplc="6128D1B8">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3C4C1C"/>
    <w:multiLevelType w:val="multilevel"/>
    <w:tmpl w:val="FFFFFFFF"/>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8040363">
    <w:abstractNumId w:val="3"/>
  </w:num>
  <w:num w:numId="2" w16cid:durableId="676544948">
    <w:abstractNumId w:val="2"/>
  </w:num>
  <w:num w:numId="3" w16cid:durableId="513887433">
    <w:abstractNumId w:val="5"/>
  </w:num>
  <w:num w:numId="4" w16cid:durableId="890573321">
    <w:abstractNumId w:val="1"/>
  </w:num>
  <w:num w:numId="5" w16cid:durableId="200673931">
    <w:abstractNumId w:val="0"/>
  </w:num>
  <w:num w:numId="6" w16cid:durableId="33142218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490"/>
    <w:rsid w:val="00016873"/>
    <w:rsid w:val="00046720"/>
    <w:rsid w:val="00070994"/>
    <w:rsid w:val="0008133C"/>
    <w:rsid w:val="00082194"/>
    <w:rsid w:val="00092124"/>
    <w:rsid w:val="000C217F"/>
    <w:rsid w:val="000D26E1"/>
    <w:rsid w:val="000F7960"/>
    <w:rsid w:val="00132213"/>
    <w:rsid w:val="001440C6"/>
    <w:rsid w:val="0015538D"/>
    <w:rsid w:val="00184106"/>
    <w:rsid w:val="001A2543"/>
    <w:rsid w:val="001A4BDA"/>
    <w:rsid w:val="001D5845"/>
    <w:rsid w:val="001E5989"/>
    <w:rsid w:val="001F47F2"/>
    <w:rsid w:val="00203A18"/>
    <w:rsid w:val="00210C1E"/>
    <w:rsid w:val="00221405"/>
    <w:rsid w:val="002427F3"/>
    <w:rsid w:val="00247F78"/>
    <w:rsid w:val="00264E50"/>
    <w:rsid w:val="002711F4"/>
    <w:rsid w:val="0027705F"/>
    <w:rsid w:val="0028763B"/>
    <w:rsid w:val="002939D9"/>
    <w:rsid w:val="002A45CB"/>
    <w:rsid w:val="00321BDA"/>
    <w:rsid w:val="003228E1"/>
    <w:rsid w:val="00326D48"/>
    <w:rsid w:val="00335A07"/>
    <w:rsid w:val="00344838"/>
    <w:rsid w:val="003564F6"/>
    <w:rsid w:val="00370B6D"/>
    <w:rsid w:val="00380C94"/>
    <w:rsid w:val="0038506E"/>
    <w:rsid w:val="00393188"/>
    <w:rsid w:val="003B555B"/>
    <w:rsid w:val="003D05EC"/>
    <w:rsid w:val="003D174F"/>
    <w:rsid w:val="00406A92"/>
    <w:rsid w:val="0040772C"/>
    <w:rsid w:val="00414F05"/>
    <w:rsid w:val="0043440E"/>
    <w:rsid w:val="00436490"/>
    <w:rsid w:val="00452E9B"/>
    <w:rsid w:val="004C299A"/>
    <w:rsid w:val="004E666C"/>
    <w:rsid w:val="005230B2"/>
    <w:rsid w:val="0053169D"/>
    <w:rsid w:val="00572FE7"/>
    <w:rsid w:val="00575E74"/>
    <w:rsid w:val="0058115D"/>
    <w:rsid w:val="005A1217"/>
    <w:rsid w:val="005C1210"/>
    <w:rsid w:val="005F4F0C"/>
    <w:rsid w:val="006347FE"/>
    <w:rsid w:val="006376D0"/>
    <w:rsid w:val="0064782B"/>
    <w:rsid w:val="00662315"/>
    <w:rsid w:val="00662387"/>
    <w:rsid w:val="006657F4"/>
    <w:rsid w:val="006A6281"/>
    <w:rsid w:val="006D3CA7"/>
    <w:rsid w:val="007346AF"/>
    <w:rsid w:val="00744CC2"/>
    <w:rsid w:val="00746E47"/>
    <w:rsid w:val="0075174E"/>
    <w:rsid w:val="00767D1C"/>
    <w:rsid w:val="00777BB1"/>
    <w:rsid w:val="0078168A"/>
    <w:rsid w:val="0078627B"/>
    <w:rsid w:val="007F4447"/>
    <w:rsid w:val="007F6343"/>
    <w:rsid w:val="008014F0"/>
    <w:rsid w:val="008136C0"/>
    <w:rsid w:val="00824077"/>
    <w:rsid w:val="00831B75"/>
    <w:rsid w:val="008401CC"/>
    <w:rsid w:val="008437A7"/>
    <w:rsid w:val="008555C6"/>
    <w:rsid w:val="00863210"/>
    <w:rsid w:val="0089666C"/>
    <w:rsid w:val="008C2DA0"/>
    <w:rsid w:val="008C49F1"/>
    <w:rsid w:val="008D65D9"/>
    <w:rsid w:val="009422F3"/>
    <w:rsid w:val="00943BF2"/>
    <w:rsid w:val="00963DB1"/>
    <w:rsid w:val="009765D8"/>
    <w:rsid w:val="009819DF"/>
    <w:rsid w:val="00985793"/>
    <w:rsid w:val="009B02B4"/>
    <w:rsid w:val="009B0A2F"/>
    <w:rsid w:val="009C24EE"/>
    <w:rsid w:val="009D7F96"/>
    <w:rsid w:val="009E74A3"/>
    <w:rsid w:val="00A3330E"/>
    <w:rsid w:val="00A37B41"/>
    <w:rsid w:val="00A57B6C"/>
    <w:rsid w:val="00A76105"/>
    <w:rsid w:val="00AB0E52"/>
    <w:rsid w:val="00AB634D"/>
    <w:rsid w:val="00AC76E7"/>
    <w:rsid w:val="00AD2157"/>
    <w:rsid w:val="00AD55FD"/>
    <w:rsid w:val="00AF636B"/>
    <w:rsid w:val="00B0052E"/>
    <w:rsid w:val="00B0332A"/>
    <w:rsid w:val="00B21F47"/>
    <w:rsid w:val="00B478BA"/>
    <w:rsid w:val="00B63F01"/>
    <w:rsid w:val="00B7653D"/>
    <w:rsid w:val="00B91D3A"/>
    <w:rsid w:val="00B972E6"/>
    <w:rsid w:val="00BA77ED"/>
    <w:rsid w:val="00BF6B00"/>
    <w:rsid w:val="00C1339A"/>
    <w:rsid w:val="00C161B4"/>
    <w:rsid w:val="00C677CB"/>
    <w:rsid w:val="00C72C5F"/>
    <w:rsid w:val="00C90ED4"/>
    <w:rsid w:val="00CA2C58"/>
    <w:rsid w:val="00CA7CB4"/>
    <w:rsid w:val="00CC3354"/>
    <w:rsid w:val="00CC5ADC"/>
    <w:rsid w:val="00D01AFB"/>
    <w:rsid w:val="00D13534"/>
    <w:rsid w:val="00D229EE"/>
    <w:rsid w:val="00D25629"/>
    <w:rsid w:val="00D561FA"/>
    <w:rsid w:val="00D94266"/>
    <w:rsid w:val="00DA1357"/>
    <w:rsid w:val="00DB10AA"/>
    <w:rsid w:val="00DD6785"/>
    <w:rsid w:val="00DE156E"/>
    <w:rsid w:val="00DF6D40"/>
    <w:rsid w:val="00E017F1"/>
    <w:rsid w:val="00E14F88"/>
    <w:rsid w:val="00E219ED"/>
    <w:rsid w:val="00E40830"/>
    <w:rsid w:val="00E42CFB"/>
    <w:rsid w:val="00E47D46"/>
    <w:rsid w:val="00E55478"/>
    <w:rsid w:val="00E608C7"/>
    <w:rsid w:val="00E76534"/>
    <w:rsid w:val="00E84F84"/>
    <w:rsid w:val="00EB36C6"/>
    <w:rsid w:val="00EE0A7E"/>
    <w:rsid w:val="00EE2E6D"/>
    <w:rsid w:val="00F006D5"/>
    <w:rsid w:val="00F20D6A"/>
    <w:rsid w:val="00F376D0"/>
    <w:rsid w:val="00F45ED1"/>
    <w:rsid w:val="00F71AB3"/>
    <w:rsid w:val="00F825E3"/>
    <w:rsid w:val="00FA5140"/>
    <w:rsid w:val="00FB3392"/>
    <w:rsid w:val="00FB64D1"/>
    <w:rsid w:val="00FC07A8"/>
    <w:rsid w:val="00FC6983"/>
    <w:rsid w:val="00FD376F"/>
    <w:rsid w:val="00FF3831"/>
    <w:rsid w:val="01964DD2"/>
    <w:rsid w:val="01B7FD84"/>
    <w:rsid w:val="01E41564"/>
    <w:rsid w:val="024B59B1"/>
    <w:rsid w:val="034AACA7"/>
    <w:rsid w:val="0366A64D"/>
    <w:rsid w:val="03759E4C"/>
    <w:rsid w:val="03BE574E"/>
    <w:rsid w:val="04E5B5D0"/>
    <w:rsid w:val="05913249"/>
    <w:rsid w:val="076A0888"/>
    <w:rsid w:val="07838232"/>
    <w:rsid w:val="078DC80D"/>
    <w:rsid w:val="0840CF39"/>
    <w:rsid w:val="089E6D03"/>
    <w:rsid w:val="08EAB232"/>
    <w:rsid w:val="0AD7F5D2"/>
    <w:rsid w:val="0C12262C"/>
    <w:rsid w:val="0C148176"/>
    <w:rsid w:val="0C437310"/>
    <w:rsid w:val="0C9FA639"/>
    <w:rsid w:val="0DF70983"/>
    <w:rsid w:val="0E406CD2"/>
    <w:rsid w:val="0EEBEDDD"/>
    <w:rsid w:val="0F2D67CB"/>
    <w:rsid w:val="0F94D191"/>
    <w:rsid w:val="100C2F7F"/>
    <w:rsid w:val="113421DC"/>
    <w:rsid w:val="113A6D91"/>
    <w:rsid w:val="12A13EEF"/>
    <w:rsid w:val="1366D83D"/>
    <w:rsid w:val="14E0FD9B"/>
    <w:rsid w:val="15B656F3"/>
    <w:rsid w:val="1642ED4F"/>
    <w:rsid w:val="182DAC45"/>
    <w:rsid w:val="190D3ECC"/>
    <w:rsid w:val="19CE1485"/>
    <w:rsid w:val="1A06A1D3"/>
    <w:rsid w:val="1BEFB19F"/>
    <w:rsid w:val="1C8A5587"/>
    <w:rsid w:val="1D11ABB7"/>
    <w:rsid w:val="1DDF6472"/>
    <w:rsid w:val="21D50F55"/>
    <w:rsid w:val="2338225A"/>
    <w:rsid w:val="241368F0"/>
    <w:rsid w:val="24430123"/>
    <w:rsid w:val="25643A1F"/>
    <w:rsid w:val="2568D36D"/>
    <w:rsid w:val="25F6F6CA"/>
    <w:rsid w:val="26050561"/>
    <w:rsid w:val="26C49E4C"/>
    <w:rsid w:val="26D85CE6"/>
    <w:rsid w:val="26F283C9"/>
    <w:rsid w:val="271B5965"/>
    <w:rsid w:val="2855A0A2"/>
    <w:rsid w:val="2859E989"/>
    <w:rsid w:val="288CE6DC"/>
    <w:rsid w:val="293EC376"/>
    <w:rsid w:val="2B07A0E7"/>
    <w:rsid w:val="2B4D046E"/>
    <w:rsid w:val="2B5583CE"/>
    <w:rsid w:val="2B95B229"/>
    <w:rsid w:val="2BB908C1"/>
    <w:rsid w:val="2C4D8309"/>
    <w:rsid w:val="2C8B756D"/>
    <w:rsid w:val="2D470332"/>
    <w:rsid w:val="2DCB2ABC"/>
    <w:rsid w:val="2E522FCA"/>
    <w:rsid w:val="2EAEA9E0"/>
    <w:rsid w:val="2EC5ED15"/>
    <w:rsid w:val="30767F4A"/>
    <w:rsid w:val="30AC63A1"/>
    <w:rsid w:val="31243309"/>
    <w:rsid w:val="33D32FA0"/>
    <w:rsid w:val="33D3C416"/>
    <w:rsid w:val="33E9E963"/>
    <w:rsid w:val="34AF4E72"/>
    <w:rsid w:val="34F8AEC7"/>
    <w:rsid w:val="35485037"/>
    <w:rsid w:val="3596C7D5"/>
    <w:rsid w:val="35DA17BB"/>
    <w:rsid w:val="36DC50B3"/>
    <w:rsid w:val="38442FFB"/>
    <w:rsid w:val="39153F56"/>
    <w:rsid w:val="3944E217"/>
    <w:rsid w:val="3A4CF351"/>
    <w:rsid w:val="3AB94036"/>
    <w:rsid w:val="3B41E9CF"/>
    <w:rsid w:val="3BB4BC36"/>
    <w:rsid w:val="3C6908B3"/>
    <w:rsid w:val="3CAB9939"/>
    <w:rsid w:val="3CEFD5F8"/>
    <w:rsid w:val="3D869C8D"/>
    <w:rsid w:val="3DD28FBB"/>
    <w:rsid w:val="3FB33E7C"/>
    <w:rsid w:val="409F84CA"/>
    <w:rsid w:val="40A2DE72"/>
    <w:rsid w:val="40E35422"/>
    <w:rsid w:val="411F8CE1"/>
    <w:rsid w:val="415BB429"/>
    <w:rsid w:val="415C57E5"/>
    <w:rsid w:val="428592C7"/>
    <w:rsid w:val="42D964F1"/>
    <w:rsid w:val="437F0FA8"/>
    <w:rsid w:val="438DB269"/>
    <w:rsid w:val="4421C039"/>
    <w:rsid w:val="44860592"/>
    <w:rsid w:val="45D4E31B"/>
    <w:rsid w:val="4608595C"/>
    <w:rsid w:val="488A1059"/>
    <w:rsid w:val="48DCB5E5"/>
    <w:rsid w:val="48E2B02C"/>
    <w:rsid w:val="49849CFD"/>
    <w:rsid w:val="4B6AAC71"/>
    <w:rsid w:val="4B6CABE7"/>
    <w:rsid w:val="4C356973"/>
    <w:rsid w:val="4C64AD34"/>
    <w:rsid w:val="4DFE1339"/>
    <w:rsid w:val="4E3EB068"/>
    <w:rsid w:val="4E7CA391"/>
    <w:rsid w:val="4EBCDFDC"/>
    <w:rsid w:val="4F0540CF"/>
    <w:rsid w:val="4F1BB2B3"/>
    <w:rsid w:val="4F59C2B4"/>
    <w:rsid w:val="4FDF299A"/>
    <w:rsid w:val="509EC089"/>
    <w:rsid w:val="50E54CDF"/>
    <w:rsid w:val="517D614F"/>
    <w:rsid w:val="525E43A6"/>
    <w:rsid w:val="54AFD8D2"/>
    <w:rsid w:val="552C9357"/>
    <w:rsid w:val="55C06F49"/>
    <w:rsid w:val="56AD5309"/>
    <w:rsid w:val="57233698"/>
    <w:rsid w:val="5749FF5E"/>
    <w:rsid w:val="5799335F"/>
    <w:rsid w:val="57DA3061"/>
    <w:rsid w:val="584C96C5"/>
    <w:rsid w:val="58788FA7"/>
    <w:rsid w:val="598B7CCD"/>
    <w:rsid w:val="5A1DB9E3"/>
    <w:rsid w:val="5A42BEBA"/>
    <w:rsid w:val="5B1EF7E8"/>
    <w:rsid w:val="5B4CC8E4"/>
    <w:rsid w:val="5B58CDB7"/>
    <w:rsid w:val="5B80D4CE"/>
    <w:rsid w:val="5C5ACE2A"/>
    <w:rsid w:val="5D7C7DCC"/>
    <w:rsid w:val="5D89E3A5"/>
    <w:rsid w:val="5DDA68B2"/>
    <w:rsid w:val="5E2A56CA"/>
    <w:rsid w:val="5E4E6136"/>
    <w:rsid w:val="5ED2D2EF"/>
    <w:rsid w:val="612D1F39"/>
    <w:rsid w:val="61B9A794"/>
    <w:rsid w:val="61D0C167"/>
    <w:rsid w:val="62FD5452"/>
    <w:rsid w:val="645AED71"/>
    <w:rsid w:val="6475F216"/>
    <w:rsid w:val="66C2CF49"/>
    <w:rsid w:val="671394A0"/>
    <w:rsid w:val="6792D22D"/>
    <w:rsid w:val="67EF54F1"/>
    <w:rsid w:val="690E3AF2"/>
    <w:rsid w:val="69433A40"/>
    <w:rsid w:val="69D9D2AF"/>
    <w:rsid w:val="6B736CBB"/>
    <w:rsid w:val="6BD61DF2"/>
    <w:rsid w:val="6C6316BB"/>
    <w:rsid w:val="6C981F56"/>
    <w:rsid w:val="6D8BFA32"/>
    <w:rsid w:val="6DE60B8C"/>
    <w:rsid w:val="6ED9A528"/>
    <w:rsid w:val="6F086974"/>
    <w:rsid w:val="6F18CC30"/>
    <w:rsid w:val="6FF44E23"/>
    <w:rsid w:val="708DFAA5"/>
    <w:rsid w:val="70BCA611"/>
    <w:rsid w:val="7133DFE5"/>
    <w:rsid w:val="7275C45F"/>
    <w:rsid w:val="727D4975"/>
    <w:rsid w:val="72B9B6C4"/>
    <w:rsid w:val="73C1570F"/>
    <w:rsid w:val="73C330F1"/>
    <w:rsid w:val="7450AA33"/>
    <w:rsid w:val="7668DEB5"/>
    <w:rsid w:val="7669C9AB"/>
    <w:rsid w:val="76A99D47"/>
    <w:rsid w:val="790ECCD9"/>
    <w:rsid w:val="79324929"/>
    <w:rsid w:val="7A00EED1"/>
    <w:rsid w:val="7AF2A526"/>
    <w:rsid w:val="7AFA9AB2"/>
    <w:rsid w:val="7B5C7CDA"/>
    <w:rsid w:val="7B83792B"/>
    <w:rsid w:val="7C663EF8"/>
    <w:rsid w:val="7DB310FA"/>
    <w:rsid w:val="7F1CE343"/>
    <w:rsid w:val="7F453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8218"/>
  <w15:docId w15:val="{8743FFA8-B84C-4D80-B0BA-81082C6B18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CA" w:eastAsia="ja-JP"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4E1A"/>
  </w:style>
  <w:style w:type="paragraph" w:styleId="Heading1">
    <w:name w:val="heading 1"/>
    <w:basedOn w:val="Normal"/>
    <w:next w:val="Normal"/>
    <w:link w:val="Heading1Char"/>
    <w:uiPriority w:val="9"/>
    <w:qFormat/>
    <w:rsid w:val="00872491"/>
    <w:pPr>
      <w:keepNext/>
      <w:keepLines/>
      <w:spacing w:after="0"/>
      <w:outlineLvl w:val="0"/>
    </w:pPr>
    <w:rPr>
      <w:rFonts w:eastAsiaTheme="majorEastAsia" w:cstheme="minorHAnsi"/>
      <w:b/>
      <w:szCs w:val="32"/>
    </w:rPr>
  </w:style>
  <w:style w:type="paragraph" w:styleId="Heading2">
    <w:name w:val="heading 2"/>
    <w:basedOn w:val="Normal"/>
    <w:next w:val="Normal"/>
    <w:link w:val="Heading2Char"/>
    <w:uiPriority w:val="9"/>
    <w:semiHidden/>
    <w:unhideWhenUsed/>
    <w:qFormat/>
    <w:rsid w:val="00872491"/>
    <w:pPr>
      <w:keepNext/>
      <w:keepLines/>
      <w:spacing w:before="40" w:after="0"/>
      <w:ind w:left="426"/>
      <w:outlineLvl w:val="1"/>
    </w:pPr>
    <w:rPr>
      <w:rFonts w:eastAsiaTheme="majorEastAsia" w:cstheme="minorHAnsi"/>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72491"/>
    <w:pPr>
      <w:spacing w:before="0" w:after="0" w:line="240" w:lineRule="auto"/>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854BD6"/>
    <w:pPr>
      <w:numPr>
        <w:numId w:val="3"/>
      </w:numPr>
      <w:contextualSpacing/>
    </w:pPr>
  </w:style>
  <w:style w:type="character" w:styleId="Hyperlink">
    <w:name w:val="Hyperlink"/>
    <w:basedOn w:val="DefaultParagraphFont"/>
    <w:uiPriority w:val="99"/>
    <w:unhideWhenUsed/>
    <w:rsid w:val="009223B2"/>
    <w:rPr>
      <w:color w:val="0563C1" w:themeColor="hyperlink"/>
      <w:u w:val="single"/>
    </w:rPr>
  </w:style>
  <w:style w:type="character" w:styleId="FollowedHyperlink">
    <w:name w:val="FollowedHyperlink"/>
    <w:basedOn w:val="DefaultParagraphFont"/>
    <w:uiPriority w:val="99"/>
    <w:semiHidden/>
    <w:unhideWhenUsed/>
    <w:rsid w:val="009223B2"/>
    <w:rPr>
      <w:color w:val="954F72" w:themeColor="followedHyperlink"/>
      <w:u w:val="single"/>
    </w:rPr>
  </w:style>
  <w:style w:type="paragraph" w:styleId="Header">
    <w:name w:val="header"/>
    <w:basedOn w:val="Normal"/>
    <w:link w:val="HeaderChar"/>
    <w:uiPriority w:val="99"/>
    <w:unhideWhenUsed/>
    <w:rsid w:val="00A327E7"/>
    <w:pPr>
      <w:tabs>
        <w:tab w:val="center" w:pos="4680"/>
        <w:tab w:val="right" w:pos="9360"/>
      </w:tabs>
      <w:spacing w:after="0" w:line="240" w:lineRule="auto"/>
    </w:pPr>
  </w:style>
  <w:style w:type="character" w:styleId="HeaderChar" w:customStyle="1">
    <w:name w:val="Header Char"/>
    <w:basedOn w:val="DefaultParagraphFont"/>
    <w:link w:val="Header"/>
    <w:uiPriority w:val="99"/>
    <w:rsid w:val="00A327E7"/>
  </w:style>
  <w:style w:type="paragraph" w:styleId="Footer">
    <w:name w:val="footer"/>
    <w:basedOn w:val="Normal"/>
    <w:link w:val="FooterChar"/>
    <w:uiPriority w:val="99"/>
    <w:unhideWhenUsed/>
    <w:rsid w:val="00A327E7"/>
    <w:pPr>
      <w:tabs>
        <w:tab w:val="center" w:pos="4680"/>
        <w:tab w:val="right" w:pos="9360"/>
      </w:tabs>
      <w:spacing w:after="0" w:line="240" w:lineRule="auto"/>
    </w:pPr>
  </w:style>
  <w:style w:type="character" w:styleId="FooterChar" w:customStyle="1">
    <w:name w:val="Footer Char"/>
    <w:basedOn w:val="DefaultParagraphFont"/>
    <w:link w:val="Footer"/>
    <w:uiPriority w:val="99"/>
    <w:rsid w:val="00A327E7"/>
  </w:style>
  <w:style w:type="character" w:styleId="PlaceholderText">
    <w:name w:val="Placeholder Text"/>
    <w:basedOn w:val="DefaultParagraphFont"/>
    <w:uiPriority w:val="99"/>
    <w:semiHidden/>
    <w:rsid w:val="00A327E7"/>
    <w:rPr>
      <w:color w:val="808080"/>
    </w:rPr>
  </w:style>
  <w:style w:type="paragraph" w:styleId="NoSpacing">
    <w:name w:val="No Spacing"/>
    <w:uiPriority w:val="1"/>
    <w:qFormat/>
    <w:rsid w:val="005C4E1A"/>
    <w:pPr>
      <w:spacing w:after="0" w:line="240" w:lineRule="auto"/>
    </w:pPr>
  </w:style>
  <w:style w:type="character" w:styleId="TitleChar" w:customStyle="1">
    <w:name w:val="Title Char"/>
    <w:basedOn w:val="DefaultParagraphFont"/>
    <w:link w:val="Title"/>
    <w:uiPriority w:val="10"/>
    <w:rsid w:val="00872491"/>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72491"/>
    <w:rPr>
      <w:rFonts w:eastAsiaTheme="majorEastAsia" w:cstheme="minorHAnsi"/>
      <w:b/>
      <w:sz w:val="24"/>
      <w:szCs w:val="32"/>
    </w:rPr>
  </w:style>
  <w:style w:type="character" w:styleId="Heading2Char" w:customStyle="1">
    <w:name w:val="Heading 2 Char"/>
    <w:basedOn w:val="DefaultParagraphFont"/>
    <w:link w:val="Heading2"/>
    <w:uiPriority w:val="9"/>
    <w:rsid w:val="00872491"/>
    <w:rPr>
      <w:rFonts w:eastAsiaTheme="majorEastAsia" w:cstheme="minorHAnsi"/>
      <w:sz w:val="24"/>
      <w:szCs w:val="26"/>
    </w:rPr>
  </w:style>
  <w:style w:type="paragraph" w:styleId="Motion" w:customStyle="1">
    <w:name w:val="Motion"/>
    <w:basedOn w:val="Normal"/>
    <w:next w:val="Heading1"/>
    <w:link w:val="MotionChar"/>
    <w:qFormat/>
    <w:rsid w:val="00C511A8"/>
    <w:pPr>
      <w:spacing w:line="240" w:lineRule="auto"/>
      <w:ind w:left="851"/>
    </w:pPr>
    <w:rPr>
      <w:rFonts w:cstheme="minorHAnsi"/>
      <w:lang w:bidi="he-IL"/>
    </w:rPr>
  </w:style>
  <w:style w:type="paragraph" w:styleId="MOTION0" w:customStyle="1">
    <w:name w:val="MOTION"/>
    <w:basedOn w:val="Normal"/>
    <w:link w:val="MOTIONChar0"/>
    <w:rsid w:val="00872491"/>
    <w:pPr>
      <w:autoSpaceDE w:val="0"/>
      <w:autoSpaceDN w:val="0"/>
      <w:adjustRightInd w:val="0"/>
      <w:spacing w:before="60" w:line="240" w:lineRule="auto"/>
      <w:ind w:left="1843"/>
    </w:pPr>
    <w:rPr>
      <w:rFonts w:ascii="Times New Roman" w:hAnsi="Times New Roman" w:cs="Times New Roman"/>
      <w:color w:val="000000"/>
      <w:sz w:val="23"/>
      <w:szCs w:val="23"/>
      <w:lang w:eastAsia="en-CA"/>
    </w:rPr>
  </w:style>
  <w:style w:type="character" w:styleId="MotionChar" w:customStyle="1">
    <w:name w:val="Motion Char"/>
    <w:link w:val="Motion"/>
    <w:rsid w:val="00C511A8"/>
    <w:rPr>
      <w:rFonts w:eastAsia="Calibri" w:cstheme="minorHAnsi"/>
      <w:sz w:val="24"/>
      <w:szCs w:val="24"/>
      <w:lang w:bidi="he-IL"/>
    </w:rPr>
  </w:style>
  <w:style w:type="character" w:styleId="MOTIONChar0" w:customStyle="1">
    <w:name w:val="MOTION Char"/>
    <w:link w:val="MOTION0"/>
    <w:rsid w:val="00872491"/>
    <w:rPr>
      <w:rFonts w:ascii="Times New Roman" w:hAnsi="Times New Roman" w:eastAsia="Calibri" w:cs="Times New Roman"/>
      <w:color w:val="000000"/>
      <w:sz w:val="23"/>
      <w:szCs w:val="23"/>
      <w:lang w:eastAsia="en-CA"/>
    </w:rPr>
  </w:style>
  <w:style w:type="table" w:styleId="TableGrid">
    <w:name w:val="Table Grid"/>
    <w:basedOn w:val="TableNormal"/>
    <w:uiPriority w:val="59"/>
    <w:rsid w:val="006F6A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listparagraph" w:customStyle="1">
    <w:name w:val="x_msolistparagraph"/>
    <w:basedOn w:val="Normal"/>
    <w:rsid w:val="00416C8C"/>
    <w:pPr>
      <w:spacing w:before="0" w:after="160" w:line="252" w:lineRule="auto"/>
      <w:ind w:left="720"/>
    </w:pPr>
    <w:rPr>
      <w:sz w:val="22"/>
      <w:lang w:eastAsia="en-CA"/>
    </w:rPr>
  </w:style>
  <w:style w:type="paragraph" w:styleId="paragraph" w:customStyle="1">
    <w:name w:val="paragraph"/>
    <w:basedOn w:val="Normal"/>
    <w:rsid w:val="003F1196"/>
    <w:pPr>
      <w:spacing w:before="100" w:beforeAutospacing="1" w:after="100" w:afterAutospacing="1" w:line="240" w:lineRule="auto"/>
    </w:pPr>
    <w:rPr>
      <w:rFonts w:ascii="Times New Roman" w:hAnsi="Times New Roman" w:eastAsia="Times New Roman" w:cs="Times New Roman"/>
      <w:lang w:eastAsia="en-CA"/>
    </w:rPr>
  </w:style>
  <w:style w:type="character" w:styleId="normaltextrun" w:customStyle="1">
    <w:name w:val="normaltextrun"/>
    <w:basedOn w:val="DefaultParagraphFont"/>
    <w:rsid w:val="003F1196"/>
  </w:style>
  <w:style w:type="character" w:styleId="eop" w:customStyle="1">
    <w:name w:val="eop"/>
    <w:basedOn w:val="DefaultParagraphFont"/>
    <w:rsid w:val="003F1196"/>
  </w:style>
  <w:style w:type="character" w:styleId="scxw73125537" w:customStyle="1">
    <w:name w:val="scxw73125537"/>
    <w:basedOn w:val="DefaultParagraphFont"/>
    <w:rsid w:val="003F1196"/>
  </w:style>
  <w:style w:type="character" w:styleId="UnresolvedMention1" w:customStyle="1">
    <w:name w:val="Unresolved Mention1"/>
    <w:basedOn w:val="DefaultParagraphFont"/>
    <w:uiPriority w:val="99"/>
    <w:semiHidden/>
    <w:unhideWhenUsed/>
    <w:rsid w:val="0008239B"/>
    <w:rPr>
      <w:color w:val="605E5C"/>
      <w:shd w:val="clear" w:color="auto" w:fill="E1DFDD"/>
    </w:rPr>
  </w:style>
  <w:style w:type="character" w:styleId="scxw204062707" w:customStyle="1">
    <w:name w:val="scxw204062707"/>
    <w:basedOn w:val="DefaultParagraphFont"/>
    <w:rsid w:val="0008239B"/>
  </w:style>
  <w:style w:type="character" w:styleId="UnresolvedMention2" w:customStyle="1">
    <w:name w:val="Unresolved Mention2"/>
    <w:basedOn w:val="DefaultParagraphFont"/>
    <w:uiPriority w:val="99"/>
    <w:semiHidden/>
    <w:unhideWhenUsed/>
    <w:rsid w:val="00F634B3"/>
    <w:rPr>
      <w:color w:val="605E5C"/>
      <w:shd w:val="clear" w:color="auto" w:fill="E1DFDD"/>
    </w:rPr>
  </w:style>
  <w:style w:type="character" w:styleId="UnresolvedMention">
    <w:name w:val="Unresolved Mention"/>
    <w:basedOn w:val="DefaultParagraphFont"/>
    <w:uiPriority w:val="99"/>
    <w:semiHidden/>
    <w:unhideWhenUsed/>
    <w:rsid w:val="005827B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character" w:styleId="Strong">
    <w:name w:val="Strong"/>
    <w:basedOn w:val="DefaultParagraphFont"/>
    <w:uiPriority w:val="22"/>
    <w:qFormat/>
    <w:rsid w:val="00CC3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142">
      <w:bodyDiv w:val="1"/>
      <w:marLeft w:val="0"/>
      <w:marRight w:val="0"/>
      <w:marTop w:val="0"/>
      <w:marBottom w:val="0"/>
      <w:divBdr>
        <w:top w:val="none" w:sz="0" w:space="0" w:color="auto"/>
        <w:left w:val="none" w:sz="0" w:space="0" w:color="auto"/>
        <w:bottom w:val="none" w:sz="0" w:space="0" w:color="auto"/>
        <w:right w:val="none" w:sz="0" w:space="0" w:color="auto"/>
      </w:divBdr>
    </w:div>
    <w:div w:id="185563080">
      <w:bodyDiv w:val="1"/>
      <w:marLeft w:val="0"/>
      <w:marRight w:val="0"/>
      <w:marTop w:val="0"/>
      <w:marBottom w:val="0"/>
      <w:divBdr>
        <w:top w:val="none" w:sz="0" w:space="0" w:color="auto"/>
        <w:left w:val="none" w:sz="0" w:space="0" w:color="auto"/>
        <w:bottom w:val="none" w:sz="0" w:space="0" w:color="auto"/>
        <w:right w:val="none" w:sz="0" w:space="0" w:color="auto"/>
      </w:divBdr>
    </w:div>
    <w:div w:id="388067182">
      <w:bodyDiv w:val="1"/>
      <w:marLeft w:val="0"/>
      <w:marRight w:val="0"/>
      <w:marTop w:val="0"/>
      <w:marBottom w:val="0"/>
      <w:divBdr>
        <w:top w:val="none" w:sz="0" w:space="0" w:color="auto"/>
        <w:left w:val="none" w:sz="0" w:space="0" w:color="auto"/>
        <w:bottom w:val="none" w:sz="0" w:space="0" w:color="auto"/>
        <w:right w:val="none" w:sz="0" w:space="0" w:color="auto"/>
      </w:divBdr>
    </w:div>
    <w:div w:id="525020568">
      <w:bodyDiv w:val="1"/>
      <w:marLeft w:val="0"/>
      <w:marRight w:val="0"/>
      <w:marTop w:val="0"/>
      <w:marBottom w:val="0"/>
      <w:divBdr>
        <w:top w:val="none" w:sz="0" w:space="0" w:color="auto"/>
        <w:left w:val="none" w:sz="0" w:space="0" w:color="auto"/>
        <w:bottom w:val="none" w:sz="0" w:space="0" w:color="auto"/>
        <w:right w:val="none" w:sz="0" w:space="0" w:color="auto"/>
      </w:divBdr>
    </w:div>
    <w:div w:id="632175215">
      <w:bodyDiv w:val="1"/>
      <w:marLeft w:val="0"/>
      <w:marRight w:val="0"/>
      <w:marTop w:val="0"/>
      <w:marBottom w:val="0"/>
      <w:divBdr>
        <w:top w:val="none" w:sz="0" w:space="0" w:color="auto"/>
        <w:left w:val="none" w:sz="0" w:space="0" w:color="auto"/>
        <w:bottom w:val="none" w:sz="0" w:space="0" w:color="auto"/>
        <w:right w:val="none" w:sz="0" w:space="0" w:color="auto"/>
      </w:divBdr>
    </w:div>
    <w:div w:id="1200629437">
      <w:bodyDiv w:val="1"/>
      <w:marLeft w:val="0"/>
      <w:marRight w:val="0"/>
      <w:marTop w:val="0"/>
      <w:marBottom w:val="0"/>
      <w:divBdr>
        <w:top w:val="none" w:sz="0" w:space="0" w:color="auto"/>
        <w:left w:val="none" w:sz="0" w:space="0" w:color="auto"/>
        <w:bottom w:val="none" w:sz="0" w:space="0" w:color="auto"/>
        <w:right w:val="none" w:sz="0" w:space="0" w:color="auto"/>
      </w:divBdr>
    </w:div>
    <w:div w:id="1622951511">
      <w:bodyDiv w:val="1"/>
      <w:marLeft w:val="0"/>
      <w:marRight w:val="0"/>
      <w:marTop w:val="0"/>
      <w:marBottom w:val="0"/>
      <w:divBdr>
        <w:top w:val="none" w:sz="0" w:space="0" w:color="auto"/>
        <w:left w:val="none" w:sz="0" w:space="0" w:color="auto"/>
        <w:bottom w:val="none" w:sz="0" w:space="0" w:color="auto"/>
        <w:right w:val="none" w:sz="0" w:space="0" w:color="auto"/>
      </w:divBdr>
    </w:div>
    <w:div w:id="1680037557">
      <w:bodyDiv w:val="1"/>
      <w:marLeft w:val="0"/>
      <w:marRight w:val="0"/>
      <w:marTop w:val="0"/>
      <w:marBottom w:val="0"/>
      <w:divBdr>
        <w:top w:val="none" w:sz="0" w:space="0" w:color="auto"/>
        <w:left w:val="none" w:sz="0" w:space="0" w:color="auto"/>
        <w:bottom w:val="none" w:sz="0" w:space="0" w:color="auto"/>
        <w:right w:val="none" w:sz="0" w:space="0" w:color="auto"/>
      </w:divBdr>
    </w:div>
    <w:div w:id="1873104646">
      <w:bodyDiv w:val="1"/>
      <w:marLeft w:val="0"/>
      <w:marRight w:val="0"/>
      <w:marTop w:val="0"/>
      <w:marBottom w:val="0"/>
      <w:divBdr>
        <w:top w:val="none" w:sz="0" w:space="0" w:color="auto"/>
        <w:left w:val="none" w:sz="0" w:space="0" w:color="auto"/>
        <w:bottom w:val="none" w:sz="0" w:space="0" w:color="auto"/>
        <w:right w:val="none" w:sz="0" w:space="0" w:color="auto"/>
      </w:divBdr>
    </w:div>
    <w:div w:id="2060125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C HF" ma:contentTypeID="0x0101007F0447A8E6C16F40A99E2D6A3630B0682F0045F7173181C5A048954FC621A20366C0" ma:contentTypeVersion="4" ma:contentTypeDescription="" ma:contentTypeScope="" ma:versionID="64f027dc632d4f6cc1e14dba8b92bbc5">
  <xsd:schema xmlns:xsd="http://www.w3.org/2001/XMLSchema" xmlns:xs="http://www.w3.org/2001/XMLSchema" xmlns:p="http://schemas.microsoft.com/office/2006/metadata/properties" xmlns:ns1="http://schemas.microsoft.com/sharepoint/v3" xmlns:ns2="eb6d8c5d-5b31-4807-8756-a31b61bec20d" targetNamespace="http://schemas.microsoft.com/office/2006/metadata/properties" ma:root="true" ma:fieldsID="c5da5c07c2a4f83b11e3f8d4073081bf" ns1:_="" ns2:_="">
    <xsd:import namespace="http://schemas.microsoft.com/sharepoint/v3"/>
    <xsd:import namespace="eb6d8c5d-5b31-4807-8756-a31b61bec20d"/>
    <xsd:element name="properties">
      <xsd:complexType>
        <xsd:sequence>
          <xsd:element name="documentManagement">
            <xsd:complexType>
              <xsd:all>
                <xsd:element ref="ns2:i6f2cb5525bb4939af72cb97a4f89ecd" minOccurs="0"/>
                <xsd:element ref="ns2:TaxCatchAll" minOccurs="0"/>
                <xsd:element ref="ns2:TaxCatchAllLabel" minOccurs="0"/>
                <xsd:element ref="ns2:uccTrueDocumentDate" minOccurs="0"/>
                <xsd:element ref="ns2:m878ec015a4f4b73a9ca52baf1f7d80f" minOccurs="0"/>
                <xsd:element ref="ns2:e7a2213cd6994bb591e363ef1cc0e9f0" minOccurs="0"/>
                <xsd:element ref="ns2:LegacyPath" minOccurs="0"/>
                <xsd:element ref="ns2:Assigned_x0020_Mtg" minOccurs="0"/>
                <xsd:element ref="ns2:Region" minOccurs="0"/>
                <xsd:element ref="ns1:RoutingRuleDescription" minOccurs="0"/>
                <xsd:element ref="ns2:Modified_x0020_By1" minOccurs="0"/>
                <xsd:element ref="ns2:Checked_x0020_Out_x0020_To" minOccurs="0"/>
                <xsd:element ref="ns2:j67bc688373c4b44bb20244ce0a36ecf" minOccurs="0"/>
                <xsd:element ref="ns2:bdb1b686e3984536a87fb4d65a88f1d2" minOccurs="0"/>
                <xsd:element ref="ns2:c1de792f86ed4a0287e3003e636595d2" minOccurs="0"/>
                <xsd:element ref="ns2:m8c0a96a134e4b6eba4efbb913a3487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0" nillable="true" ma:displayName="HF Description" ma: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8" nillable="true" ma:taxonomy="true" ma:internalName="i6f2cb5525bb4939af72cb97a4f89ecd" ma:taxonomyFieldName="uccDocumentType" ma:displayName="Document Type" ma:readOnly="fals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3fcce10-3d70-41b5-89fe-ed00b86e1d96}" ma:internalName="TaxCatchAll" ma:showField="CatchAllData"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3fcce10-3d70-41b5-89fe-ed00b86e1d96}" ma:internalName="TaxCatchAllLabel" ma:readOnly="true" ma:showField="CatchAllDataLabel" ma:web="9c1348c2-2d27-4699-a6a2-e883048b4b6d">
      <xsd:complexType>
        <xsd:complexContent>
          <xsd:extension base="dms:MultiChoiceLookup">
            <xsd:sequence>
              <xsd:element name="Value" type="dms:Lookup" maxOccurs="unbounded" minOccurs="0" nillable="true"/>
            </xsd:sequence>
          </xsd:extension>
        </xsd:complexContent>
      </xsd:complexType>
    </xsd:element>
    <xsd:element name="uccTrueDocumentDate" ma:index="12" nillable="true" ma:displayName="True Document Date" ma:default="[today]" ma:format="DateOnly" ma:internalName="uccTrueDocumentDate" ma:readOnly="false">
      <xsd:simpleType>
        <xsd:restriction base="dms:DateTime"/>
      </xsd:simpleType>
    </xsd:element>
    <xsd:element name="m878ec015a4f4b73a9ca52baf1f7d80f" ma:index="13" nillable="true" ma:taxonomy="true" ma:internalName="m878ec015a4f4b73a9ca52baf1f7d80f" ma:taxonomyFieldName="UCCMonth" ma:displayName="Month" ma:default="" ma:fieldId="{6878ec01-5a4f-4b73-a9ca-52baf1f7d80f}" ma:sspId="3c940ca1-5ff5-4c12-9ecd-e33ede4a829f" ma:termSetId="0dff0584-8c17-46e1-9d32-d2a5e66cb531" ma:anchorId="00000000-0000-0000-0000-000000000000" ma:open="false" ma:isKeyword="false">
      <xsd:complexType>
        <xsd:sequence>
          <xsd:element ref="pc:Terms" minOccurs="0" maxOccurs="1"/>
        </xsd:sequence>
      </xsd:complexType>
    </xsd:element>
    <xsd:element name="e7a2213cd6994bb591e363ef1cc0e9f0" ma:index="15" nillable="true" ma:taxonomy="true" ma:internalName="e7a2213cd6994bb591e363ef1cc0e9f0" ma:taxonomyFieldName="UCCYear" ma:displayName="Year" ma:default="" ma:fieldId="{e7a2213c-d699-4bb5-91e3-63ef1cc0e9f0}" ma:sspId="3c940ca1-5ff5-4c12-9ecd-e33ede4a829f" ma:termSetId="33d969ce-414b-4f34-87d3-9ff51fae1dea" ma:anchorId="00000000-0000-0000-0000-000000000000" ma:open="false" ma:isKeyword="false">
      <xsd:complexType>
        <xsd:sequence>
          <xsd:element ref="pc:Terms" minOccurs="0" maxOccurs="1"/>
        </xsd:sequence>
      </xsd:complexType>
    </xsd:element>
    <xsd:element name="LegacyPath" ma:index="17" nillable="true" ma:displayName="Legacy Path" ma:internalName="LegacyPath">
      <xsd:simpleType>
        <xsd:restriction base="dms:Note">
          <xsd:maxLength value="255"/>
        </xsd:restriction>
      </xsd:simpleType>
    </xsd:element>
    <xsd:element name="Assigned_x0020_Mtg" ma:index="18" nillable="true" ma:displayName="HF Assigned Mtg" ma:format="DateOnly" ma:internalName="Assigned_x0020_Mtg">
      <xsd:simpleType>
        <xsd:restriction base="dms:DateTime"/>
      </xsd:simpleType>
    </xsd:element>
    <xsd:element name="Region" ma:index="19" nillable="true" ma:displayName="HF Region" ma:format="Dropdown" ma:internalName="Region">
      <xsd:simpleType>
        <xsd:restriction base="dms:Choice">
          <xsd:enumeration value="choicesPlaceholder1"/>
          <xsd:enumeration value="choicesPlaceholder2"/>
          <xsd:enumeration value="choicesPlaceholder3"/>
        </xsd:restriction>
      </xsd:simpleType>
    </xsd:element>
    <xsd:element name="Modified_x0020_By1" ma:index="21" nillable="true" ma:displayName="RC Modified By" ma:list="UserInfo" ma:internalName="Modified_x0020_By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_x0020_Out_x0020_To" ma:index="22" nillable="true" ma:displayName="HF Checked Out To" ma:list="UserInfo" ma:SharePointGroup="0" ma:internalName="Checked_x0020_Out_x0020_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67bc688373c4b44bb20244ce0a36ecf" ma:index="23" nillable="true" ma:taxonomy="true" ma:internalName="j67bc688373c4b44bb20244ce0a36ecf" ma:taxonomyFieldName="Topic" ma:displayName="RC Topic" ma:fieldId="{367bc688-373c-4b44-bb20-244ce0a36ecf}" ma:sspId="3c940ca1-5ff5-4c12-9ecd-e33ede4a829f" ma:termSetId="4964c1de-57ad-438d-91e2-783163f84810" ma:anchorId="00000000-0000-0000-0000-000000000000" ma:open="false" ma:isKeyword="false">
      <xsd:complexType>
        <xsd:sequence>
          <xsd:element ref="pc:Terms" minOccurs="0" maxOccurs="1"/>
        </xsd:sequence>
      </xsd:complexType>
    </xsd:element>
    <xsd:element name="bdb1b686e3984536a87fb4d65a88f1d2" ma:index="25" nillable="true" ma:taxonomy="true" ma:internalName="bdb1b686e3984536a87fb4d65a88f1d2" ma:taxonomyFieldName="HF_x0020_Area_x0020_of_x0020_Work" ma:displayName="HF Area of Work" ma:default="" ma:fieldId="{bdb1b686-e398-4536-a87f-b4d65a88f1d2}"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c1de792f86ed4a0287e3003e636595d2" ma:index="27" nillable="true" ma:taxonomy="true" ma:internalName="c1de792f86ed4a0287e3003e636595d2" ma:taxonomyFieldName="HF_x0020_CoF" ma:displayName="HF CoF" ma:default="" ma:fieldId="{c1de792f-86ed-4a02-87e3-003e636595d2}" ma:sspId="3c940ca1-5ff5-4c12-9ecd-e33ede4a829f" ma:termSetId="8a4aa4ab-7b6f-4664-8124-c5b4acde22b8" ma:anchorId="00000000-0000-0000-0000-000000000000" ma:open="false" ma:isKeyword="false">
      <xsd:complexType>
        <xsd:sequence>
          <xsd:element ref="pc:Terms" minOccurs="0" maxOccurs="1"/>
        </xsd:sequence>
      </xsd:complexType>
    </xsd:element>
    <xsd:element name="m8c0a96a134e4b6eba4efbb913a34878" ma:index="29" nillable="true" ma:taxonomy="true" ma:internalName="m8c0a96a134e4b6eba4efbb913a34878" ma:taxonomyFieldName="HF_x0020_Pastoral_x0020_Charge" ma:displayName="HF Pastoral Charge" ma:default="" ma:fieldId="{68c0a96a-134e-4b6e-ba4e-fbb913a34878}" ma:sspId="3c940ca1-5ff5-4c12-9ecd-e33ede4a829f" ma:termSetId="8a4aa4ab-7b6f-4664-8124-c5b4acde22b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c940ca1-5ff5-4c12-9ecd-e33ede4a829f" ContentTypeId="0x0101007F0447A8E6C16F40A99E2D6A3630B0682F" PreviousValue="false" LastSyncTimeStamp="2024-09-13T18:17:29.86Z"/>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aDCjzXoTfSrWIBJXLPAalkFjA==">CgMxLjAyDmgudWZycmQwMzZhdGowMg5oLjFqcWVianV0ejN4MzgAciExY0xsQThXaXZQcWJPMk1RZExEMEpNdHo0bnZtVmlYTlg=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db1b686e3984536a87fb4d65a88f1d2 xmlns="eb6d8c5d-5b31-4807-8756-a31b61bec20d">
      <Terms xmlns="http://schemas.microsoft.com/office/infopath/2007/PartnerControls">
        <TermInfo xmlns="http://schemas.microsoft.com/office/infopath/2007/PartnerControls">
          <TermName xmlns="http://schemas.microsoft.com/office/infopath/2007/PartnerControls">Agenda</TermName>
          <TermId xmlns="http://schemas.microsoft.com/office/infopath/2007/PartnerControls">124536a5-9a71-4493-acf7-02b563084b3e</TermId>
        </TermInfo>
      </Terms>
    </bdb1b686e3984536a87fb4d65a88f1d2>
    <m8c0a96a134e4b6eba4efbb913a34878 xmlns="eb6d8c5d-5b31-4807-8756-a31b61bec20d">
      <Terms xmlns="http://schemas.microsoft.com/office/infopath/2007/PartnerControls">
        <TermInfo xmlns="http://schemas.microsoft.com/office/infopath/2007/PartnerControls">
          <TermName xmlns="http://schemas.microsoft.com/office/infopath/2007/PartnerControls">Commission</TermName>
          <TermId xmlns="http://schemas.microsoft.com/office/infopath/2007/PartnerControls">c75ceb3e-70d1-45b1-af68-ab33dc16d43a</TermId>
        </TermInfo>
      </Terms>
    </m8c0a96a134e4b6eba4efbb913a34878>
    <uccTrueDocumentDate xmlns="eb6d8c5d-5b31-4807-8756-a31b61bec20d">2024-03-18T04:00:00+00:00</uccTrueDocumentDate>
    <c1de792f86ed4a0287e3003e636595d2 xmlns="eb6d8c5d-5b31-4807-8756-a31b61bec20d">
      <Terms xmlns="http://schemas.microsoft.com/office/infopath/2007/PartnerControls">
        <TermInfo xmlns="http://schemas.microsoft.com/office/infopath/2007/PartnerControls">
          <TermName xmlns="http://schemas.microsoft.com/office/infopath/2007/PartnerControls">Commission</TermName>
          <TermId xmlns="http://schemas.microsoft.com/office/infopath/2007/PartnerControls">c75ceb3e-70d1-45b1-af68-ab33dc16d43a</TermId>
        </TermInfo>
      </Terms>
    </c1de792f86ed4a0287e3003e636595d2>
    <Assigned_x0020_Mtg xmlns="eb6d8c5d-5b31-4807-8756-a31b61bec20d">2025-11-20T05:00:00+00:00</Assigned_x0020_Mtg>
    <Modified_x0020_By1 xmlns="eb6d8c5d-5b31-4807-8756-a31b61bec20d">
      <UserInfo>
        <DisplayName/>
        <AccountId xsi:nil="true"/>
        <AccountType/>
      </UserInfo>
    </Modified_x0020_By1>
    <j67bc688373c4b44bb20244ce0a36ecf xmlns="eb6d8c5d-5b31-4807-8756-a31b61bec20d">
      <Terms xmlns="http://schemas.microsoft.com/office/infopath/2007/PartnerControls"/>
    </j67bc688373c4b44bb20244ce0a36ecf>
    <Region xmlns="eb6d8c5d-5b31-4807-8756-a31b61bec20d" xsi:nil="true"/>
    <TaxCatchAll xmlns="eb6d8c5d-5b31-4807-8756-a31b61bec20d">
      <Value>279</Value>
      <Value>271</Value>
      <Value>50</Value>
      <Value>280</Value>
    </TaxCatchAll>
    <Checked_x0020_Out_x0020_To xmlns="eb6d8c5d-5b31-4807-8756-a31b61bec20d">
      <UserInfo>
        <DisplayName/>
        <AccountId xsi:nil="true"/>
        <AccountType/>
      </UserInfo>
    </Checked_x0020_Out_x0020_To>
    <m878ec015a4f4b73a9ca52baf1f7d80f xmlns="eb6d8c5d-5b31-4807-8756-a31b61bec20d">
      <Terms xmlns="http://schemas.microsoft.com/office/infopath/2007/PartnerControls"/>
    </m878ec015a4f4b73a9ca52baf1f7d80f>
    <LegacyPath xmlns="eb6d8c5d-5b31-4807-8756-a31b61bec20d" xsi:nil="true"/>
    <i6f2cb5525bb4939af72cb97a4f89ecd xmlns="eb6d8c5d-5b31-4807-8756-a31b61bec20d">
      <Terms xmlns="http://schemas.microsoft.com/office/infopath/2007/PartnerControls">
        <TermInfo xmlns="http://schemas.microsoft.com/office/infopath/2007/PartnerControls">
          <TermName xmlns="http://schemas.microsoft.com/office/infopath/2007/PartnerControls">Agenda</TermName>
          <TermId xmlns="http://schemas.microsoft.com/office/infopath/2007/PartnerControls">9fdb3e55-8aa1-4c0f-b70b-9a32169ae977</TermId>
        </TermInfo>
      </Terms>
    </i6f2cb5525bb4939af72cb97a4f89ecd>
    <RoutingRuleDescription xmlns="http://schemas.microsoft.com/sharepoint/v3" xsi:nil="true"/>
    <e7a2213cd6994bb591e363ef1cc0e9f0 xmlns="eb6d8c5d-5b31-4807-8756-a31b61bec20d">
      <Terms xmlns="http://schemas.microsoft.com/office/infopath/2007/PartnerControls"/>
    </e7a2213cd6994bb591e363ef1cc0e9f0>
  </documentManagement>
</p:properties>
</file>

<file path=customXml/itemProps1.xml><?xml version="1.0" encoding="utf-8"?>
<ds:datastoreItem xmlns:ds="http://schemas.openxmlformats.org/officeDocument/2006/customXml" ds:itemID="{4690B449-A68F-4207-B08E-38C006F560B4}"/>
</file>

<file path=customXml/itemProps2.xml><?xml version="1.0" encoding="utf-8"?>
<ds:datastoreItem xmlns:ds="http://schemas.openxmlformats.org/officeDocument/2006/customXml" ds:itemID="{98B6E15C-8429-4DE7-9F53-5CC6DA1AE71B}">
  <ds:schemaRefs>
    <ds:schemaRef ds:uri="Microsoft.SharePoint.Taxonomy.ContentTypeSync"/>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F3C1883-F7B7-479F-BB5C-ECB7F05F4B01}">
  <ds:schemaRefs>
    <ds:schemaRef ds:uri="http://schemas.microsoft.com/sharepoint/v3/contenttype/forms"/>
  </ds:schemaRefs>
</ds:datastoreItem>
</file>

<file path=customXml/itemProps5.xml><?xml version="1.0" encoding="utf-8"?>
<ds:datastoreItem xmlns:ds="http://schemas.openxmlformats.org/officeDocument/2006/customXml" ds:itemID="{A201E6C1-7001-4B41-A6BF-754A325E3397}">
  <ds:schemaRefs>
    <ds:schemaRef ds:uri="http://schemas.microsoft.com/office/2006/metadata/properties"/>
    <ds:schemaRef ds:uri="http://schemas.microsoft.com/office/infopath/2007/PartnerControls"/>
    <ds:schemaRef ds:uri="eb6d8c5d-5b31-4807-8756-a31b61bec20d"/>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Kathy</dc:creator>
  <cp:lastModifiedBy>John Egger</cp:lastModifiedBy>
  <cp:revision>76</cp:revision>
  <dcterms:created xsi:type="dcterms:W3CDTF">2025-12-02T15:14:00Z</dcterms:created>
  <dcterms:modified xsi:type="dcterms:W3CDTF">2026-01-15T03:45:57Z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0x0101007F0447A8E6C16F40A99E2D6A3630B0682F0045F7173181C5A048954FC621A20366C0</vt:lpwstr>
  </property>
  <property fmtid="{D5CDD505-2E9C-101B-9397-08002B2CF9AE}" pid="3" name="Committee Document Status">
    <vt:lpwstr>Draft</vt:lpwstr>
  </property>
  <property fmtid="{D5CDD505-2E9C-101B-9397-08002B2CF9AE}" pid="4" name="uccTrueDocumentDate">
    <vt:filetime>2024-03-18T21:28:12Z</vt:filetime>
  </property>
  <property fmtid="{D5CDD505-2E9C-101B-9397-08002B2CF9AE}" pid="5" name="UCCMonth">
    <vt:lpwstr/>
  </property>
  <property fmtid="{D5CDD505-2E9C-101B-9397-08002B2CF9AE}" pid="6" name="uccDocumentType">
    <vt:lpwstr>280;#Agenda|9fdb3e55-8aa1-4c0f-b70b-9a32169ae977</vt:lpwstr>
  </property>
  <property fmtid="{D5CDD505-2E9C-101B-9397-08002B2CF9AE}" pid="7" name="UCCYear">
    <vt:lpwstr/>
  </property>
  <property fmtid="{D5CDD505-2E9C-101B-9397-08002B2CF9AE}" pid="8" name="Area of Work">
    <vt:lpwstr>279;#DJC|27cf5648-5353-4422-875c-8faa6b9325ff</vt:lpwstr>
  </property>
  <property fmtid="{D5CDD505-2E9C-101B-9397-08002B2CF9AE}" pid="9" name="CoF">
    <vt:lpwstr>50;#Commission|c75ceb3e-70d1-45b1-af68-ab33dc16d43a</vt:lpwstr>
  </property>
  <property fmtid="{D5CDD505-2E9C-101B-9397-08002B2CF9AE}" pid="10" name="Pastoral Charge">
    <vt:lpwstr>50;#Commission|c75ceb3e-70d1-45b1-af68-ab33dc16d43a</vt:lpwstr>
  </property>
  <property fmtid="{D5CDD505-2E9C-101B-9397-08002B2CF9AE}" pid="11" name="CoF0">
    <vt:lpwstr/>
  </property>
  <property fmtid="{D5CDD505-2E9C-101B-9397-08002B2CF9AE}" pid="12" name="Topic">
    <vt:lpwstr/>
  </property>
  <property fmtid="{D5CDD505-2E9C-101B-9397-08002B2CF9AE}" pid="13" name="Meeting Start Date">
    <vt:filetime>2024-03-21T04:00:00Z</vt:filetime>
  </property>
  <property fmtid="{D5CDD505-2E9C-101B-9397-08002B2CF9AE}" pid="14" name="f9c36271f0b649d2bee91c75abbd812b">
    <vt:lpwstr>Commission|c75ceb3e-70d1-45b1-af68-ab33dc16d43a</vt:lpwstr>
  </property>
  <property fmtid="{D5CDD505-2E9C-101B-9397-08002B2CF9AE}" pid="15" name="o1300152404b4d33a8169c24ec78cda7">
    <vt:lpwstr>DJC|27cf5648-5353-4422-875c-8faa6b9325ff</vt:lpwstr>
  </property>
  <property fmtid="{D5CDD505-2E9C-101B-9397-08002B2CF9AE}" pid="16" name="nb6bbfcb688f494f9aec3ad532cf66fa">
    <vt:lpwstr>Commission|c75ceb3e-70d1-45b1-af68-ab33dc16d43a</vt:lpwstr>
  </property>
  <property fmtid="{D5CDD505-2E9C-101B-9397-08002B2CF9AE}" pid="17" name="Pastoral_x0020_Charge0">
    <vt:lpwstr/>
  </property>
  <property fmtid="{D5CDD505-2E9C-101B-9397-08002B2CF9AE}" pid="18" name="Area_x0020_of_x0020_Work0">
    <vt:lpwstr/>
  </property>
  <property fmtid="{D5CDD505-2E9C-101B-9397-08002B2CF9AE}" pid="19" name="Pastoral Charge0">
    <vt:lpwstr/>
  </property>
  <property fmtid="{D5CDD505-2E9C-101B-9397-08002B2CF9AE}" pid="20" name="Area of Work0">
    <vt:lpwstr/>
  </property>
  <property fmtid="{D5CDD505-2E9C-101B-9397-08002B2CF9AE}" pid="21" name="HF Pastoral Charge">
    <vt:lpwstr>50;#Commission|c75ceb3e-70d1-45b1-af68-ab33dc16d43a</vt:lpwstr>
  </property>
  <property fmtid="{D5CDD505-2E9C-101B-9397-08002B2CF9AE}" pid="22" name="HF_x0020_Area_x0020_of_x0020_Work">
    <vt:lpwstr>271;#Agenda|124536a5-9a71-4493-acf7-02b563084b3e</vt:lpwstr>
  </property>
  <property fmtid="{D5CDD505-2E9C-101B-9397-08002B2CF9AE}" pid="23" name="c1de792f86ed4a0287e3003e636595d2">
    <vt:lpwstr>Commission|c75ceb3e-70d1-45b1-af68-ab33dc16d43a</vt:lpwstr>
  </property>
  <property fmtid="{D5CDD505-2E9C-101B-9397-08002B2CF9AE}" pid="24" name="bdb1b686e3984536a87fb4d65a88f1d2">
    <vt:lpwstr>Agenda|124536a5-9a71-4493-acf7-02b563084b3e</vt:lpwstr>
  </property>
  <property fmtid="{D5CDD505-2E9C-101B-9397-08002B2CF9AE}" pid="25" name="m8c0a96a134e4b6eba4efbb913a34878">
    <vt:lpwstr>Commission|c75ceb3e-70d1-45b1-af68-ab33dc16d43a</vt:lpwstr>
  </property>
  <property fmtid="{D5CDD505-2E9C-101B-9397-08002B2CF9AE}" pid="26" name="HF_x0020_CoF">
    <vt:lpwstr>50;#Commission|c75ceb3e-70d1-45b1-af68-ab33dc16d43a</vt:lpwstr>
  </property>
  <property fmtid="{D5CDD505-2E9C-101B-9397-08002B2CF9AE}" pid="27" name="HF Area of Work">
    <vt:lpwstr>271;#Agenda|124536a5-9a71-4493-acf7-02b563084b3e</vt:lpwstr>
  </property>
  <property fmtid="{D5CDD505-2E9C-101B-9397-08002B2CF9AE}" pid="28" name="HF CoF">
    <vt:lpwstr>50;#Commission|c75ceb3e-70d1-45b1-af68-ab33dc16d43a</vt:lpwstr>
  </property>
  <property fmtid="{D5CDD505-2E9C-101B-9397-08002B2CF9AE}" pid="29" name="n9e930e82c444989b3ce07b3a1b02f0c">
    <vt:lpwstr/>
  </property>
  <property fmtid="{D5CDD505-2E9C-101B-9397-08002B2CF9AE}" pid="30" name="obf6689c7db74dffadd621049dc1c1d2">
    <vt:lpwstr/>
  </property>
  <property fmtid="{D5CDD505-2E9C-101B-9397-08002B2CF9AE}" pid="31" name="m2c211233a4b4765aaca5fce54bf51e3">
    <vt:lpwstr/>
  </property>
  <property fmtid="{D5CDD505-2E9C-101B-9397-08002B2CF9AE}" pid="32" name="Pastoral_x0020_Charge">
    <vt:lpwstr>50;#Commission|c75ceb3e-70d1-45b1-af68-ab33dc16d43a</vt:lpwstr>
  </property>
  <property fmtid="{D5CDD505-2E9C-101B-9397-08002B2CF9AE}" pid="33" name="HF_x0020_Pastoral_x0020_Charge">
    <vt:lpwstr>50;#Commission|c75ceb3e-70d1-45b1-af68-ab33dc16d43a</vt:lpwstr>
  </property>
  <property fmtid="{D5CDD505-2E9C-101B-9397-08002B2CF9AE}" pid="34" name="Area_x0020_of_x0020_Work">
    <vt:lpwstr>279;#DJC|27cf5648-5353-4422-875c-8faa6b9325ff</vt:lpwstr>
  </property>
  <property fmtid="{D5CDD505-2E9C-101B-9397-08002B2CF9AE}" pid="35" name="MediaServiceImageTags">
    <vt:lpwstr/>
  </property>
  <property fmtid="{D5CDD505-2E9C-101B-9397-08002B2CF9AE}" pid="36" name="lcf76f155ced4ddcb4097134ff3c332f">
    <vt:lpwstr/>
  </property>
</Properties>
</file>