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11053" w14:textId="4D22FBBC" w:rsidR="0020121E" w:rsidRPr="002A5B77" w:rsidRDefault="0020121E" w:rsidP="0020121E">
      <w:pPr>
        <w:pStyle w:val="paragraph"/>
        <w:spacing w:before="0" w:beforeAutospacing="0" w:after="0" w:afterAutospacing="0"/>
        <w:ind w:left="90" w:right="255"/>
        <w:jc w:val="center"/>
        <w:textAlignment w:val="baseline"/>
        <w:rPr>
          <w:rStyle w:val="normaltextrun"/>
          <w:rFonts w:ascii="Arial" w:hAnsi="Arial" w:cs="Arial"/>
          <w:sz w:val="28"/>
          <w:szCs w:val="28"/>
          <w:lang w:val="en-US"/>
        </w:rPr>
      </w:pPr>
      <w:r>
        <w:rPr>
          <w:rStyle w:val="normaltextrun"/>
          <w:rFonts w:ascii="Arial" w:hAnsi="Arial" w:cs="Arial"/>
          <w:b/>
          <w:bCs/>
          <w:sz w:val="36"/>
          <w:szCs w:val="36"/>
          <w:lang w:val="en-US"/>
        </w:rPr>
        <w:t>Proposal #</w:t>
      </w:r>
      <w:r w:rsidR="00343F9C">
        <w:rPr>
          <w:rStyle w:val="normaltextrun"/>
          <w:rFonts w:ascii="Arial" w:hAnsi="Arial" w:cs="Arial"/>
          <w:b/>
          <w:bCs/>
          <w:sz w:val="36"/>
          <w:szCs w:val="36"/>
          <w:lang w:val="en-US"/>
        </w:rPr>
        <w:t>3</w:t>
      </w:r>
      <w:r w:rsidR="002A5B77">
        <w:rPr>
          <w:rStyle w:val="normaltextrun"/>
          <w:rFonts w:ascii="Arial" w:hAnsi="Arial" w:cs="Arial"/>
          <w:b/>
          <w:bCs/>
          <w:sz w:val="36"/>
          <w:szCs w:val="36"/>
          <w:lang w:val="en-US"/>
        </w:rPr>
        <w:t xml:space="preserve">   </w:t>
      </w:r>
      <w:r w:rsidR="002E047A">
        <w:rPr>
          <w:rStyle w:val="normaltextrun"/>
          <w:rFonts w:ascii="Arial" w:hAnsi="Arial" w:cs="Arial"/>
          <w:b/>
          <w:bCs/>
          <w:sz w:val="36"/>
          <w:szCs w:val="36"/>
          <w:lang w:val="en-US"/>
        </w:rPr>
        <w:t>to HFRC</w:t>
      </w:r>
      <w:r w:rsidR="002A5B77">
        <w:rPr>
          <w:rStyle w:val="normaltextrun"/>
          <w:rFonts w:ascii="Arial" w:hAnsi="Arial" w:cs="Arial"/>
          <w:b/>
          <w:bCs/>
          <w:sz w:val="36"/>
          <w:szCs w:val="36"/>
          <w:lang w:val="en-US"/>
        </w:rPr>
        <w:t xml:space="preserve">       </w:t>
      </w:r>
      <w:r w:rsidR="00E040D5">
        <w:rPr>
          <w:rStyle w:val="normaltextrun"/>
          <w:rFonts w:ascii="Arial" w:hAnsi="Arial" w:cs="Arial"/>
          <w:sz w:val="20"/>
          <w:szCs w:val="20"/>
          <w:lang w:val="en-US"/>
        </w:rPr>
        <w:t>June 3 2026</w:t>
      </w:r>
      <w:r w:rsidR="004641B5">
        <w:rPr>
          <w:rStyle w:val="normaltextrun"/>
          <w:rFonts w:ascii="Arial" w:hAnsi="Arial" w:cs="Arial"/>
          <w:sz w:val="20"/>
          <w:szCs w:val="20"/>
          <w:lang w:val="en-US"/>
        </w:rPr>
        <w:t xml:space="preserve">  </w:t>
      </w:r>
    </w:p>
    <w:p w14:paraId="799EE208" w14:textId="77777777" w:rsidR="002A5B77" w:rsidRDefault="002A5B77" w:rsidP="0020121E">
      <w:pPr>
        <w:pStyle w:val="paragraph"/>
        <w:spacing w:before="0" w:beforeAutospacing="0" w:after="0" w:afterAutospacing="0"/>
        <w:ind w:left="90" w:right="255"/>
        <w:jc w:val="center"/>
        <w:textAlignment w:val="baseline"/>
        <w:rPr>
          <w:rFonts w:ascii="Segoe UI" w:hAnsi="Segoe UI" w:cs="Segoe UI"/>
          <w:b/>
          <w:bCs/>
          <w:sz w:val="18"/>
          <w:szCs w:val="18"/>
        </w:rPr>
      </w:pPr>
    </w:p>
    <w:p w14:paraId="628C2AC6" w14:textId="4840FB36" w:rsidR="0020121E" w:rsidRDefault="0020121E" w:rsidP="0020121E">
      <w:pPr>
        <w:pStyle w:val="paragraph"/>
        <w:spacing w:before="0" w:beforeAutospacing="0" w:after="0" w:afterAutospacing="0"/>
        <w:ind w:left="90" w:right="255"/>
        <w:jc w:val="center"/>
        <w:textAlignment w:val="baseline"/>
        <w:rPr>
          <w:rFonts w:ascii="Segoe UI" w:hAnsi="Segoe UI" w:cs="Segoe UI"/>
          <w:b/>
          <w:bCs/>
          <w:sz w:val="18"/>
          <w:szCs w:val="18"/>
        </w:rPr>
      </w:pPr>
      <w:r>
        <w:rPr>
          <w:rStyle w:val="normaltextrun"/>
          <w:rFonts w:ascii="Arial" w:hAnsi="Arial" w:cs="Arial"/>
          <w:b/>
          <w:bCs/>
          <w:sz w:val="36"/>
          <w:szCs w:val="36"/>
          <w:lang w:val="en-US"/>
        </w:rPr>
        <w:t xml:space="preserve">Proposal name: </w:t>
      </w:r>
      <w:r w:rsidR="002A5B77">
        <w:rPr>
          <w:rStyle w:val="normaltextrun"/>
          <w:rFonts w:ascii="Arial" w:hAnsi="Arial" w:cs="Arial"/>
          <w:b/>
          <w:bCs/>
          <w:sz w:val="36"/>
          <w:szCs w:val="36"/>
          <w:lang w:val="en-US"/>
        </w:rPr>
        <w:t xml:space="preserve">Funding </w:t>
      </w:r>
      <w:proofErr w:type="gramStart"/>
      <w:r w:rsidR="008E43C0">
        <w:rPr>
          <w:rStyle w:val="normaltextrun"/>
          <w:rFonts w:ascii="Arial" w:hAnsi="Arial" w:cs="Arial"/>
          <w:b/>
          <w:bCs/>
          <w:sz w:val="36"/>
          <w:szCs w:val="36"/>
          <w:lang w:val="en-US"/>
        </w:rPr>
        <w:t>For</w:t>
      </w:r>
      <w:proofErr w:type="gramEnd"/>
      <w:r w:rsidR="008E43C0">
        <w:rPr>
          <w:rStyle w:val="normaltextrun"/>
          <w:rFonts w:ascii="Arial" w:hAnsi="Arial" w:cs="Arial"/>
          <w:b/>
          <w:bCs/>
          <w:sz w:val="36"/>
          <w:szCs w:val="36"/>
          <w:lang w:val="en-US"/>
        </w:rPr>
        <w:t xml:space="preserve"> </w:t>
      </w:r>
      <w:r w:rsidR="002A5B77">
        <w:rPr>
          <w:rStyle w:val="normaltextrun"/>
          <w:rFonts w:ascii="Arial" w:hAnsi="Arial" w:cs="Arial"/>
          <w:b/>
          <w:bCs/>
          <w:sz w:val="36"/>
          <w:szCs w:val="36"/>
          <w:lang w:val="en-US"/>
        </w:rPr>
        <w:t xml:space="preserve">Camps </w:t>
      </w:r>
    </w:p>
    <w:p w14:paraId="3651D9FA" w14:textId="1FE1A398" w:rsidR="0020121E" w:rsidRPr="002E047A" w:rsidRDefault="0020121E" w:rsidP="0020121E">
      <w:pPr>
        <w:pStyle w:val="paragraph"/>
        <w:spacing w:before="0" w:beforeAutospacing="0" w:after="0" w:afterAutospacing="0"/>
        <w:textAlignment w:val="baseline"/>
        <w:rPr>
          <w:rFonts w:asciiTheme="minorHAnsi" w:hAnsiTheme="minorHAnsi" w:cstheme="minorHAnsi"/>
        </w:rPr>
      </w:pPr>
      <w:r w:rsidRPr="002E047A">
        <w:rPr>
          <w:rStyle w:val="normaltextrun"/>
          <w:rFonts w:asciiTheme="minorHAnsi" w:hAnsiTheme="minorHAnsi" w:cstheme="minorHAnsi"/>
          <w:b/>
          <w:bCs/>
          <w:lang w:val="en-US"/>
        </w:rPr>
        <w:t>Origin: </w:t>
      </w:r>
      <w:r w:rsidR="002A5B77" w:rsidRPr="002E047A">
        <w:rPr>
          <w:rStyle w:val="normaltextrun"/>
          <w:rFonts w:asciiTheme="minorHAnsi" w:hAnsiTheme="minorHAnsi" w:cstheme="minorHAnsi"/>
          <w:b/>
          <w:bCs/>
          <w:lang w:val="en-US"/>
        </w:rPr>
        <w:t>Cave Springs Camp</w:t>
      </w:r>
      <w:r w:rsidR="007B6FCF">
        <w:rPr>
          <w:rStyle w:val="normaltextrun"/>
          <w:rFonts w:asciiTheme="minorHAnsi" w:hAnsiTheme="minorHAnsi" w:cstheme="minorHAnsi"/>
          <w:b/>
          <w:bCs/>
          <w:lang w:val="en-US"/>
        </w:rPr>
        <w:t>,</w:t>
      </w:r>
      <w:r w:rsidR="00594243" w:rsidRPr="002E047A">
        <w:rPr>
          <w:rStyle w:val="normaltextrun"/>
          <w:rFonts w:asciiTheme="minorHAnsi" w:hAnsiTheme="minorHAnsi" w:cstheme="minorHAnsi"/>
          <w:b/>
          <w:bCs/>
          <w:lang w:val="en-US"/>
        </w:rPr>
        <w:t xml:space="preserve"> </w:t>
      </w:r>
      <w:r w:rsidR="007B6FCF">
        <w:rPr>
          <w:rStyle w:val="normaltextrun"/>
          <w:rFonts w:asciiTheme="minorHAnsi" w:hAnsiTheme="minorHAnsi" w:cstheme="minorHAnsi"/>
          <w:b/>
          <w:bCs/>
          <w:lang w:val="en-US"/>
        </w:rPr>
        <w:t xml:space="preserve">Board of Directors  </w:t>
      </w:r>
      <w:r w:rsidR="002E047A" w:rsidRPr="002E047A">
        <w:rPr>
          <w:rStyle w:val="normaltextrun"/>
          <w:rFonts w:asciiTheme="minorHAnsi" w:hAnsiTheme="minorHAnsi" w:cstheme="minorHAnsi"/>
          <w:b/>
          <w:bCs/>
          <w:lang w:val="en-US"/>
        </w:rPr>
        <w:t xml:space="preserve"> </w:t>
      </w:r>
      <w:r w:rsidRPr="002E047A">
        <w:rPr>
          <w:rStyle w:val="eop"/>
          <w:rFonts w:asciiTheme="minorHAnsi" w:hAnsiTheme="minorHAnsi" w:cstheme="minorHAnsi"/>
        </w:rPr>
        <w:t> </w:t>
      </w:r>
    </w:p>
    <w:p w14:paraId="7D2422CF" w14:textId="77777777" w:rsidR="0020121E" w:rsidRPr="002E047A" w:rsidRDefault="0020121E" w:rsidP="0020121E">
      <w:pPr>
        <w:pStyle w:val="paragraph"/>
        <w:spacing w:before="0" w:beforeAutospacing="0" w:after="0" w:afterAutospacing="0"/>
        <w:textAlignment w:val="baseline"/>
        <w:rPr>
          <w:rFonts w:asciiTheme="minorHAnsi" w:hAnsiTheme="minorHAnsi" w:cstheme="minorHAnsi"/>
        </w:rPr>
      </w:pPr>
      <w:r w:rsidRPr="002E047A">
        <w:rPr>
          <w:rStyle w:val="eop"/>
          <w:rFonts w:asciiTheme="minorHAnsi" w:hAnsiTheme="minorHAnsi" w:cstheme="minorHAnsi"/>
          <w:color w:val="000000"/>
        </w:rPr>
        <w:t> </w:t>
      </w:r>
    </w:p>
    <w:p w14:paraId="6E585AFA" w14:textId="77777777" w:rsidR="0020121E" w:rsidRPr="002E047A" w:rsidRDefault="0020121E" w:rsidP="002E047A">
      <w:pPr>
        <w:pStyle w:val="paragraph"/>
        <w:numPr>
          <w:ilvl w:val="0"/>
          <w:numId w:val="11"/>
        </w:numPr>
        <w:spacing w:before="0" w:beforeAutospacing="0" w:after="0" w:afterAutospacing="0"/>
        <w:textAlignment w:val="baseline"/>
        <w:rPr>
          <w:rFonts w:asciiTheme="minorHAnsi" w:hAnsiTheme="minorHAnsi" w:cstheme="minorHAnsi"/>
        </w:rPr>
      </w:pPr>
      <w:r w:rsidRPr="002E047A">
        <w:rPr>
          <w:rStyle w:val="normaltextrun"/>
          <w:rFonts w:asciiTheme="minorHAnsi" w:hAnsiTheme="minorHAnsi" w:cstheme="minorHAnsi"/>
          <w:b/>
          <w:bCs/>
          <w:lang w:val="en-US"/>
        </w:rPr>
        <w:t>What is the issue? Why is it important? </w:t>
      </w:r>
      <w:r w:rsidRPr="002E047A">
        <w:rPr>
          <w:rStyle w:val="eop"/>
          <w:rFonts w:asciiTheme="minorHAnsi" w:hAnsiTheme="minorHAnsi" w:cstheme="minorHAnsi"/>
        </w:rPr>
        <w:t> </w:t>
      </w:r>
    </w:p>
    <w:p w14:paraId="4EA72BB8" w14:textId="31B583F0" w:rsidR="0020121E" w:rsidRPr="002E047A" w:rsidRDefault="002A5B77" w:rsidP="0020121E">
      <w:pPr>
        <w:pStyle w:val="paragraph"/>
        <w:spacing w:before="0" w:beforeAutospacing="0" w:after="0" w:afterAutospacing="0"/>
        <w:ind w:left="360"/>
        <w:textAlignment w:val="baseline"/>
        <w:rPr>
          <w:rFonts w:asciiTheme="minorHAnsi" w:hAnsiTheme="minorHAnsi" w:cstheme="minorHAnsi"/>
        </w:rPr>
      </w:pPr>
      <w:r w:rsidRPr="002E047A">
        <w:rPr>
          <w:rStyle w:val="normaltextrun"/>
          <w:rFonts w:asciiTheme="minorHAnsi" w:hAnsiTheme="minorHAnsi" w:cstheme="minorHAnsi"/>
          <w:lang w:val="en-US"/>
        </w:rPr>
        <w:t>Congregations have supported</w:t>
      </w:r>
      <w:r w:rsidR="00E040D5">
        <w:rPr>
          <w:rStyle w:val="normaltextrun"/>
          <w:rFonts w:asciiTheme="minorHAnsi" w:hAnsiTheme="minorHAnsi" w:cstheme="minorHAnsi"/>
          <w:lang w:val="en-US"/>
        </w:rPr>
        <w:t xml:space="preserve"> United Church</w:t>
      </w:r>
      <w:r w:rsidRPr="002E047A">
        <w:rPr>
          <w:rStyle w:val="normaltextrun"/>
          <w:rFonts w:asciiTheme="minorHAnsi" w:hAnsiTheme="minorHAnsi" w:cstheme="minorHAnsi"/>
          <w:lang w:val="en-US"/>
        </w:rPr>
        <w:t xml:space="preserve"> camps for decades as they provide outdoor ministry for faith </w:t>
      </w:r>
      <w:r w:rsidR="00E040D5">
        <w:rPr>
          <w:rStyle w:val="normaltextrun"/>
          <w:rFonts w:asciiTheme="minorHAnsi" w:hAnsiTheme="minorHAnsi" w:cstheme="minorHAnsi"/>
          <w:lang w:val="en-US"/>
        </w:rPr>
        <w:t xml:space="preserve">development, especially in </w:t>
      </w:r>
      <w:r w:rsidRPr="002E047A">
        <w:rPr>
          <w:rStyle w:val="normaltextrun"/>
          <w:rFonts w:asciiTheme="minorHAnsi" w:hAnsiTheme="minorHAnsi" w:cstheme="minorHAnsi"/>
          <w:lang w:val="en-US"/>
        </w:rPr>
        <w:t xml:space="preserve">the first third of life.  </w:t>
      </w:r>
      <w:r w:rsidR="00E040D5">
        <w:rPr>
          <w:rStyle w:val="normaltextrun"/>
          <w:rFonts w:asciiTheme="minorHAnsi" w:hAnsiTheme="minorHAnsi" w:cstheme="minorHAnsi"/>
          <w:lang w:val="en-US"/>
        </w:rPr>
        <w:t>With the decline in Sunday Schools and youth weekly programs, camping is a means for our children and youth to experience faith-based activities</w:t>
      </w:r>
      <w:r w:rsidRPr="002E047A">
        <w:rPr>
          <w:rStyle w:val="normaltextrun"/>
          <w:rFonts w:asciiTheme="minorHAnsi" w:hAnsiTheme="minorHAnsi" w:cstheme="minorHAnsi"/>
          <w:lang w:val="en-US"/>
        </w:rPr>
        <w:t>.</w:t>
      </w:r>
    </w:p>
    <w:p w14:paraId="7E451844" w14:textId="77777777" w:rsidR="0020121E" w:rsidRPr="002E047A" w:rsidRDefault="0020121E" w:rsidP="0020121E">
      <w:pPr>
        <w:pStyle w:val="paragraph"/>
        <w:spacing w:before="0" w:beforeAutospacing="0" w:after="0" w:afterAutospacing="0"/>
        <w:textAlignment w:val="baseline"/>
        <w:rPr>
          <w:rFonts w:asciiTheme="minorHAnsi" w:hAnsiTheme="minorHAnsi" w:cstheme="minorHAnsi"/>
        </w:rPr>
      </w:pPr>
      <w:r w:rsidRPr="002E047A">
        <w:rPr>
          <w:rStyle w:val="eop"/>
          <w:rFonts w:asciiTheme="minorHAnsi" w:hAnsiTheme="minorHAnsi" w:cstheme="minorHAnsi"/>
        </w:rPr>
        <w:t> </w:t>
      </w:r>
    </w:p>
    <w:p w14:paraId="3BC0F485" w14:textId="77777777" w:rsidR="0020121E" w:rsidRPr="002E047A" w:rsidRDefault="0020121E" w:rsidP="002E047A">
      <w:pPr>
        <w:pStyle w:val="paragraph"/>
        <w:numPr>
          <w:ilvl w:val="0"/>
          <w:numId w:val="11"/>
        </w:numPr>
        <w:spacing w:before="0" w:beforeAutospacing="0" w:after="0" w:afterAutospacing="0"/>
        <w:textAlignment w:val="baseline"/>
        <w:rPr>
          <w:rFonts w:asciiTheme="minorHAnsi" w:hAnsiTheme="minorHAnsi" w:cstheme="minorHAnsi"/>
        </w:rPr>
      </w:pPr>
      <w:r w:rsidRPr="002E047A">
        <w:rPr>
          <w:rStyle w:val="normaltextrun"/>
          <w:rFonts w:asciiTheme="minorHAnsi" w:hAnsiTheme="minorHAnsi" w:cstheme="minorHAnsi"/>
          <w:b/>
          <w:bCs/>
          <w:lang w:val="en-US"/>
        </w:rPr>
        <w:t>What is happening now?</w:t>
      </w:r>
      <w:r w:rsidRPr="002E047A">
        <w:rPr>
          <w:rStyle w:val="eop"/>
          <w:rFonts w:asciiTheme="minorHAnsi" w:hAnsiTheme="minorHAnsi" w:cstheme="minorHAnsi"/>
        </w:rPr>
        <w:t> </w:t>
      </w:r>
    </w:p>
    <w:p w14:paraId="5ABC4807" w14:textId="199CE0AC" w:rsidR="00594243" w:rsidRPr="002E047A" w:rsidRDefault="00594243" w:rsidP="002E047A">
      <w:pPr>
        <w:pStyle w:val="paragraph"/>
        <w:spacing w:before="0" w:beforeAutospacing="0" w:after="0" w:afterAutospacing="0"/>
        <w:ind w:left="360"/>
        <w:textAlignment w:val="baseline"/>
        <w:rPr>
          <w:rStyle w:val="normaltextrun"/>
          <w:rFonts w:asciiTheme="minorHAnsi" w:hAnsiTheme="minorHAnsi" w:cstheme="minorHAnsi"/>
          <w:lang w:val="en-US"/>
        </w:rPr>
      </w:pPr>
      <w:r w:rsidRPr="002E047A">
        <w:rPr>
          <w:rStyle w:val="normaltextrun"/>
          <w:rFonts w:asciiTheme="minorHAnsi" w:hAnsiTheme="minorHAnsi" w:cstheme="minorHAnsi"/>
          <w:lang w:val="en-US"/>
        </w:rPr>
        <w:t>As congregations diminish in size, there is less funding for camps. Camps have strained operating budgets</w:t>
      </w:r>
      <w:r w:rsidR="002E047A" w:rsidRPr="002E047A">
        <w:rPr>
          <w:rStyle w:val="normaltextrun"/>
          <w:rFonts w:asciiTheme="minorHAnsi" w:hAnsiTheme="minorHAnsi" w:cstheme="minorHAnsi"/>
          <w:lang w:val="en-US"/>
        </w:rPr>
        <w:t xml:space="preserve">, </w:t>
      </w:r>
      <w:r w:rsidRPr="002E047A">
        <w:rPr>
          <w:rStyle w:val="normaltextrun"/>
          <w:rFonts w:asciiTheme="minorHAnsi" w:hAnsiTheme="minorHAnsi" w:cstheme="minorHAnsi"/>
          <w:lang w:val="en-US"/>
        </w:rPr>
        <w:t xml:space="preserve">due to fewer donations from congregations. </w:t>
      </w:r>
    </w:p>
    <w:p w14:paraId="1A61667B" w14:textId="042418A7" w:rsidR="00594243" w:rsidRPr="002E047A" w:rsidRDefault="00594243" w:rsidP="0020121E">
      <w:pPr>
        <w:pStyle w:val="paragraph"/>
        <w:spacing w:before="0" w:beforeAutospacing="0" w:after="0" w:afterAutospacing="0"/>
        <w:ind w:left="360" w:hanging="360"/>
        <w:textAlignment w:val="baseline"/>
        <w:rPr>
          <w:rStyle w:val="normaltextrun"/>
          <w:rFonts w:asciiTheme="minorHAnsi" w:hAnsiTheme="minorHAnsi" w:cstheme="minorHAnsi"/>
          <w:lang w:val="en-US"/>
        </w:rPr>
      </w:pPr>
    </w:p>
    <w:p w14:paraId="74716A0E" w14:textId="1B934C28" w:rsidR="0020121E" w:rsidRPr="002E047A" w:rsidRDefault="002A5B77" w:rsidP="002E047A">
      <w:pPr>
        <w:pStyle w:val="paragraph"/>
        <w:spacing w:before="0" w:beforeAutospacing="0" w:after="0" w:afterAutospacing="0"/>
        <w:ind w:left="360"/>
        <w:textAlignment w:val="baseline"/>
        <w:rPr>
          <w:rStyle w:val="normaltextrun"/>
          <w:rFonts w:asciiTheme="minorHAnsi" w:hAnsiTheme="minorHAnsi" w:cstheme="minorHAnsi"/>
          <w:lang w:val="en-US"/>
        </w:rPr>
      </w:pPr>
      <w:r w:rsidRPr="002E047A">
        <w:rPr>
          <w:rStyle w:val="normaltextrun"/>
          <w:rFonts w:asciiTheme="minorHAnsi" w:hAnsiTheme="minorHAnsi" w:cstheme="minorHAnsi"/>
          <w:lang w:val="en-US"/>
        </w:rPr>
        <w:t xml:space="preserve">When congregations disband, they may designate up to 32% of net proceeds from sale of buildings to United Church Charities such as camps.  Some are very supportive of camps.  </w:t>
      </w:r>
    </w:p>
    <w:p w14:paraId="4D9CE1E9" w14:textId="36B207C3" w:rsidR="00594243" w:rsidRPr="002E047A" w:rsidRDefault="00594243" w:rsidP="0020121E">
      <w:pPr>
        <w:pStyle w:val="paragraph"/>
        <w:spacing w:before="0" w:beforeAutospacing="0" w:after="0" w:afterAutospacing="0"/>
        <w:ind w:left="360" w:hanging="360"/>
        <w:textAlignment w:val="baseline"/>
        <w:rPr>
          <w:rStyle w:val="normaltextrun"/>
          <w:rFonts w:asciiTheme="minorHAnsi" w:hAnsiTheme="minorHAnsi" w:cstheme="minorHAnsi"/>
          <w:lang w:val="en-US"/>
        </w:rPr>
      </w:pPr>
      <w:r w:rsidRPr="002E047A">
        <w:rPr>
          <w:rStyle w:val="normaltextrun"/>
          <w:rFonts w:asciiTheme="minorHAnsi" w:hAnsiTheme="minorHAnsi" w:cstheme="minorHAnsi"/>
          <w:lang w:val="en-US"/>
        </w:rPr>
        <w:t xml:space="preserve">      Others have limited energy to designate funds, or may even lack trustee energy to manage the congregation disbanding and selling property. </w:t>
      </w:r>
    </w:p>
    <w:p w14:paraId="7CE8F30A" w14:textId="77777777" w:rsidR="00E90524" w:rsidRPr="002E047A" w:rsidRDefault="00E90524" w:rsidP="00343F9C">
      <w:pPr>
        <w:pStyle w:val="paragraph"/>
        <w:spacing w:before="0" w:beforeAutospacing="0" w:after="0" w:afterAutospacing="0"/>
        <w:textAlignment w:val="baseline"/>
        <w:rPr>
          <w:rFonts w:asciiTheme="minorHAnsi" w:hAnsiTheme="minorHAnsi" w:cstheme="minorHAnsi"/>
        </w:rPr>
      </w:pPr>
    </w:p>
    <w:p w14:paraId="61889272" w14:textId="77777777" w:rsidR="0020121E" w:rsidRPr="002E047A" w:rsidRDefault="0020121E" w:rsidP="002E047A">
      <w:pPr>
        <w:pStyle w:val="paragraph"/>
        <w:numPr>
          <w:ilvl w:val="0"/>
          <w:numId w:val="11"/>
        </w:numPr>
        <w:spacing w:before="0" w:beforeAutospacing="0" w:after="0" w:afterAutospacing="0"/>
        <w:textAlignment w:val="baseline"/>
        <w:rPr>
          <w:rFonts w:asciiTheme="minorHAnsi" w:hAnsiTheme="minorHAnsi" w:cstheme="minorHAnsi"/>
        </w:rPr>
      </w:pPr>
      <w:r w:rsidRPr="002E047A">
        <w:rPr>
          <w:rStyle w:val="normaltextrun"/>
          <w:rFonts w:asciiTheme="minorHAnsi" w:hAnsiTheme="minorHAnsi" w:cstheme="minorHAnsi"/>
          <w:b/>
          <w:bCs/>
          <w:lang w:val="en-US"/>
        </w:rPr>
        <w:t>What is the recommendation?</w:t>
      </w:r>
      <w:r w:rsidRPr="002E047A">
        <w:rPr>
          <w:rStyle w:val="eop"/>
          <w:rFonts w:asciiTheme="minorHAnsi" w:hAnsiTheme="minorHAnsi" w:cstheme="minorHAnsi"/>
        </w:rPr>
        <w:t> </w:t>
      </w:r>
    </w:p>
    <w:p w14:paraId="25F84BB5" w14:textId="7D87D7F1" w:rsidR="002A5B77" w:rsidRPr="002E047A" w:rsidRDefault="0020121E" w:rsidP="002E047A">
      <w:pPr>
        <w:pStyle w:val="paragraph"/>
        <w:spacing w:before="0" w:beforeAutospacing="0" w:after="0" w:afterAutospacing="0"/>
        <w:ind w:left="360"/>
        <w:textAlignment w:val="baseline"/>
        <w:rPr>
          <w:rStyle w:val="normaltextrun"/>
          <w:rFonts w:asciiTheme="minorHAnsi" w:hAnsiTheme="minorHAnsi" w:cstheme="minorHAnsi"/>
          <w:lang w:val="en-US"/>
        </w:rPr>
      </w:pPr>
      <w:r w:rsidRPr="002E047A">
        <w:rPr>
          <w:rStyle w:val="normaltextrun"/>
          <w:rFonts w:asciiTheme="minorHAnsi" w:hAnsiTheme="minorHAnsi" w:cstheme="minorHAnsi"/>
          <w:lang w:val="en-US"/>
        </w:rPr>
        <w:t xml:space="preserve">That </w:t>
      </w:r>
      <w:r w:rsidR="002A5B77" w:rsidRPr="002E047A">
        <w:rPr>
          <w:rStyle w:val="normaltextrun"/>
          <w:rFonts w:asciiTheme="minorHAnsi" w:hAnsiTheme="minorHAnsi" w:cstheme="minorHAnsi"/>
          <w:lang w:val="en-US"/>
        </w:rPr>
        <w:t xml:space="preserve">Horseshoe Falls Regions establish a policy that </w:t>
      </w:r>
      <w:r w:rsidR="00594243" w:rsidRPr="002E047A">
        <w:rPr>
          <w:rStyle w:val="normaltextrun"/>
          <w:rFonts w:asciiTheme="minorHAnsi" w:hAnsiTheme="minorHAnsi" w:cstheme="minorHAnsi"/>
          <w:lang w:val="en-US"/>
        </w:rPr>
        <w:t>2</w:t>
      </w:r>
      <w:r w:rsidR="002A5B77" w:rsidRPr="002E047A">
        <w:rPr>
          <w:rStyle w:val="normaltextrun"/>
          <w:rFonts w:asciiTheme="minorHAnsi" w:hAnsiTheme="minorHAnsi" w:cstheme="minorHAnsi"/>
          <w:lang w:val="en-US"/>
        </w:rPr>
        <w:t xml:space="preserve">0% of net proceeds from </w:t>
      </w:r>
      <w:r w:rsidR="002E047A" w:rsidRPr="002E047A">
        <w:rPr>
          <w:rStyle w:val="normaltextrun"/>
          <w:rFonts w:asciiTheme="minorHAnsi" w:hAnsiTheme="minorHAnsi" w:cstheme="minorHAnsi"/>
          <w:lang w:val="en-US"/>
        </w:rPr>
        <w:t>disbanding congregation</w:t>
      </w:r>
      <w:r w:rsidR="007B6FCF">
        <w:rPr>
          <w:rStyle w:val="normaltextrun"/>
          <w:rFonts w:asciiTheme="minorHAnsi" w:hAnsiTheme="minorHAnsi" w:cstheme="minorHAnsi"/>
          <w:lang w:val="en-US"/>
        </w:rPr>
        <w:t>s</w:t>
      </w:r>
      <w:r w:rsidR="002E047A" w:rsidRPr="002E047A">
        <w:rPr>
          <w:rStyle w:val="normaltextrun"/>
          <w:rFonts w:asciiTheme="minorHAnsi" w:hAnsiTheme="minorHAnsi" w:cstheme="minorHAnsi"/>
          <w:lang w:val="en-US"/>
        </w:rPr>
        <w:t xml:space="preserve">, </w:t>
      </w:r>
      <w:r w:rsidR="002A5B77" w:rsidRPr="002E047A">
        <w:rPr>
          <w:rStyle w:val="normaltextrun"/>
          <w:rFonts w:asciiTheme="minorHAnsi" w:hAnsiTheme="minorHAnsi" w:cstheme="minorHAnsi"/>
          <w:lang w:val="en-US"/>
        </w:rPr>
        <w:t>be directed to the camps in Horseshoe Falls Region</w:t>
      </w:r>
      <w:r w:rsidR="002E047A" w:rsidRPr="002E047A">
        <w:rPr>
          <w:rStyle w:val="normaltextrun"/>
          <w:rFonts w:asciiTheme="minorHAnsi" w:hAnsiTheme="minorHAnsi" w:cstheme="minorHAnsi"/>
          <w:lang w:val="en-US"/>
        </w:rPr>
        <w:t>.</w:t>
      </w:r>
    </w:p>
    <w:p w14:paraId="786A597F" w14:textId="5245860B" w:rsidR="002A5B77" w:rsidRPr="002E047A" w:rsidRDefault="002A5B77" w:rsidP="002A5B77">
      <w:pPr>
        <w:pStyle w:val="paragraph"/>
        <w:spacing w:before="0" w:beforeAutospacing="0" w:after="0" w:afterAutospacing="0"/>
        <w:ind w:left="360" w:hanging="360"/>
        <w:textAlignment w:val="baseline"/>
        <w:rPr>
          <w:rStyle w:val="normaltextrun"/>
          <w:rFonts w:asciiTheme="minorHAnsi" w:hAnsiTheme="minorHAnsi" w:cstheme="minorHAnsi"/>
          <w:lang w:val="en-US"/>
        </w:rPr>
      </w:pPr>
      <w:r w:rsidRPr="002E047A">
        <w:rPr>
          <w:rStyle w:val="normaltextrun"/>
          <w:rFonts w:asciiTheme="minorHAnsi" w:hAnsiTheme="minorHAnsi" w:cstheme="minorHAnsi"/>
          <w:lang w:val="en-US"/>
        </w:rPr>
        <w:tab/>
        <w:t>(</w:t>
      </w:r>
      <w:proofErr w:type="spellStart"/>
      <w:proofErr w:type="gramStart"/>
      <w:r w:rsidRPr="002E047A">
        <w:rPr>
          <w:rStyle w:val="normaltextrun"/>
          <w:rFonts w:asciiTheme="minorHAnsi" w:hAnsiTheme="minorHAnsi" w:cstheme="minorHAnsi"/>
          <w:lang w:val="en-US"/>
        </w:rPr>
        <w:t>ie</w:t>
      </w:r>
      <w:proofErr w:type="spellEnd"/>
      <w:proofErr w:type="gramEnd"/>
      <w:r w:rsidRPr="002E047A">
        <w:rPr>
          <w:rStyle w:val="normaltextrun"/>
          <w:rFonts w:asciiTheme="minorHAnsi" w:hAnsiTheme="minorHAnsi" w:cstheme="minorHAnsi"/>
          <w:lang w:val="en-US"/>
        </w:rPr>
        <w:t xml:space="preserve">.  Ryerson </w:t>
      </w:r>
      <w:r w:rsidR="007B6FCF">
        <w:rPr>
          <w:rStyle w:val="normaltextrun"/>
          <w:rFonts w:asciiTheme="minorHAnsi" w:hAnsiTheme="minorHAnsi" w:cstheme="minorHAnsi"/>
          <w:lang w:val="en-US"/>
        </w:rPr>
        <w:t>C</w:t>
      </w:r>
      <w:r w:rsidRPr="002E047A">
        <w:rPr>
          <w:rStyle w:val="normaltextrun"/>
          <w:rFonts w:asciiTheme="minorHAnsi" w:hAnsiTheme="minorHAnsi" w:cstheme="minorHAnsi"/>
          <w:lang w:val="en-US"/>
        </w:rPr>
        <w:t xml:space="preserve">amp in </w:t>
      </w:r>
      <w:r w:rsidR="00594243" w:rsidRPr="002E047A">
        <w:rPr>
          <w:rStyle w:val="normaltextrun"/>
          <w:rFonts w:asciiTheme="minorHAnsi" w:hAnsiTheme="minorHAnsi" w:cstheme="minorHAnsi"/>
          <w:lang w:val="en-US"/>
        </w:rPr>
        <w:t xml:space="preserve">Vittoria (Norfolk) </w:t>
      </w:r>
      <w:r w:rsidRPr="002E047A">
        <w:rPr>
          <w:rStyle w:val="normaltextrun"/>
          <w:rFonts w:asciiTheme="minorHAnsi" w:hAnsiTheme="minorHAnsi" w:cstheme="minorHAnsi"/>
          <w:lang w:val="en-US"/>
        </w:rPr>
        <w:t xml:space="preserve">and Cave Springs Camp in Beamsville </w:t>
      </w:r>
      <w:r w:rsidR="00594243" w:rsidRPr="002E047A">
        <w:rPr>
          <w:rStyle w:val="normaltextrun"/>
          <w:rFonts w:asciiTheme="minorHAnsi" w:hAnsiTheme="minorHAnsi" w:cstheme="minorHAnsi"/>
          <w:lang w:val="en-US"/>
        </w:rPr>
        <w:t>(</w:t>
      </w:r>
      <w:r w:rsidRPr="002E047A">
        <w:rPr>
          <w:rStyle w:val="normaltextrun"/>
          <w:rFonts w:asciiTheme="minorHAnsi" w:hAnsiTheme="minorHAnsi" w:cstheme="minorHAnsi"/>
          <w:lang w:val="en-US"/>
        </w:rPr>
        <w:t>Lincoln)</w:t>
      </w:r>
      <w:r w:rsidR="007B6FCF">
        <w:rPr>
          <w:rStyle w:val="normaltextrun"/>
          <w:rFonts w:asciiTheme="minorHAnsi" w:hAnsiTheme="minorHAnsi" w:cstheme="minorHAnsi"/>
          <w:lang w:val="en-US"/>
        </w:rPr>
        <w:t>)</w:t>
      </w:r>
    </w:p>
    <w:p w14:paraId="17C9008F" w14:textId="77777777" w:rsidR="002A5B77" w:rsidRPr="002E047A" w:rsidRDefault="002A5B77" w:rsidP="002A5B77">
      <w:pPr>
        <w:pStyle w:val="paragraph"/>
        <w:spacing w:before="0" w:beforeAutospacing="0" w:after="0" w:afterAutospacing="0"/>
        <w:ind w:left="360" w:hanging="360"/>
        <w:textAlignment w:val="baseline"/>
        <w:rPr>
          <w:rStyle w:val="normaltextrun"/>
          <w:rFonts w:asciiTheme="minorHAnsi" w:hAnsiTheme="minorHAnsi" w:cstheme="minorHAnsi"/>
          <w:lang w:val="en-US"/>
        </w:rPr>
      </w:pPr>
    </w:p>
    <w:p w14:paraId="6B6FA132" w14:textId="7A73F5A1" w:rsidR="0020121E" w:rsidRPr="002E047A" w:rsidRDefault="0020121E" w:rsidP="002E047A">
      <w:pPr>
        <w:pStyle w:val="paragraph"/>
        <w:spacing w:before="0" w:beforeAutospacing="0" w:after="0" w:afterAutospacing="0"/>
        <w:ind w:left="360" w:hanging="360"/>
        <w:textAlignment w:val="baseline"/>
        <w:rPr>
          <w:rFonts w:asciiTheme="minorHAnsi" w:hAnsiTheme="minorHAnsi" w:cstheme="minorHAnsi"/>
        </w:rPr>
      </w:pPr>
      <w:r w:rsidRPr="002E047A">
        <w:rPr>
          <w:rStyle w:val="normaltextrun"/>
          <w:rFonts w:asciiTheme="minorHAnsi" w:hAnsiTheme="minorHAnsi" w:cstheme="minorHAnsi"/>
          <w:lang w:val="en-US"/>
        </w:rPr>
        <w:t xml:space="preserve"> </w:t>
      </w:r>
      <w:r w:rsidRPr="002E047A">
        <w:rPr>
          <w:rStyle w:val="eop"/>
          <w:rFonts w:asciiTheme="minorHAnsi" w:hAnsiTheme="minorHAnsi" w:cstheme="minorHAnsi"/>
          <w:color w:val="000000"/>
        </w:rPr>
        <w:t> </w:t>
      </w:r>
    </w:p>
    <w:p w14:paraId="3487FBAB" w14:textId="77777777" w:rsidR="0020121E" w:rsidRPr="002E047A" w:rsidRDefault="0020121E" w:rsidP="002E047A">
      <w:pPr>
        <w:pStyle w:val="paragraph"/>
        <w:numPr>
          <w:ilvl w:val="0"/>
          <w:numId w:val="11"/>
        </w:numPr>
        <w:spacing w:before="0" w:beforeAutospacing="0" w:after="0" w:afterAutospacing="0"/>
        <w:textAlignment w:val="baseline"/>
        <w:rPr>
          <w:rFonts w:asciiTheme="minorHAnsi" w:hAnsiTheme="minorHAnsi" w:cstheme="minorHAnsi"/>
        </w:rPr>
      </w:pPr>
      <w:r w:rsidRPr="002E047A">
        <w:rPr>
          <w:rStyle w:val="normaltextrun"/>
          <w:rFonts w:asciiTheme="minorHAnsi" w:hAnsiTheme="minorHAnsi" w:cstheme="minorHAnsi"/>
          <w:b/>
          <w:bCs/>
          <w:lang w:val="en-US"/>
        </w:rPr>
        <w:t>Background information:</w:t>
      </w:r>
      <w:r w:rsidRPr="002E047A">
        <w:rPr>
          <w:rStyle w:val="eop"/>
          <w:rFonts w:asciiTheme="minorHAnsi" w:hAnsiTheme="minorHAnsi" w:cstheme="minorHAnsi"/>
        </w:rPr>
        <w:t> </w:t>
      </w:r>
    </w:p>
    <w:p w14:paraId="15A0F5D0" w14:textId="36E2E043" w:rsidR="002A5B77" w:rsidRPr="002E047A" w:rsidRDefault="0020121E" w:rsidP="002E047A">
      <w:pPr>
        <w:pStyle w:val="paragraph"/>
        <w:spacing w:before="0" w:beforeAutospacing="0" w:after="0" w:afterAutospacing="0"/>
        <w:ind w:left="360"/>
        <w:textAlignment w:val="baseline"/>
        <w:rPr>
          <w:rStyle w:val="normaltextrun"/>
          <w:rFonts w:asciiTheme="minorHAnsi" w:hAnsiTheme="minorHAnsi" w:cstheme="minorHAnsi"/>
          <w:lang w:val="en-US"/>
        </w:rPr>
      </w:pPr>
      <w:r w:rsidRPr="002E047A">
        <w:rPr>
          <w:rStyle w:val="normaltextrun"/>
          <w:rFonts w:asciiTheme="minorHAnsi" w:hAnsiTheme="minorHAnsi" w:cstheme="minorHAnsi"/>
          <w:lang w:val="en-US"/>
        </w:rPr>
        <w:t xml:space="preserve">The United Church of Canada </w:t>
      </w:r>
      <w:r w:rsidR="002A5B77" w:rsidRPr="002E047A">
        <w:rPr>
          <w:rStyle w:val="normaltextrun"/>
          <w:rFonts w:asciiTheme="minorHAnsi" w:hAnsiTheme="minorHAnsi" w:cstheme="minorHAnsi"/>
          <w:lang w:val="en-US"/>
        </w:rPr>
        <w:t xml:space="preserve">has called for an increased emphasis on the faith formation in the first third of life.            </w:t>
      </w:r>
    </w:p>
    <w:p w14:paraId="5871B27D" w14:textId="0D7F8440" w:rsidR="002A5B77" w:rsidRPr="002E047A" w:rsidRDefault="002A5B77" w:rsidP="002E047A">
      <w:pPr>
        <w:pStyle w:val="paragraph"/>
        <w:spacing w:before="0" w:beforeAutospacing="0" w:after="0" w:afterAutospacing="0"/>
        <w:ind w:left="360"/>
        <w:textAlignment w:val="baseline"/>
        <w:rPr>
          <w:rStyle w:val="normaltextrun"/>
          <w:rFonts w:asciiTheme="minorHAnsi" w:hAnsiTheme="minorHAnsi" w:cstheme="minorHAnsi"/>
          <w:lang w:val="en-US"/>
        </w:rPr>
      </w:pPr>
      <w:r w:rsidRPr="002E047A">
        <w:rPr>
          <w:rStyle w:val="normaltextrun"/>
          <w:rFonts w:asciiTheme="minorHAnsi" w:hAnsiTheme="minorHAnsi" w:cstheme="minorHAnsi"/>
          <w:lang w:val="en-US"/>
        </w:rPr>
        <w:t>General Council 45</w:t>
      </w:r>
      <w:r w:rsidR="00594243" w:rsidRPr="002E047A">
        <w:rPr>
          <w:rStyle w:val="normaltextrun"/>
          <w:rFonts w:asciiTheme="minorHAnsi" w:hAnsiTheme="minorHAnsi" w:cstheme="minorHAnsi"/>
          <w:lang w:val="en-US"/>
        </w:rPr>
        <w:t>, in August</w:t>
      </w:r>
      <w:r w:rsidRPr="002E047A">
        <w:rPr>
          <w:rStyle w:val="normaltextrun"/>
          <w:rFonts w:asciiTheme="minorHAnsi" w:hAnsiTheme="minorHAnsi" w:cstheme="minorHAnsi"/>
          <w:lang w:val="en-US"/>
        </w:rPr>
        <w:t xml:space="preserve"> 2025, resolution </w:t>
      </w:r>
      <w:r w:rsidR="002E047A" w:rsidRPr="002E047A">
        <w:rPr>
          <w:rStyle w:val="normaltextrun"/>
          <w:rFonts w:asciiTheme="minorHAnsi" w:hAnsiTheme="minorHAnsi" w:cstheme="minorHAnsi"/>
          <w:lang w:val="en-US"/>
        </w:rPr>
        <w:t>COM09</w:t>
      </w:r>
    </w:p>
    <w:p w14:paraId="1C0E0ADE" w14:textId="77777777" w:rsidR="002E047A" w:rsidRPr="002E047A" w:rsidRDefault="00260AD6" w:rsidP="002E047A">
      <w:pPr>
        <w:pStyle w:val="paragraph"/>
        <w:spacing w:before="0" w:beforeAutospacing="0" w:after="0" w:afterAutospacing="0"/>
        <w:ind w:left="360"/>
        <w:textAlignment w:val="baseline"/>
        <w:rPr>
          <w:rStyle w:val="Strong"/>
          <w:rFonts w:asciiTheme="minorHAnsi" w:hAnsiTheme="minorHAnsi" w:cstheme="minorHAnsi"/>
          <w:b w:val="0"/>
          <w:bCs w:val="0"/>
          <w:color w:val="333333"/>
          <w:shd w:val="clear" w:color="auto" w:fill="FFFFFF"/>
        </w:rPr>
      </w:pPr>
      <w:r w:rsidRPr="002E047A">
        <w:rPr>
          <w:rStyle w:val="Strong"/>
          <w:rFonts w:asciiTheme="minorHAnsi" w:hAnsiTheme="minorHAnsi" w:cstheme="minorHAnsi"/>
          <w:b w:val="0"/>
          <w:bCs w:val="0"/>
          <w:color w:val="333333"/>
          <w:u w:val="single"/>
          <w:shd w:val="clear" w:color="auto" w:fill="FFFFFF"/>
        </w:rPr>
        <w:t>A Call for Strengthening Camping Ministries as Central to Faith Formation within The United Church of Canada</w:t>
      </w:r>
      <w:r w:rsidR="002E047A" w:rsidRPr="002E047A">
        <w:rPr>
          <w:rStyle w:val="Strong"/>
          <w:rFonts w:asciiTheme="minorHAnsi" w:hAnsiTheme="minorHAnsi" w:cstheme="minorHAnsi"/>
          <w:b w:val="0"/>
          <w:bCs w:val="0"/>
          <w:color w:val="333333"/>
          <w:shd w:val="clear" w:color="auto" w:fill="FFFFFF"/>
        </w:rPr>
        <w:t>…………</w:t>
      </w:r>
    </w:p>
    <w:p w14:paraId="1DA1E7A8" w14:textId="77777777" w:rsidR="002E047A" w:rsidRPr="002E047A" w:rsidRDefault="002E047A" w:rsidP="002E047A">
      <w:pPr>
        <w:pStyle w:val="paragraph"/>
        <w:spacing w:before="0" w:beforeAutospacing="0" w:after="0" w:afterAutospacing="0"/>
        <w:ind w:left="360"/>
        <w:textAlignment w:val="baseline"/>
        <w:rPr>
          <w:rFonts w:asciiTheme="minorHAnsi" w:hAnsiTheme="minorHAnsi" w:cstheme="minorHAnsi"/>
          <w:color w:val="333333"/>
          <w:shd w:val="clear" w:color="auto" w:fill="FFFFFF"/>
        </w:rPr>
      </w:pPr>
      <w:r w:rsidRPr="002E047A">
        <w:rPr>
          <w:rFonts w:asciiTheme="minorHAnsi" w:hAnsiTheme="minorHAnsi" w:cstheme="minorHAnsi"/>
          <w:i/>
          <w:iCs/>
          <w:color w:val="333333"/>
          <w:shd w:val="clear" w:color="auto" w:fill="FFFFFF"/>
        </w:rPr>
        <w:t>“As camping ministry enthusiasts, we believe God/Jesus/The Holy Spirit is calling on The United Church of Canada to help change the mindset and engagement of the whole Church to invest in Camping Ministries as central to our collective work of faith format”</w:t>
      </w:r>
      <w:r w:rsidRPr="002E047A">
        <w:rPr>
          <w:rFonts w:asciiTheme="minorHAnsi" w:hAnsiTheme="minorHAnsi" w:cstheme="minorHAnsi"/>
          <w:color w:val="333333"/>
          <w:shd w:val="clear" w:color="auto" w:fill="FFFFFF"/>
        </w:rPr>
        <w:t xml:space="preserve">     </w:t>
      </w:r>
    </w:p>
    <w:p w14:paraId="3B7E5958" w14:textId="1110A35B" w:rsidR="002E047A" w:rsidRPr="002E047A" w:rsidRDefault="002E047A" w:rsidP="002E047A">
      <w:pPr>
        <w:pStyle w:val="paragraph"/>
        <w:spacing w:before="0" w:beforeAutospacing="0" w:after="0" w:afterAutospacing="0"/>
        <w:ind w:left="360"/>
        <w:textAlignment w:val="baseline"/>
        <w:rPr>
          <w:rFonts w:asciiTheme="minorHAnsi" w:hAnsiTheme="minorHAnsi" w:cstheme="minorHAnsi"/>
          <w:color w:val="333333"/>
          <w:shd w:val="clear" w:color="auto" w:fill="FFFFFF"/>
        </w:rPr>
      </w:pPr>
      <w:r w:rsidRPr="002E047A">
        <w:rPr>
          <w:rFonts w:asciiTheme="minorHAnsi" w:hAnsiTheme="minorHAnsi" w:cstheme="minorHAnsi"/>
          <w:color w:val="333333"/>
          <w:shd w:val="clear" w:color="auto" w:fill="FFFFFF"/>
        </w:rPr>
        <w:t xml:space="preserve">               per webpage            https://generalcouncil.ca/search?search_api_fulltext=COM09</w:t>
      </w:r>
    </w:p>
    <w:p w14:paraId="03FD41F8" w14:textId="6DF718C6" w:rsidR="0020121E" w:rsidRPr="002E047A" w:rsidRDefault="0020121E" w:rsidP="002E047A">
      <w:pPr>
        <w:pStyle w:val="paragraph"/>
        <w:spacing w:before="0" w:beforeAutospacing="0" w:after="0" w:afterAutospacing="0"/>
        <w:ind w:left="360"/>
        <w:textAlignment w:val="baseline"/>
        <w:rPr>
          <w:rFonts w:asciiTheme="minorHAnsi" w:hAnsiTheme="minorHAnsi" w:cstheme="minorHAnsi"/>
        </w:rPr>
      </w:pPr>
      <w:r w:rsidRPr="002E047A">
        <w:rPr>
          <w:rStyle w:val="eop"/>
          <w:rFonts w:asciiTheme="minorHAnsi" w:hAnsiTheme="minorHAnsi" w:cstheme="minorHAnsi"/>
          <w:color w:val="000000"/>
        </w:rPr>
        <w:t> </w:t>
      </w:r>
    </w:p>
    <w:p w14:paraId="25D86EBC" w14:textId="77777777" w:rsidR="0020121E" w:rsidRPr="002E047A" w:rsidRDefault="0020121E" w:rsidP="002E047A">
      <w:pPr>
        <w:pStyle w:val="paragraph"/>
        <w:numPr>
          <w:ilvl w:val="0"/>
          <w:numId w:val="11"/>
        </w:numPr>
        <w:spacing w:before="0" w:beforeAutospacing="0" w:after="0" w:afterAutospacing="0"/>
        <w:textAlignment w:val="baseline"/>
        <w:rPr>
          <w:rFonts w:asciiTheme="minorHAnsi" w:hAnsiTheme="minorHAnsi" w:cstheme="minorHAnsi"/>
        </w:rPr>
      </w:pPr>
      <w:r w:rsidRPr="002E047A">
        <w:rPr>
          <w:rStyle w:val="normaltextrun"/>
          <w:rFonts w:asciiTheme="minorHAnsi" w:hAnsiTheme="minorHAnsi" w:cstheme="minorHAnsi"/>
          <w:b/>
          <w:bCs/>
          <w:color w:val="000000"/>
          <w:lang w:val="en-US"/>
        </w:rPr>
        <w:t>How does this proposal help us to live into our church’s commitments on equity?</w:t>
      </w:r>
      <w:r w:rsidRPr="002E047A">
        <w:rPr>
          <w:rStyle w:val="eop"/>
          <w:rFonts w:asciiTheme="minorHAnsi" w:hAnsiTheme="minorHAnsi" w:cstheme="minorHAnsi"/>
          <w:color w:val="000000"/>
        </w:rPr>
        <w:t> </w:t>
      </w:r>
    </w:p>
    <w:p w14:paraId="1CC338C9" w14:textId="47214FD9" w:rsidR="0020121E" w:rsidRDefault="00E90524" w:rsidP="002E047A">
      <w:pPr>
        <w:pStyle w:val="paragraph"/>
        <w:spacing w:before="0" w:beforeAutospacing="0" w:after="0" w:afterAutospacing="0"/>
        <w:ind w:left="360"/>
        <w:textAlignment w:val="baseline"/>
        <w:rPr>
          <w:rStyle w:val="normaltextrun"/>
          <w:rFonts w:asciiTheme="minorHAnsi" w:hAnsiTheme="minorHAnsi" w:cstheme="minorHAnsi"/>
          <w:lang w:val="en-US"/>
        </w:rPr>
      </w:pPr>
      <w:r w:rsidRPr="002E047A">
        <w:rPr>
          <w:rStyle w:val="normaltextrun"/>
          <w:rFonts w:asciiTheme="minorHAnsi" w:hAnsiTheme="minorHAnsi" w:cstheme="minorHAnsi"/>
          <w:lang w:val="en-US"/>
        </w:rPr>
        <w:t xml:space="preserve">The principal of </w:t>
      </w:r>
      <w:r w:rsidR="00594243" w:rsidRPr="002E047A">
        <w:rPr>
          <w:rStyle w:val="normaltextrun"/>
          <w:rFonts w:asciiTheme="minorHAnsi" w:hAnsiTheme="minorHAnsi" w:cstheme="minorHAnsi"/>
          <w:lang w:val="en-US"/>
        </w:rPr>
        <w:t xml:space="preserve">equity is </w:t>
      </w:r>
      <w:r w:rsidRPr="002E047A">
        <w:rPr>
          <w:rStyle w:val="normaltextrun"/>
          <w:rFonts w:asciiTheme="minorHAnsi" w:hAnsiTheme="minorHAnsi" w:cstheme="minorHAnsi"/>
          <w:lang w:val="en-US"/>
        </w:rPr>
        <w:t>supported by Christian Camp</w:t>
      </w:r>
      <w:r w:rsidR="002E047A" w:rsidRPr="002E047A">
        <w:rPr>
          <w:rStyle w:val="normaltextrun"/>
          <w:rFonts w:asciiTheme="minorHAnsi" w:hAnsiTheme="minorHAnsi" w:cstheme="minorHAnsi"/>
          <w:lang w:val="en-US"/>
        </w:rPr>
        <w:t>s,</w:t>
      </w:r>
      <w:r w:rsidR="00594243" w:rsidRPr="002E047A">
        <w:rPr>
          <w:rStyle w:val="normaltextrun"/>
          <w:rFonts w:asciiTheme="minorHAnsi" w:hAnsiTheme="minorHAnsi" w:cstheme="minorHAnsi"/>
          <w:lang w:val="en-US"/>
        </w:rPr>
        <w:t xml:space="preserve"> who offer access</w:t>
      </w:r>
      <w:r w:rsidRPr="002E047A">
        <w:rPr>
          <w:rStyle w:val="normaltextrun"/>
          <w:rFonts w:asciiTheme="minorHAnsi" w:hAnsiTheme="minorHAnsi" w:cstheme="minorHAnsi"/>
          <w:lang w:val="en-US"/>
        </w:rPr>
        <w:t xml:space="preserve"> for all. </w:t>
      </w:r>
    </w:p>
    <w:p w14:paraId="59D093D7" w14:textId="77777777" w:rsidR="004641B5" w:rsidRDefault="004641B5" w:rsidP="002E047A">
      <w:pPr>
        <w:pStyle w:val="paragraph"/>
        <w:spacing w:before="0" w:beforeAutospacing="0" w:after="0" w:afterAutospacing="0"/>
        <w:ind w:left="360"/>
        <w:textAlignment w:val="baseline"/>
        <w:rPr>
          <w:rStyle w:val="normaltextrun"/>
          <w:rFonts w:asciiTheme="minorHAnsi" w:hAnsiTheme="minorHAnsi" w:cstheme="minorHAnsi"/>
          <w:lang w:val="en-US"/>
        </w:rPr>
      </w:pPr>
    </w:p>
    <w:p w14:paraId="58B9F516" w14:textId="70FC2F38" w:rsidR="004641B5" w:rsidRDefault="004641B5">
      <w:pPr>
        <w:rPr>
          <w:rStyle w:val="normaltextrun"/>
          <w:rFonts w:eastAsia="Times New Roman" w:cstheme="minorHAnsi"/>
          <w:sz w:val="24"/>
          <w:szCs w:val="24"/>
          <w:lang w:val="en-US" w:eastAsia="en-CA"/>
        </w:rPr>
      </w:pPr>
      <w:r>
        <w:rPr>
          <w:rStyle w:val="normaltextrun"/>
          <w:rFonts w:cstheme="minorHAnsi"/>
          <w:lang w:val="en-US"/>
        </w:rPr>
        <w:br w:type="page"/>
      </w:r>
    </w:p>
    <w:p w14:paraId="6043EADC" w14:textId="77777777" w:rsidR="004641B5" w:rsidRDefault="004641B5" w:rsidP="004641B5">
      <w:pPr>
        <w:shd w:val="clear" w:color="auto" w:fill="FFFFFF"/>
        <w:spacing w:after="0" w:line="240" w:lineRule="auto"/>
        <w:rPr>
          <w:rFonts w:ascii="Calibri" w:eastAsia="Times New Roman" w:hAnsi="Calibri" w:cs="Calibri"/>
          <w:i/>
          <w:iCs/>
          <w:color w:val="000000"/>
          <w:sz w:val="24"/>
          <w:szCs w:val="24"/>
          <w:lang w:eastAsia="en-CA"/>
        </w:rPr>
      </w:pPr>
      <w:r w:rsidRPr="00E040D5">
        <w:rPr>
          <w:rFonts w:ascii="Calibri" w:eastAsia="Times New Roman" w:hAnsi="Calibri" w:cs="Calibri"/>
          <w:i/>
          <w:iCs/>
          <w:color w:val="000000"/>
          <w:sz w:val="24"/>
          <w:szCs w:val="24"/>
          <w:lang w:eastAsia="en-CA"/>
        </w:rPr>
        <w:lastRenderedPageBreak/>
        <w:t xml:space="preserve">The current procedure reads    </w:t>
      </w:r>
    </w:p>
    <w:p w14:paraId="297D2E78" w14:textId="77777777" w:rsidR="00E040D5" w:rsidRPr="00E040D5" w:rsidRDefault="00E040D5" w:rsidP="004641B5">
      <w:pPr>
        <w:shd w:val="clear" w:color="auto" w:fill="FFFFFF"/>
        <w:spacing w:after="0" w:line="240" w:lineRule="auto"/>
        <w:rPr>
          <w:rFonts w:ascii="Calibri" w:eastAsia="Times New Roman" w:hAnsi="Calibri" w:cs="Calibri"/>
          <w:i/>
          <w:iCs/>
          <w:color w:val="000000"/>
          <w:sz w:val="24"/>
          <w:szCs w:val="24"/>
          <w:lang w:eastAsia="en-CA"/>
        </w:rPr>
      </w:pPr>
    </w:p>
    <w:p w14:paraId="2AA088BD" w14:textId="04B68D96" w:rsidR="004641B5" w:rsidRPr="004641B5" w:rsidRDefault="004641B5" w:rsidP="004641B5">
      <w:pPr>
        <w:shd w:val="clear" w:color="auto" w:fill="FFFFFF"/>
        <w:spacing w:after="0" w:line="240" w:lineRule="auto"/>
        <w:rPr>
          <w:rFonts w:ascii="Calibri" w:eastAsia="Times New Roman" w:hAnsi="Calibri" w:cs="Calibri"/>
          <w:color w:val="000000"/>
          <w:sz w:val="24"/>
          <w:szCs w:val="24"/>
          <w:lang w:eastAsia="en-CA"/>
        </w:rPr>
      </w:pPr>
      <w:r>
        <w:rPr>
          <w:rFonts w:ascii="Calibri" w:eastAsia="Times New Roman" w:hAnsi="Calibri" w:cs="Calibri"/>
          <w:color w:val="000000"/>
          <w:sz w:val="24"/>
          <w:szCs w:val="24"/>
          <w:lang w:eastAsia="en-CA"/>
        </w:rPr>
        <w:t xml:space="preserve">         </w:t>
      </w:r>
      <w:r w:rsidRPr="004641B5">
        <w:rPr>
          <w:rFonts w:ascii="Calibri" w:eastAsia="Times New Roman" w:hAnsi="Calibri" w:cs="Calibri"/>
          <w:color w:val="000000"/>
          <w:sz w:val="24"/>
          <w:szCs w:val="24"/>
          <w:lang w:eastAsia="en-CA"/>
        </w:rPr>
        <w:t>that in accordance with Manual Section C.2.6(a), Horseshoe Falls Regional Council adopts the policy that funds received from the property of a disbanding congregation be disbursed in the following manner:</w:t>
      </w:r>
    </w:p>
    <w:p w14:paraId="6BAA7F4B" w14:textId="77777777" w:rsidR="004641B5" w:rsidRPr="004641B5" w:rsidRDefault="004641B5" w:rsidP="004641B5">
      <w:pPr>
        <w:numPr>
          <w:ilvl w:val="0"/>
          <w:numId w:val="12"/>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Reimbursement of holding/maintenance/disposal costs</w:t>
      </w:r>
    </w:p>
    <w:p w14:paraId="06E248C6" w14:textId="77777777" w:rsidR="004641B5" w:rsidRPr="004641B5" w:rsidRDefault="004641B5" w:rsidP="004641B5">
      <w:pPr>
        <w:numPr>
          <w:ilvl w:val="0"/>
          <w:numId w:val="12"/>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Covering unpaid past assessments and current year assessment</w:t>
      </w:r>
    </w:p>
    <w:p w14:paraId="320E9664" w14:textId="77777777" w:rsidR="004641B5" w:rsidRPr="004641B5" w:rsidRDefault="004641B5" w:rsidP="004641B5">
      <w:pPr>
        <w:numPr>
          <w:ilvl w:val="0"/>
          <w:numId w:val="12"/>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Repaying any congregational indebtedness</w:t>
      </w:r>
    </w:p>
    <w:p w14:paraId="74AC5896" w14:textId="77777777" w:rsidR="004641B5" w:rsidRPr="004641B5" w:rsidRDefault="004641B5" w:rsidP="004641B5">
      <w:pPr>
        <w:numPr>
          <w:ilvl w:val="0"/>
          <w:numId w:val="12"/>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33% to the United Church ministry(</w:t>
      </w:r>
      <w:proofErr w:type="spellStart"/>
      <w:r w:rsidRPr="004641B5">
        <w:rPr>
          <w:rFonts w:ascii="Calibri" w:eastAsia="Times New Roman" w:hAnsi="Calibri" w:cs="Calibri"/>
          <w:color w:val="000000"/>
          <w:sz w:val="24"/>
          <w:szCs w:val="24"/>
          <w:lang w:eastAsia="en-CA"/>
        </w:rPr>
        <w:t>ies</w:t>
      </w:r>
      <w:proofErr w:type="spellEnd"/>
      <w:r w:rsidRPr="004641B5">
        <w:rPr>
          <w:rFonts w:ascii="Calibri" w:eastAsia="Times New Roman" w:hAnsi="Calibri" w:cs="Calibri"/>
          <w:color w:val="000000"/>
          <w:sz w:val="24"/>
          <w:szCs w:val="24"/>
          <w:lang w:eastAsia="en-CA"/>
        </w:rPr>
        <w:t>) of the community of faith’s choosing (provided a registered charity)</w:t>
      </w:r>
    </w:p>
    <w:p w14:paraId="12CF5FAA" w14:textId="77777777" w:rsidR="004641B5" w:rsidRPr="004641B5" w:rsidRDefault="004641B5" w:rsidP="004641B5">
      <w:pPr>
        <w:numPr>
          <w:ilvl w:val="0"/>
          <w:numId w:val="12"/>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2% to Archives</w:t>
      </w:r>
    </w:p>
    <w:p w14:paraId="3895C943" w14:textId="77777777" w:rsidR="004641B5" w:rsidRPr="004641B5" w:rsidRDefault="004641B5" w:rsidP="004641B5">
      <w:pPr>
        <w:numPr>
          <w:ilvl w:val="0"/>
          <w:numId w:val="12"/>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15% to Indigenous Ministries in response to the Calls to the Church (received GC43) to support Indigenous Ministries and to upgrade Indigenous real property</w:t>
      </w:r>
    </w:p>
    <w:p w14:paraId="6556D446" w14:textId="77777777" w:rsidR="004641B5" w:rsidRPr="004641B5" w:rsidRDefault="004641B5" w:rsidP="004641B5">
      <w:pPr>
        <w:numPr>
          <w:ilvl w:val="0"/>
          <w:numId w:val="12"/>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10% to current year Mission and Service</w:t>
      </w:r>
    </w:p>
    <w:p w14:paraId="4F1A5F77" w14:textId="77777777" w:rsidR="004641B5" w:rsidRPr="004641B5" w:rsidRDefault="004641B5" w:rsidP="004641B5">
      <w:pPr>
        <w:numPr>
          <w:ilvl w:val="0"/>
          <w:numId w:val="12"/>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15% to Mission and Service Endowment Fund to provide for the future</w:t>
      </w:r>
    </w:p>
    <w:p w14:paraId="41CD307F" w14:textId="77777777" w:rsidR="004641B5" w:rsidRPr="004641B5" w:rsidRDefault="004641B5" w:rsidP="004641B5">
      <w:pPr>
        <w:numPr>
          <w:ilvl w:val="0"/>
          <w:numId w:val="12"/>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25% to the regional council to enable it to provide ongoing support and resources to communities of faith. </w:t>
      </w:r>
    </w:p>
    <w:p w14:paraId="15AC7C92" w14:textId="6A62708E" w:rsidR="004641B5" w:rsidRPr="00E040D5" w:rsidRDefault="004641B5" w:rsidP="002E047A">
      <w:pPr>
        <w:pStyle w:val="paragraph"/>
        <w:spacing w:before="0" w:beforeAutospacing="0" w:after="0" w:afterAutospacing="0"/>
        <w:ind w:left="360"/>
        <w:textAlignment w:val="baseline"/>
        <w:rPr>
          <w:rFonts w:asciiTheme="minorHAnsi" w:hAnsiTheme="minorHAnsi" w:cstheme="minorHAnsi"/>
          <w:i/>
          <w:iCs/>
        </w:rPr>
      </w:pPr>
      <w:r w:rsidRPr="00E040D5">
        <w:rPr>
          <w:rFonts w:asciiTheme="minorHAnsi" w:hAnsiTheme="minorHAnsi" w:cstheme="minorHAnsi"/>
          <w:i/>
          <w:iCs/>
        </w:rPr>
        <w:t>Be changed to read</w:t>
      </w:r>
    </w:p>
    <w:p w14:paraId="04D2E0E4" w14:textId="77777777" w:rsidR="004641B5" w:rsidRDefault="004641B5" w:rsidP="002E047A">
      <w:pPr>
        <w:pStyle w:val="paragraph"/>
        <w:spacing w:before="0" w:beforeAutospacing="0" w:after="0" w:afterAutospacing="0"/>
        <w:ind w:left="360"/>
        <w:textAlignment w:val="baseline"/>
        <w:rPr>
          <w:rFonts w:asciiTheme="minorHAnsi" w:hAnsiTheme="minorHAnsi" w:cstheme="minorHAnsi"/>
        </w:rPr>
      </w:pPr>
    </w:p>
    <w:p w14:paraId="3F68DACA" w14:textId="77777777" w:rsidR="004641B5" w:rsidRPr="004641B5" w:rsidRDefault="004641B5" w:rsidP="004641B5">
      <w:pPr>
        <w:shd w:val="clear" w:color="auto" w:fill="FFFFFF"/>
        <w:spacing w:after="0" w:line="240" w:lineRule="auto"/>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that in accordance with Manual Section C.2.6(a), Horseshoe Falls Regional Council adopts the policy that funds received from the property of a disbanding congregation be disbursed in the following manner:</w:t>
      </w:r>
    </w:p>
    <w:p w14:paraId="349E4695" w14:textId="77777777" w:rsidR="004641B5" w:rsidRP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Reimbursement of holding/maintenance/disposal costs</w:t>
      </w:r>
    </w:p>
    <w:p w14:paraId="37069BBE" w14:textId="77777777" w:rsidR="004641B5" w:rsidRP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Covering unpaid past assessments and current year assessment</w:t>
      </w:r>
    </w:p>
    <w:p w14:paraId="1391AB28" w14:textId="77777777" w:rsidR="004641B5" w:rsidRP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Repaying any congregational indebtedness</w:t>
      </w:r>
    </w:p>
    <w:p w14:paraId="565FDCEB" w14:textId="77777777" w:rsidR="004641B5" w:rsidRP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33% to the United Church ministry(</w:t>
      </w:r>
      <w:proofErr w:type="spellStart"/>
      <w:r w:rsidRPr="004641B5">
        <w:rPr>
          <w:rFonts w:ascii="Calibri" w:eastAsia="Times New Roman" w:hAnsi="Calibri" w:cs="Calibri"/>
          <w:color w:val="000000"/>
          <w:sz w:val="24"/>
          <w:szCs w:val="24"/>
          <w:lang w:eastAsia="en-CA"/>
        </w:rPr>
        <w:t>ies</w:t>
      </w:r>
      <w:proofErr w:type="spellEnd"/>
      <w:r w:rsidRPr="004641B5">
        <w:rPr>
          <w:rFonts w:ascii="Calibri" w:eastAsia="Times New Roman" w:hAnsi="Calibri" w:cs="Calibri"/>
          <w:color w:val="000000"/>
          <w:sz w:val="24"/>
          <w:szCs w:val="24"/>
          <w:lang w:eastAsia="en-CA"/>
        </w:rPr>
        <w:t>) of the community of faith’s choosing (provided a registered charity)</w:t>
      </w:r>
    </w:p>
    <w:p w14:paraId="36AB16D6" w14:textId="77777777" w:rsidR="004641B5" w:rsidRP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2% to Archives</w:t>
      </w:r>
    </w:p>
    <w:p w14:paraId="5C97E60F" w14:textId="77777777" w:rsidR="004641B5" w:rsidRP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15% to Indigenous Ministries in response to the Calls to the Church (received GC43) to support Indigenous Ministries and to upgrade Indigenous real property</w:t>
      </w:r>
    </w:p>
    <w:p w14:paraId="4A61B0E1" w14:textId="77777777" w:rsidR="004641B5" w:rsidRP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000000"/>
          <w:sz w:val="24"/>
          <w:szCs w:val="24"/>
          <w:lang w:eastAsia="en-CA"/>
        </w:rPr>
        <w:t>10% to current year Mission and Service</w:t>
      </w:r>
    </w:p>
    <w:p w14:paraId="20CB8301" w14:textId="26273BDB" w:rsidR="004641B5" w:rsidRP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EE0000"/>
          <w:sz w:val="24"/>
          <w:szCs w:val="24"/>
          <w:lang w:eastAsia="en-CA"/>
        </w:rPr>
        <w:t>5%</w:t>
      </w:r>
      <w:r w:rsidRPr="004641B5">
        <w:rPr>
          <w:rFonts w:ascii="Calibri" w:eastAsia="Times New Roman" w:hAnsi="Calibri" w:cs="Calibri"/>
          <w:color w:val="000000"/>
          <w:sz w:val="24"/>
          <w:szCs w:val="24"/>
          <w:lang w:eastAsia="en-CA"/>
        </w:rPr>
        <w:t xml:space="preserve"> to Mission and Service Endowment Fund to provide for the future</w:t>
      </w:r>
    </w:p>
    <w:p w14:paraId="3A6D79FB" w14:textId="2E585BEF" w:rsid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CA"/>
        </w:rPr>
      </w:pPr>
      <w:r w:rsidRPr="004641B5">
        <w:rPr>
          <w:rFonts w:ascii="Calibri" w:eastAsia="Times New Roman" w:hAnsi="Calibri" w:cs="Calibri"/>
          <w:color w:val="EE0000"/>
          <w:sz w:val="24"/>
          <w:szCs w:val="24"/>
          <w:lang w:eastAsia="en-CA"/>
        </w:rPr>
        <w:t xml:space="preserve">15% </w:t>
      </w:r>
      <w:r w:rsidRPr="004641B5">
        <w:rPr>
          <w:rFonts w:ascii="Calibri" w:eastAsia="Times New Roman" w:hAnsi="Calibri" w:cs="Calibri"/>
          <w:color w:val="000000"/>
          <w:sz w:val="24"/>
          <w:szCs w:val="24"/>
          <w:lang w:eastAsia="en-CA"/>
        </w:rPr>
        <w:t>to the regional council to enable it to provide ongoing support and resources to communities of faith. </w:t>
      </w:r>
    </w:p>
    <w:p w14:paraId="34011595" w14:textId="4CC8529B" w:rsidR="004641B5" w:rsidRPr="004641B5" w:rsidRDefault="004641B5" w:rsidP="004641B5">
      <w:pPr>
        <w:numPr>
          <w:ilvl w:val="0"/>
          <w:numId w:val="13"/>
        </w:numPr>
        <w:shd w:val="clear" w:color="auto" w:fill="FFFFFF"/>
        <w:spacing w:before="100" w:beforeAutospacing="1" w:after="100" w:afterAutospacing="1" w:line="240" w:lineRule="auto"/>
        <w:ind w:left="945"/>
        <w:rPr>
          <w:rFonts w:ascii="Calibri" w:eastAsia="Times New Roman" w:hAnsi="Calibri" w:cs="Calibri"/>
          <w:color w:val="EE0000"/>
          <w:sz w:val="24"/>
          <w:szCs w:val="24"/>
          <w:lang w:eastAsia="en-CA"/>
        </w:rPr>
      </w:pPr>
      <w:r w:rsidRPr="004641B5">
        <w:rPr>
          <w:rFonts w:ascii="Calibri" w:eastAsia="Times New Roman" w:hAnsi="Calibri" w:cs="Calibri"/>
          <w:color w:val="EE0000"/>
          <w:sz w:val="24"/>
          <w:szCs w:val="24"/>
          <w:lang w:eastAsia="en-CA"/>
        </w:rPr>
        <w:t xml:space="preserve">20% to the operating budgets of camps within Horseshoe Falls Region. </w:t>
      </w:r>
    </w:p>
    <w:p w14:paraId="0589B1CC" w14:textId="77777777" w:rsidR="004641B5" w:rsidRPr="002E047A" w:rsidRDefault="004641B5" w:rsidP="002E047A">
      <w:pPr>
        <w:pStyle w:val="paragraph"/>
        <w:spacing w:before="0" w:beforeAutospacing="0" w:after="0" w:afterAutospacing="0"/>
        <w:ind w:left="360"/>
        <w:textAlignment w:val="baseline"/>
        <w:rPr>
          <w:rFonts w:asciiTheme="minorHAnsi" w:hAnsiTheme="minorHAnsi" w:cstheme="minorHAnsi"/>
        </w:rPr>
      </w:pPr>
    </w:p>
    <w:p w14:paraId="207966E8" w14:textId="77777777" w:rsidR="00927D0C" w:rsidRDefault="00927D0C" w:rsidP="0020121E"/>
    <w:sectPr w:rsidR="00927D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264"/>
    <w:multiLevelType w:val="multilevel"/>
    <w:tmpl w:val="E182D6B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40D8F"/>
    <w:multiLevelType w:val="multilevel"/>
    <w:tmpl w:val="D5F8088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27765"/>
    <w:multiLevelType w:val="multilevel"/>
    <w:tmpl w:val="552274F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870D6D"/>
    <w:multiLevelType w:val="hybridMultilevel"/>
    <w:tmpl w:val="A7DE61B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20D6758C"/>
    <w:multiLevelType w:val="multilevel"/>
    <w:tmpl w:val="774C23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627937"/>
    <w:multiLevelType w:val="multilevel"/>
    <w:tmpl w:val="EDCC4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E753EC"/>
    <w:multiLevelType w:val="multilevel"/>
    <w:tmpl w:val="A01E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91197"/>
    <w:multiLevelType w:val="multilevel"/>
    <w:tmpl w:val="02E0B5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9F7C64"/>
    <w:multiLevelType w:val="multilevel"/>
    <w:tmpl w:val="BDB204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004C09"/>
    <w:multiLevelType w:val="multilevel"/>
    <w:tmpl w:val="5512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EC119B"/>
    <w:multiLevelType w:val="multilevel"/>
    <w:tmpl w:val="319A4BA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FE1FE0"/>
    <w:multiLevelType w:val="multilevel"/>
    <w:tmpl w:val="2EAA8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7A6AAD"/>
    <w:multiLevelType w:val="multilevel"/>
    <w:tmpl w:val="9C74902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0"/>
  </w:num>
  <w:num w:numId="3">
    <w:abstractNumId w:val="0"/>
  </w:num>
  <w:num w:numId="4">
    <w:abstractNumId w:val="1"/>
  </w:num>
  <w:num w:numId="5">
    <w:abstractNumId w:val="12"/>
  </w:num>
  <w:num w:numId="6">
    <w:abstractNumId w:val="5"/>
  </w:num>
  <w:num w:numId="7">
    <w:abstractNumId w:val="4"/>
  </w:num>
  <w:num w:numId="8">
    <w:abstractNumId w:val="8"/>
  </w:num>
  <w:num w:numId="9">
    <w:abstractNumId w:val="11"/>
  </w:num>
  <w:num w:numId="10">
    <w:abstractNumId w:val="7"/>
  </w:num>
  <w:num w:numId="11">
    <w:abstractNumId w:val="3"/>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9F0"/>
    <w:rsid w:val="00125548"/>
    <w:rsid w:val="0020121E"/>
    <w:rsid w:val="00251A31"/>
    <w:rsid w:val="00260AD6"/>
    <w:rsid w:val="002A5B77"/>
    <w:rsid w:val="002E047A"/>
    <w:rsid w:val="00343F9C"/>
    <w:rsid w:val="004641B5"/>
    <w:rsid w:val="00540C66"/>
    <w:rsid w:val="00594243"/>
    <w:rsid w:val="005E3499"/>
    <w:rsid w:val="00603982"/>
    <w:rsid w:val="007012A3"/>
    <w:rsid w:val="007B6FCF"/>
    <w:rsid w:val="008E43C0"/>
    <w:rsid w:val="008F161B"/>
    <w:rsid w:val="00927D0C"/>
    <w:rsid w:val="00942F08"/>
    <w:rsid w:val="00A019AF"/>
    <w:rsid w:val="00A5100A"/>
    <w:rsid w:val="00AB49F0"/>
    <w:rsid w:val="00DE40F2"/>
    <w:rsid w:val="00E040D5"/>
    <w:rsid w:val="00E328F4"/>
    <w:rsid w:val="00E90524"/>
    <w:rsid w:val="00EB63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1235D"/>
  <w15:chartTrackingRefBased/>
  <w15:docId w15:val="{9E00C481-5EF4-451C-96BC-3A36B6D7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7D0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927D0C"/>
    <w:rPr>
      <w:color w:val="0000FF"/>
      <w:u w:val="single"/>
    </w:rPr>
  </w:style>
  <w:style w:type="paragraph" w:customStyle="1" w:styleId="paragraph">
    <w:name w:val="paragraph"/>
    <w:basedOn w:val="Normal"/>
    <w:rsid w:val="0020121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20121E"/>
  </w:style>
  <w:style w:type="character" w:customStyle="1" w:styleId="eop">
    <w:name w:val="eop"/>
    <w:basedOn w:val="DefaultParagraphFont"/>
    <w:rsid w:val="0020121E"/>
  </w:style>
  <w:style w:type="character" w:customStyle="1" w:styleId="superscript">
    <w:name w:val="superscript"/>
    <w:basedOn w:val="DefaultParagraphFont"/>
    <w:rsid w:val="0020121E"/>
  </w:style>
  <w:style w:type="character" w:styleId="Strong">
    <w:name w:val="Strong"/>
    <w:basedOn w:val="DefaultParagraphFont"/>
    <w:uiPriority w:val="22"/>
    <w:qFormat/>
    <w:rsid w:val="00260A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24708">
      <w:bodyDiv w:val="1"/>
      <w:marLeft w:val="0"/>
      <w:marRight w:val="0"/>
      <w:marTop w:val="0"/>
      <w:marBottom w:val="0"/>
      <w:divBdr>
        <w:top w:val="none" w:sz="0" w:space="0" w:color="auto"/>
        <w:left w:val="none" w:sz="0" w:space="0" w:color="auto"/>
        <w:bottom w:val="none" w:sz="0" w:space="0" w:color="auto"/>
        <w:right w:val="none" w:sz="0" w:space="0" w:color="auto"/>
      </w:divBdr>
    </w:div>
    <w:div w:id="401827924">
      <w:bodyDiv w:val="1"/>
      <w:marLeft w:val="0"/>
      <w:marRight w:val="0"/>
      <w:marTop w:val="0"/>
      <w:marBottom w:val="0"/>
      <w:divBdr>
        <w:top w:val="none" w:sz="0" w:space="0" w:color="auto"/>
        <w:left w:val="none" w:sz="0" w:space="0" w:color="auto"/>
        <w:bottom w:val="none" w:sz="0" w:space="0" w:color="auto"/>
        <w:right w:val="none" w:sz="0" w:space="0" w:color="auto"/>
      </w:divBdr>
      <w:divsChild>
        <w:div w:id="667556949">
          <w:marLeft w:val="0"/>
          <w:marRight w:val="0"/>
          <w:marTop w:val="0"/>
          <w:marBottom w:val="0"/>
          <w:divBdr>
            <w:top w:val="none" w:sz="0" w:space="0" w:color="auto"/>
            <w:left w:val="none" w:sz="0" w:space="0" w:color="auto"/>
            <w:bottom w:val="none" w:sz="0" w:space="0" w:color="auto"/>
            <w:right w:val="none" w:sz="0" w:space="0" w:color="auto"/>
          </w:divBdr>
          <w:divsChild>
            <w:div w:id="63262818">
              <w:marLeft w:val="0"/>
              <w:marRight w:val="0"/>
              <w:marTop w:val="0"/>
              <w:marBottom w:val="0"/>
              <w:divBdr>
                <w:top w:val="none" w:sz="0" w:space="0" w:color="auto"/>
                <w:left w:val="none" w:sz="0" w:space="0" w:color="auto"/>
                <w:bottom w:val="none" w:sz="0" w:space="0" w:color="auto"/>
                <w:right w:val="none" w:sz="0" w:space="0" w:color="auto"/>
              </w:divBdr>
            </w:div>
            <w:div w:id="1625430102">
              <w:marLeft w:val="0"/>
              <w:marRight w:val="0"/>
              <w:marTop w:val="0"/>
              <w:marBottom w:val="0"/>
              <w:divBdr>
                <w:top w:val="none" w:sz="0" w:space="0" w:color="auto"/>
                <w:left w:val="none" w:sz="0" w:space="0" w:color="auto"/>
                <w:bottom w:val="none" w:sz="0" w:space="0" w:color="auto"/>
                <w:right w:val="none" w:sz="0" w:space="0" w:color="auto"/>
              </w:divBdr>
            </w:div>
            <w:div w:id="947935181">
              <w:marLeft w:val="0"/>
              <w:marRight w:val="0"/>
              <w:marTop w:val="0"/>
              <w:marBottom w:val="0"/>
              <w:divBdr>
                <w:top w:val="none" w:sz="0" w:space="0" w:color="auto"/>
                <w:left w:val="none" w:sz="0" w:space="0" w:color="auto"/>
                <w:bottom w:val="none" w:sz="0" w:space="0" w:color="auto"/>
                <w:right w:val="none" w:sz="0" w:space="0" w:color="auto"/>
              </w:divBdr>
            </w:div>
            <w:div w:id="1844397014">
              <w:marLeft w:val="0"/>
              <w:marRight w:val="0"/>
              <w:marTop w:val="0"/>
              <w:marBottom w:val="0"/>
              <w:divBdr>
                <w:top w:val="none" w:sz="0" w:space="0" w:color="auto"/>
                <w:left w:val="none" w:sz="0" w:space="0" w:color="auto"/>
                <w:bottom w:val="none" w:sz="0" w:space="0" w:color="auto"/>
                <w:right w:val="none" w:sz="0" w:space="0" w:color="auto"/>
              </w:divBdr>
            </w:div>
            <w:div w:id="612829256">
              <w:marLeft w:val="0"/>
              <w:marRight w:val="0"/>
              <w:marTop w:val="0"/>
              <w:marBottom w:val="0"/>
              <w:divBdr>
                <w:top w:val="none" w:sz="0" w:space="0" w:color="auto"/>
                <w:left w:val="none" w:sz="0" w:space="0" w:color="auto"/>
                <w:bottom w:val="none" w:sz="0" w:space="0" w:color="auto"/>
                <w:right w:val="none" w:sz="0" w:space="0" w:color="auto"/>
              </w:divBdr>
            </w:div>
            <w:div w:id="918365172">
              <w:marLeft w:val="0"/>
              <w:marRight w:val="0"/>
              <w:marTop w:val="0"/>
              <w:marBottom w:val="0"/>
              <w:divBdr>
                <w:top w:val="none" w:sz="0" w:space="0" w:color="auto"/>
                <w:left w:val="none" w:sz="0" w:space="0" w:color="auto"/>
                <w:bottom w:val="none" w:sz="0" w:space="0" w:color="auto"/>
                <w:right w:val="none" w:sz="0" w:space="0" w:color="auto"/>
              </w:divBdr>
            </w:div>
            <w:div w:id="1380472937">
              <w:marLeft w:val="0"/>
              <w:marRight w:val="0"/>
              <w:marTop w:val="0"/>
              <w:marBottom w:val="0"/>
              <w:divBdr>
                <w:top w:val="none" w:sz="0" w:space="0" w:color="auto"/>
                <w:left w:val="none" w:sz="0" w:space="0" w:color="auto"/>
                <w:bottom w:val="none" w:sz="0" w:space="0" w:color="auto"/>
                <w:right w:val="none" w:sz="0" w:space="0" w:color="auto"/>
              </w:divBdr>
            </w:div>
            <w:div w:id="1335111355">
              <w:marLeft w:val="0"/>
              <w:marRight w:val="0"/>
              <w:marTop w:val="0"/>
              <w:marBottom w:val="0"/>
              <w:divBdr>
                <w:top w:val="none" w:sz="0" w:space="0" w:color="auto"/>
                <w:left w:val="none" w:sz="0" w:space="0" w:color="auto"/>
                <w:bottom w:val="none" w:sz="0" w:space="0" w:color="auto"/>
                <w:right w:val="none" w:sz="0" w:space="0" w:color="auto"/>
              </w:divBdr>
            </w:div>
            <w:div w:id="1492406234">
              <w:marLeft w:val="0"/>
              <w:marRight w:val="0"/>
              <w:marTop w:val="0"/>
              <w:marBottom w:val="0"/>
              <w:divBdr>
                <w:top w:val="none" w:sz="0" w:space="0" w:color="auto"/>
                <w:left w:val="none" w:sz="0" w:space="0" w:color="auto"/>
                <w:bottom w:val="none" w:sz="0" w:space="0" w:color="auto"/>
                <w:right w:val="none" w:sz="0" w:space="0" w:color="auto"/>
              </w:divBdr>
            </w:div>
            <w:div w:id="272439024">
              <w:marLeft w:val="0"/>
              <w:marRight w:val="0"/>
              <w:marTop w:val="0"/>
              <w:marBottom w:val="0"/>
              <w:divBdr>
                <w:top w:val="none" w:sz="0" w:space="0" w:color="auto"/>
                <w:left w:val="none" w:sz="0" w:space="0" w:color="auto"/>
                <w:bottom w:val="none" w:sz="0" w:space="0" w:color="auto"/>
                <w:right w:val="none" w:sz="0" w:space="0" w:color="auto"/>
              </w:divBdr>
            </w:div>
            <w:div w:id="67658809">
              <w:marLeft w:val="0"/>
              <w:marRight w:val="0"/>
              <w:marTop w:val="0"/>
              <w:marBottom w:val="0"/>
              <w:divBdr>
                <w:top w:val="none" w:sz="0" w:space="0" w:color="auto"/>
                <w:left w:val="none" w:sz="0" w:space="0" w:color="auto"/>
                <w:bottom w:val="none" w:sz="0" w:space="0" w:color="auto"/>
                <w:right w:val="none" w:sz="0" w:space="0" w:color="auto"/>
              </w:divBdr>
            </w:div>
            <w:div w:id="1758332828">
              <w:marLeft w:val="0"/>
              <w:marRight w:val="0"/>
              <w:marTop w:val="0"/>
              <w:marBottom w:val="0"/>
              <w:divBdr>
                <w:top w:val="none" w:sz="0" w:space="0" w:color="auto"/>
                <w:left w:val="none" w:sz="0" w:space="0" w:color="auto"/>
                <w:bottom w:val="none" w:sz="0" w:space="0" w:color="auto"/>
                <w:right w:val="none" w:sz="0" w:space="0" w:color="auto"/>
              </w:divBdr>
            </w:div>
            <w:div w:id="1972904033">
              <w:marLeft w:val="0"/>
              <w:marRight w:val="0"/>
              <w:marTop w:val="0"/>
              <w:marBottom w:val="0"/>
              <w:divBdr>
                <w:top w:val="none" w:sz="0" w:space="0" w:color="auto"/>
                <w:left w:val="none" w:sz="0" w:space="0" w:color="auto"/>
                <w:bottom w:val="none" w:sz="0" w:space="0" w:color="auto"/>
                <w:right w:val="none" w:sz="0" w:space="0" w:color="auto"/>
              </w:divBdr>
            </w:div>
            <w:div w:id="809715457">
              <w:marLeft w:val="0"/>
              <w:marRight w:val="0"/>
              <w:marTop w:val="0"/>
              <w:marBottom w:val="0"/>
              <w:divBdr>
                <w:top w:val="none" w:sz="0" w:space="0" w:color="auto"/>
                <w:left w:val="none" w:sz="0" w:space="0" w:color="auto"/>
                <w:bottom w:val="none" w:sz="0" w:space="0" w:color="auto"/>
                <w:right w:val="none" w:sz="0" w:space="0" w:color="auto"/>
              </w:divBdr>
            </w:div>
            <w:div w:id="406923071">
              <w:marLeft w:val="0"/>
              <w:marRight w:val="0"/>
              <w:marTop w:val="0"/>
              <w:marBottom w:val="0"/>
              <w:divBdr>
                <w:top w:val="none" w:sz="0" w:space="0" w:color="auto"/>
                <w:left w:val="none" w:sz="0" w:space="0" w:color="auto"/>
                <w:bottom w:val="none" w:sz="0" w:space="0" w:color="auto"/>
                <w:right w:val="none" w:sz="0" w:space="0" w:color="auto"/>
              </w:divBdr>
            </w:div>
          </w:divsChild>
        </w:div>
        <w:div w:id="584843631">
          <w:marLeft w:val="0"/>
          <w:marRight w:val="0"/>
          <w:marTop w:val="0"/>
          <w:marBottom w:val="0"/>
          <w:divBdr>
            <w:top w:val="none" w:sz="0" w:space="0" w:color="auto"/>
            <w:left w:val="none" w:sz="0" w:space="0" w:color="auto"/>
            <w:bottom w:val="none" w:sz="0" w:space="0" w:color="auto"/>
            <w:right w:val="none" w:sz="0" w:space="0" w:color="auto"/>
          </w:divBdr>
          <w:divsChild>
            <w:div w:id="1899590389">
              <w:marLeft w:val="0"/>
              <w:marRight w:val="0"/>
              <w:marTop w:val="0"/>
              <w:marBottom w:val="0"/>
              <w:divBdr>
                <w:top w:val="none" w:sz="0" w:space="0" w:color="auto"/>
                <w:left w:val="none" w:sz="0" w:space="0" w:color="auto"/>
                <w:bottom w:val="none" w:sz="0" w:space="0" w:color="auto"/>
                <w:right w:val="none" w:sz="0" w:space="0" w:color="auto"/>
              </w:divBdr>
            </w:div>
            <w:div w:id="1339583096">
              <w:marLeft w:val="0"/>
              <w:marRight w:val="0"/>
              <w:marTop w:val="0"/>
              <w:marBottom w:val="0"/>
              <w:divBdr>
                <w:top w:val="none" w:sz="0" w:space="0" w:color="auto"/>
                <w:left w:val="none" w:sz="0" w:space="0" w:color="auto"/>
                <w:bottom w:val="none" w:sz="0" w:space="0" w:color="auto"/>
                <w:right w:val="none" w:sz="0" w:space="0" w:color="auto"/>
              </w:divBdr>
            </w:div>
            <w:div w:id="692540901">
              <w:marLeft w:val="0"/>
              <w:marRight w:val="0"/>
              <w:marTop w:val="0"/>
              <w:marBottom w:val="0"/>
              <w:divBdr>
                <w:top w:val="none" w:sz="0" w:space="0" w:color="auto"/>
                <w:left w:val="none" w:sz="0" w:space="0" w:color="auto"/>
                <w:bottom w:val="none" w:sz="0" w:space="0" w:color="auto"/>
                <w:right w:val="none" w:sz="0" w:space="0" w:color="auto"/>
              </w:divBdr>
            </w:div>
            <w:div w:id="1101529132">
              <w:marLeft w:val="0"/>
              <w:marRight w:val="0"/>
              <w:marTop w:val="0"/>
              <w:marBottom w:val="0"/>
              <w:divBdr>
                <w:top w:val="none" w:sz="0" w:space="0" w:color="auto"/>
                <w:left w:val="none" w:sz="0" w:space="0" w:color="auto"/>
                <w:bottom w:val="none" w:sz="0" w:space="0" w:color="auto"/>
                <w:right w:val="none" w:sz="0" w:space="0" w:color="auto"/>
              </w:divBdr>
            </w:div>
            <w:div w:id="258492371">
              <w:marLeft w:val="0"/>
              <w:marRight w:val="0"/>
              <w:marTop w:val="0"/>
              <w:marBottom w:val="0"/>
              <w:divBdr>
                <w:top w:val="none" w:sz="0" w:space="0" w:color="auto"/>
                <w:left w:val="none" w:sz="0" w:space="0" w:color="auto"/>
                <w:bottom w:val="none" w:sz="0" w:space="0" w:color="auto"/>
                <w:right w:val="none" w:sz="0" w:space="0" w:color="auto"/>
              </w:divBdr>
            </w:div>
            <w:div w:id="1901166195">
              <w:marLeft w:val="0"/>
              <w:marRight w:val="0"/>
              <w:marTop w:val="0"/>
              <w:marBottom w:val="0"/>
              <w:divBdr>
                <w:top w:val="none" w:sz="0" w:space="0" w:color="auto"/>
                <w:left w:val="none" w:sz="0" w:space="0" w:color="auto"/>
                <w:bottom w:val="none" w:sz="0" w:space="0" w:color="auto"/>
                <w:right w:val="none" w:sz="0" w:space="0" w:color="auto"/>
              </w:divBdr>
            </w:div>
            <w:div w:id="519390874">
              <w:marLeft w:val="0"/>
              <w:marRight w:val="0"/>
              <w:marTop w:val="0"/>
              <w:marBottom w:val="0"/>
              <w:divBdr>
                <w:top w:val="none" w:sz="0" w:space="0" w:color="auto"/>
                <w:left w:val="none" w:sz="0" w:space="0" w:color="auto"/>
                <w:bottom w:val="none" w:sz="0" w:space="0" w:color="auto"/>
                <w:right w:val="none" w:sz="0" w:space="0" w:color="auto"/>
              </w:divBdr>
            </w:div>
            <w:div w:id="352147206">
              <w:marLeft w:val="0"/>
              <w:marRight w:val="0"/>
              <w:marTop w:val="0"/>
              <w:marBottom w:val="0"/>
              <w:divBdr>
                <w:top w:val="none" w:sz="0" w:space="0" w:color="auto"/>
                <w:left w:val="none" w:sz="0" w:space="0" w:color="auto"/>
                <w:bottom w:val="none" w:sz="0" w:space="0" w:color="auto"/>
                <w:right w:val="none" w:sz="0" w:space="0" w:color="auto"/>
              </w:divBdr>
            </w:div>
            <w:div w:id="406389398">
              <w:marLeft w:val="0"/>
              <w:marRight w:val="0"/>
              <w:marTop w:val="0"/>
              <w:marBottom w:val="0"/>
              <w:divBdr>
                <w:top w:val="none" w:sz="0" w:space="0" w:color="auto"/>
                <w:left w:val="none" w:sz="0" w:space="0" w:color="auto"/>
                <w:bottom w:val="none" w:sz="0" w:space="0" w:color="auto"/>
                <w:right w:val="none" w:sz="0" w:space="0" w:color="auto"/>
              </w:divBdr>
            </w:div>
            <w:div w:id="821043496">
              <w:marLeft w:val="0"/>
              <w:marRight w:val="0"/>
              <w:marTop w:val="0"/>
              <w:marBottom w:val="0"/>
              <w:divBdr>
                <w:top w:val="none" w:sz="0" w:space="0" w:color="auto"/>
                <w:left w:val="none" w:sz="0" w:space="0" w:color="auto"/>
                <w:bottom w:val="none" w:sz="0" w:space="0" w:color="auto"/>
                <w:right w:val="none" w:sz="0" w:space="0" w:color="auto"/>
              </w:divBdr>
            </w:div>
            <w:div w:id="70082982">
              <w:marLeft w:val="0"/>
              <w:marRight w:val="0"/>
              <w:marTop w:val="0"/>
              <w:marBottom w:val="0"/>
              <w:divBdr>
                <w:top w:val="none" w:sz="0" w:space="0" w:color="auto"/>
                <w:left w:val="none" w:sz="0" w:space="0" w:color="auto"/>
                <w:bottom w:val="none" w:sz="0" w:space="0" w:color="auto"/>
                <w:right w:val="none" w:sz="0" w:space="0" w:color="auto"/>
              </w:divBdr>
            </w:div>
            <w:div w:id="1004477488">
              <w:marLeft w:val="0"/>
              <w:marRight w:val="0"/>
              <w:marTop w:val="0"/>
              <w:marBottom w:val="0"/>
              <w:divBdr>
                <w:top w:val="none" w:sz="0" w:space="0" w:color="auto"/>
                <w:left w:val="none" w:sz="0" w:space="0" w:color="auto"/>
                <w:bottom w:val="none" w:sz="0" w:space="0" w:color="auto"/>
                <w:right w:val="none" w:sz="0" w:space="0" w:color="auto"/>
              </w:divBdr>
            </w:div>
            <w:div w:id="1832718046">
              <w:marLeft w:val="0"/>
              <w:marRight w:val="0"/>
              <w:marTop w:val="0"/>
              <w:marBottom w:val="0"/>
              <w:divBdr>
                <w:top w:val="none" w:sz="0" w:space="0" w:color="auto"/>
                <w:left w:val="none" w:sz="0" w:space="0" w:color="auto"/>
                <w:bottom w:val="none" w:sz="0" w:space="0" w:color="auto"/>
                <w:right w:val="none" w:sz="0" w:space="0" w:color="auto"/>
              </w:divBdr>
            </w:div>
            <w:div w:id="763767794">
              <w:marLeft w:val="0"/>
              <w:marRight w:val="0"/>
              <w:marTop w:val="0"/>
              <w:marBottom w:val="0"/>
              <w:divBdr>
                <w:top w:val="none" w:sz="0" w:space="0" w:color="auto"/>
                <w:left w:val="none" w:sz="0" w:space="0" w:color="auto"/>
                <w:bottom w:val="none" w:sz="0" w:space="0" w:color="auto"/>
                <w:right w:val="none" w:sz="0" w:space="0" w:color="auto"/>
              </w:divBdr>
            </w:div>
            <w:div w:id="2008437425">
              <w:marLeft w:val="0"/>
              <w:marRight w:val="0"/>
              <w:marTop w:val="0"/>
              <w:marBottom w:val="0"/>
              <w:divBdr>
                <w:top w:val="none" w:sz="0" w:space="0" w:color="auto"/>
                <w:left w:val="none" w:sz="0" w:space="0" w:color="auto"/>
                <w:bottom w:val="none" w:sz="0" w:space="0" w:color="auto"/>
                <w:right w:val="none" w:sz="0" w:space="0" w:color="auto"/>
              </w:divBdr>
            </w:div>
            <w:div w:id="1787041831">
              <w:marLeft w:val="0"/>
              <w:marRight w:val="0"/>
              <w:marTop w:val="0"/>
              <w:marBottom w:val="0"/>
              <w:divBdr>
                <w:top w:val="none" w:sz="0" w:space="0" w:color="auto"/>
                <w:left w:val="none" w:sz="0" w:space="0" w:color="auto"/>
                <w:bottom w:val="none" w:sz="0" w:space="0" w:color="auto"/>
                <w:right w:val="none" w:sz="0" w:space="0" w:color="auto"/>
              </w:divBdr>
            </w:div>
            <w:div w:id="515730270">
              <w:marLeft w:val="0"/>
              <w:marRight w:val="0"/>
              <w:marTop w:val="0"/>
              <w:marBottom w:val="0"/>
              <w:divBdr>
                <w:top w:val="none" w:sz="0" w:space="0" w:color="auto"/>
                <w:left w:val="none" w:sz="0" w:space="0" w:color="auto"/>
                <w:bottom w:val="none" w:sz="0" w:space="0" w:color="auto"/>
                <w:right w:val="none" w:sz="0" w:space="0" w:color="auto"/>
              </w:divBdr>
            </w:div>
            <w:div w:id="177547441">
              <w:marLeft w:val="0"/>
              <w:marRight w:val="0"/>
              <w:marTop w:val="0"/>
              <w:marBottom w:val="0"/>
              <w:divBdr>
                <w:top w:val="none" w:sz="0" w:space="0" w:color="auto"/>
                <w:left w:val="none" w:sz="0" w:space="0" w:color="auto"/>
                <w:bottom w:val="none" w:sz="0" w:space="0" w:color="auto"/>
                <w:right w:val="none" w:sz="0" w:space="0" w:color="auto"/>
              </w:divBdr>
            </w:div>
            <w:div w:id="717317948">
              <w:marLeft w:val="0"/>
              <w:marRight w:val="0"/>
              <w:marTop w:val="0"/>
              <w:marBottom w:val="0"/>
              <w:divBdr>
                <w:top w:val="none" w:sz="0" w:space="0" w:color="auto"/>
                <w:left w:val="none" w:sz="0" w:space="0" w:color="auto"/>
                <w:bottom w:val="none" w:sz="0" w:space="0" w:color="auto"/>
                <w:right w:val="none" w:sz="0" w:space="0" w:color="auto"/>
              </w:divBdr>
            </w:div>
            <w:div w:id="2271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08036">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3">
          <w:marLeft w:val="0"/>
          <w:marRight w:val="0"/>
          <w:marTop w:val="0"/>
          <w:marBottom w:val="0"/>
          <w:divBdr>
            <w:top w:val="none" w:sz="0" w:space="0" w:color="auto"/>
            <w:left w:val="none" w:sz="0" w:space="0" w:color="auto"/>
            <w:bottom w:val="none" w:sz="0" w:space="0" w:color="auto"/>
            <w:right w:val="none" w:sz="0" w:space="0" w:color="auto"/>
          </w:divBdr>
          <w:divsChild>
            <w:div w:id="1785687062">
              <w:marLeft w:val="0"/>
              <w:marRight w:val="0"/>
              <w:marTop w:val="0"/>
              <w:marBottom w:val="0"/>
              <w:divBdr>
                <w:top w:val="none" w:sz="0" w:space="0" w:color="auto"/>
                <w:left w:val="none" w:sz="0" w:space="0" w:color="auto"/>
                <w:bottom w:val="none" w:sz="0" w:space="0" w:color="auto"/>
                <w:right w:val="none" w:sz="0" w:space="0" w:color="auto"/>
              </w:divBdr>
            </w:div>
            <w:div w:id="622225286">
              <w:marLeft w:val="0"/>
              <w:marRight w:val="0"/>
              <w:marTop w:val="0"/>
              <w:marBottom w:val="0"/>
              <w:divBdr>
                <w:top w:val="none" w:sz="0" w:space="0" w:color="auto"/>
                <w:left w:val="none" w:sz="0" w:space="0" w:color="auto"/>
                <w:bottom w:val="none" w:sz="0" w:space="0" w:color="auto"/>
                <w:right w:val="none" w:sz="0" w:space="0" w:color="auto"/>
              </w:divBdr>
            </w:div>
            <w:div w:id="429859391">
              <w:marLeft w:val="0"/>
              <w:marRight w:val="0"/>
              <w:marTop w:val="0"/>
              <w:marBottom w:val="0"/>
              <w:divBdr>
                <w:top w:val="none" w:sz="0" w:space="0" w:color="auto"/>
                <w:left w:val="none" w:sz="0" w:space="0" w:color="auto"/>
                <w:bottom w:val="none" w:sz="0" w:space="0" w:color="auto"/>
                <w:right w:val="none" w:sz="0" w:space="0" w:color="auto"/>
              </w:divBdr>
            </w:div>
            <w:div w:id="1260597085">
              <w:marLeft w:val="0"/>
              <w:marRight w:val="0"/>
              <w:marTop w:val="0"/>
              <w:marBottom w:val="0"/>
              <w:divBdr>
                <w:top w:val="none" w:sz="0" w:space="0" w:color="auto"/>
                <w:left w:val="none" w:sz="0" w:space="0" w:color="auto"/>
                <w:bottom w:val="none" w:sz="0" w:space="0" w:color="auto"/>
                <w:right w:val="none" w:sz="0" w:space="0" w:color="auto"/>
              </w:divBdr>
            </w:div>
            <w:div w:id="625745873">
              <w:marLeft w:val="0"/>
              <w:marRight w:val="0"/>
              <w:marTop w:val="0"/>
              <w:marBottom w:val="0"/>
              <w:divBdr>
                <w:top w:val="none" w:sz="0" w:space="0" w:color="auto"/>
                <w:left w:val="none" w:sz="0" w:space="0" w:color="auto"/>
                <w:bottom w:val="none" w:sz="0" w:space="0" w:color="auto"/>
                <w:right w:val="none" w:sz="0" w:space="0" w:color="auto"/>
              </w:divBdr>
            </w:div>
            <w:div w:id="330260403">
              <w:marLeft w:val="0"/>
              <w:marRight w:val="0"/>
              <w:marTop w:val="0"/>
              <w:marBottom w:val="0"/>
              <w:divBdr>
                <w:top w:val="none" w:sz="0" w:space="0" w:color="auto"/>
                <w:left w:val="none" w:sz="0" w:space="0" w:color="auto"/>
                <w:bottom w:val="none" w:sz="0" w:space="0" w:color="auto"/>
                <w:right w:val="none" w:sz="0" w:space="0" w:color="auto"/>
              </w:divBdr>
            </w:div>
            <w:div w:id="151145772">
              <w:marLeft w:val="0"/>
              <w:marRight w:val="0"/>
              <w:marTop w:val="0"/>
              <w:marBottom w:val="0"/>
              <w:divBdr>
                <w:top w:val="none" w:sz="0" w:space="0" w:color="auto"/>
                <w:left w:val="none" w:sz="0" w:space="0" w:color="auto"/>
                <w:bottom w:val="none" w:sz="0" w:space="0" w:color="auto"/>
                <w:right w:val="none" w:sz="0" w:space="0" w:color="auto"/>
              </w:divBdr>
            </w:div>
            <w:div w:id="1327589419">
              <w:marLeft w:val="0"/>
              <w:marRight w:val="0"/>
              <w:marTop w:val="0"/>
              <w:marBottom w:val="0"/>
              <w:divBdr>
                <w:top w:val="none" w:sz="0" w:space="0" w:color="auto"/>
                <w:left w:val="none" w:sz="0" w:space="0" w:color="auto"/>
                <w:bottom w:val="none" w:sz="0" w:space="0" w:color="auto"/>
                <w:right w:val="none" w:sz="0" w:space="0" w:color="auto"/>
              </w:divBdr>
            </w:div>
            <w:div w:id="1771121550">
              <w:marLeft w:val="0"/>
              <w:marRight w:val="0"/>
              <w:marTop w:val="0"/>
              <w:marBottom w:val="0"/>
              <w:divBdr>
                <w:top w:val="none" w:sz="0" w:space="0" w:color="auto"/>
                <w:left w:val="none" w:sz="0" w:space="0" w:color="auto"/>
                <w:bottom w:val="none" w:sz="0" w:space="0" w:color="auto"/>
                <w:right w:val="none" w:sz="0" w:space="0" w:color="auto"/>
              </w:divBdr>
            </w:div>
            <w:div w:id="1815871580">
              <w:marLeft w:val="0"/>
              <w:marRight w:val="0"/>
              <w:marTop w:val="0"/>
              <w:marBottom w:val="0"/>
              <w:divBdr>
                <w:top w:val="none" w:sz="0" w:space="0" w:color="auto"/>
                <w:left w:val="none" w:sz="0" w:space="0" w:color="auto"/>
                <w:bottom w:val="none" w:sz="0" w:space="0" w:color="auto"/>
                <w:right w:val="none" w:sz="0" w:space="0" w:color="auto"/>
              </w:divBdr>
            </w:div>
            <w:div w:id="1117136693">
              <w:marLeft w:val="0"/>
              <w:marRight w:val="0"/>
              <w:marTop w:val="0"/>
              <w:marBottom w:val="0"/>
              <w:divBdr>
                <w:top w:val="none" w:sz="0" w:space="0" w:color="auto"/>
                <w:left w:val="none" w:sz="0" w:space="0" w:color="auto"/>
                <w:bottom w:val="none" w:sz="0" w:space="0" w:color="auto"/>
                <w:right w:val="none" w:sz="0" w:space="0" w:color="auto"/>
              </w:divBdr>
            </w:div>
            <w:div w:id="630869212">
              <w:marLeft w:val="0"/>
              <w:marRight w:val="0"/>
              <w:marTop w:val="0"/>
              <w:marBottom w:val="0"/>
              <w:divBdr>
                <w:top w:val="none" w:sz="0" w:space="0" w:color="auto"/>
                <w:left w:val="none" w:sz="0" w:space="0" w:color="auto"/>
                <w:bottom w:val="none" w:sz="0" w:space="0" w:color="auto"/>
                <w:right w:val="none" w:sz="0" w:space="0" w:color="auto"/>
              </w:divBdr>
            </w:div>
            <w:div w:id="662702187">
              <w:marLeft w:val="0"/>
              <w:marRight w:val="0"/>
              <w:marTop w:val="0"/>
              <w:marBottom w:val="0"/>
              <w:divBdr>
                <w:top w:val="none" w:sz="0" w:space="0" w:color="auto"/>
                <w:left w:val="none" w:sz="0" w:space="0" w:color="auto"/>
                <w:bottom w:val="none" w:sz="0" w:space="0" w:color="auto"/>
                <w:right w:val="none" w:sz="0" w:space="0" w:color="auto"/>
              </w:divBdr>
            </w:div>
            <w:div w:id="1975328316">
              <w:marLeft w:val="0"/>
              <w:marRight w:val="0"/>
              <w:marTop w:val="0"/>
              <w:marBottom w:val="0"/>
              <w:divBdr>
                <w:top w:val="none" w:sz="0" w:space="0" w:color="auto"/>
                <w:left w:val="none" w:sz="0" w:space="0" w:color="auto"/>
                <w:bottom w:val="none" w:sz="0" w:space="0" w:color="auto"/>
                <w:right w:val="none" w:sz="0" w:space="0" w:color="auto"/>
              </w:divBdr>
            </w:div>
            <w:div w:id="1810051974">
              <w:marLeft w:val="0"/>
              <w:marRight w:val="0"/>
              <w:marTop w:val="0"/>
              <w:marBottom w:val="0"/>
              <w:divBdr>
                <w:top w:val="none" w:sz="0" w:space="0" w:color="auto"/>
                <w:left w:val="none" w:sz="0" w:space="0" w:color="auto"/>
                <w:bottom w:val="none" w:sz="0" w:space="0" w:color="auto"/>
                <w:right w:val="none" w:sz="0" w:space="0" w:color="auto"/>
              </w:divBdr>
            </w:div>
            <w:div w:id="731150943">
              <w:marLeft w:val="0"/>
              <w:marRight w:val="0"/>
              <w:marTop w:val="0"/>
              <w:marBottom w:val="0"/>
              <w:divBdr>
                <w:top w:val="none" w:sz="0" w:space="0" w:color="auto"/>
                <w:left w:val="none" w:sz="0" w:space="0" w:color="auto"/>
                <w:bottom w:val="none" w:sz="0" w:space="0" w:color="auto"/>
                <w:right w:val="none" w:sz="0" w:space="0" w:color="auto"/>
              </w:divBdr>
            </w:div>
            <w:div w:id="1240795537">
              <w:marLeft w:val="0"/>
              <w:marRight w:val="0"/>
              <w:marTop w:val="0"/>
              <w:marBottom w:val="0"/>
              <w:divBdr>
                <w:top w:val="none" w:sz="0" w:space="0" w:color="auto"/>
                <w:left w:val="none" w:sz="0" w:space="0" w:color="auto"/>
                <w:bottom w:val="none" w:sz="0" w:space="0" w:color="auto"/>
                <w:right w:val="none" w:sz="0" w:space="0" w:color="auto"/>
              </w:divBdr>
            </w:div>
          </w:divsChild>
        </w:div>
        <w:div w:id="2015758778">
          <w:marLeft w:val="0"/>
          <w:marRight w:val="0"/>
          <w:marTop w:val="0"/>
          <w:marBottom w:val="0"/>
          <w:divBdr>
            <w:top w:val="none" w:sz="0" w:space="0" w:color="auto"/>
            <w:left w:val="none" w:sz="0" w:space="0" w:color="auto"/>
            <w:bottom w:val="none" w:sz="0" w:space="0" w:color="auto"/>
            <w:right w:val="none" w:sz="0" w:space="0" w:color="auto"/>
          </w:divBdr>
        </w:div>
      </w:divsChild>
    </w:div>
    <w:div w:id="16382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588</Words>
  <Characters>3357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ehuynh@gmail.com</dc:creator>
  <cp:keywords/>
  <dc:description/>
  <cp:lastModifiedBy>Mark Laird</cp:lastModifiedBy>
  <cp:revision>2</cp:revision>
  <cp:lastPrinted>2026-04-17T15:46:00Z</cp:lastPrinted>
  <dcterms:created xsi:type="dcterms:W3CDTF">2026-06-08T15:12:00Z</dcterms:created>
  <dcterms:modified xsi:type="dcterms:W3CDTF">2026-06-08T15:12:00Z</dcterms:modified>
</cp:coreProperties>
</file>