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1756EE" w:rsidR="009D5987" w:rsidP="009D5987" w:rsidRDefault="009D5987" w14:paraId="2A6F45F3" w14:textId="2DF19472">
      <w:pPr>
        <w:spacing w:after="0" w:line="240" w:lineRule="auto"/>
        <w:ind w:left="2160" w:hanging="2160"/>
        <w:jc w:val="center"/>
        <w:rPr>
          <w:rFonts w:ascii="Calibri" w:hAnsi="Calibri" w:eastAsia="Calibri" w:cs="Calibri"/>
          <w:color w:val="3A7C22"/>
          <w:sz w:val="32"/>
          <w:szCs w:val="32"/>
          <w:lang w:val="en-CA"/>
        </w:rPr>
      </w:pPr>
      <w:r w:rsidRPr="49A99463">
        <w:rPr>
          <w:rFonts w:ascii="Calibri" w:hAnsi="Calibri" w:eastAsia="Calibri" w:cs="Calibri"/>
          <w:b/>
          <w:bCs/>
          <w:color w:val="3A7C22"/>
          <w:sz w:val="32"/>
          <w:szCs w:val="32"/>
          <w:lang w:val="en-CA"/>
        </w:rPr>
        <w:t>Congregational Support Commission</w:t>
      </w:r>
    </w:p>
    <w:p w:rsidRPr="001756EE" w:rsidR="009D5987" w:rsidP="009D5987" w:rsidRDefault="009D5987" w14:paraId="09DB4FF3" w14:textId="77777777">
      <w:pPr>
        <w:spacing w:after="0" w:line="240" w:lineRule="auto"/>
        <w:ind w:left="2160" w:hanging="2160"/>
        <w:jc w:val="center"/>
        <w:rPr>
          <w:rFonts w:ascii="Calibri" w:hAnsi="Calibri" w:eastAsia="Calibri" w:cs="Calibri"/>
          <w:sz w:val="32"/>
          <w:szCs w:val="32"/>
        </w:rPr>
      </w:pPr>
      <w:r w:rsidRPr="001756EE">
        <w:rPr>
          <w:rFonts w:ascii="Calibri" w:hAnsi="Calibri" w:eastAsia="Calibri" w:cs="Calibri"/>
          <w:b/>
          <w:bCs/>
          <w:color w:val="3A7C22"/>
          <w:sz w:val="32"/>
          <w:szCs w:val="32"/>
          <w:lang w:val="en-CA"/>
        </w:rPr>
        <w:t>Horseshoe Falls Regional Council</w:t>
      </w:r>
    </w:p>
    <w:p w:rsidRPr="001756EE" w:rsidR="009D5987" w:rsidP="009D5987" w:rsidRDefault="009D5987" w14:paraId="3D96DA7F" w14:textId="77777777">
      <w:pPr>
        <w:spacing w:after="0" w:line="240" w:lineRule="auto"/>
        <w:ind w:left="2160" w:hanging="2160"/>
        <w:jc w:val="center"/>
        <w:rPr>
          <w:rFonts w:ascii="Calibri" w:hAnsi="Calibri" w:eastAsia="Calibri" w:cs="Calibri"/>
          <w:sz w:val="32"/>
          <w:szCs w:val="32"/>
        </w:rPr>
      </w:pPr>
      <w:r w:rsidRPr="001756EE">
        <w:rPr>
          <w:rFonts w:ascii="Calibri" w:hAnsi="Calibri" w:eastAsia="Calibri" w:cs="Calibri"/>
          <w:b/>
          <w:bCs/>
          <w:smallCaps/>
          <w:sz w:val="32"/>
          <w:szCs w:val="32"/>
          <w:lang w:val="en-CA"/>
        </w:rPr>
        <w:t>of The United Church of Canada</w:t>
      </w:r>
    </w:p>
    <w:p w:rsidRPr="00471D53" w:rsidR="009D5987" w:rsidP="009D5987" w:rsidRDefault="009D5987" w14:paraId="5F48FCF9" w14:textId="77777777">
      <w:pPr>
        <w:spacing w:before="120" w:after="120"/>
        <w:ind w:left="567"/>
      </w:pPr>
      <w:r w:rsidRPr="001756EE">
        <w:rPr>
          <w:noProof/>
        </w:rPr>
        <mc:AlternateContent>
          <mc:Choice Requires="wps">
            <w:drawing>
              <wp:anchor distT="0" distB="0" distL="114300" distR="114300" simplePos="0" relativeHeight="251660288" behindDoc="0" locked="0" layoutInCell="1" allowOverlap="1" wp14:anchorId="56F065F4" wp14:editId="5F842F69">
                <wp:simplePos x="0" y="0"/>
                <wp:positionH relativeFrom="column">
                  <wp:posOffset>21946</wp:posOffset>
                </wp:positionH>
                <wp:positionV relativeFrom="paragraph">
                  <wp:posOffset>168935</wp:posOffset>
                </wp:positionV>
                <wp:extent cx="6137452" cy="0"/>
                <wp:effectExtent l="0" t="0" r="0" b="0"/>
                <wp:wrapNone/>
                <wp:docPr id="1487864782" name="Straight Connector 1">
                  <a:extLst xmlns:a="http://schemas.openxmlformats.org/drawingml/2006/main">
                    <a:ext uri="{FF2B5EF4-FFF2-40B4-BE49-F238E27FC236}">
                      <a16:creationId xmlns:a16="http://schemas.microsoft.com/office/drawing/2014/main" id="{0534FF0B-9E11-41B5-991D-A6EFF5E1BA8C}"/>
                    </a:ext>
                  </a:extLst>
                </wp:docPr>
                <wp:cNvGraphicFramePr/>
                <a:graphic xmlns:a="http://schemas.openxmlformats.org/drawingml/2006/main">
                  <a:graphicData uri="http://schemas.microsoft.com/office/word/2010/wordprocessingShape">
                    <wps:wsp>
                      <wps:cNvCnPr/>
                      <wps:spPr>
                        <a:xfrm>
                          <a:off x="0" y="0"/>
                          <a:ext cx="6137452" cy="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777B5365">
              <v:line id="Straight Connector 1"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7030a0" strokeweight="1.5pt" from="1.75pt,13.3pt" to="485pt,13.3pt" w14:anchorId="12D97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">
                <v:stroke joinstyle="miter"/>
              </v:line>
            </w:pict>
          </mc:Fallback>
        </mc:AlternateContent>
      </w:r>
    </w:p>
    <w:p w:rsidR="009D5987" w:rsidP="009D5987" w:rsidRDefault="009D5987" w14:paraId="0E1DB733" w14:textId="77777777">
      <w:pPr>
        <w:spacing w:after="0" w:line="240" w:lineRule="auto"/>
        <w:jc w:val="center"/>
        <w:rPr>
          <w:rFonts w:ascii="Calibri" w:hAnsi="Calibri" w:eastAsia="Calibri" w:cs="Calibri"/>
          <w:color w:val="3A7C22"/>
          <w:sz w:val="24"/>
          <w:szCs w:val="24"/>
          <w:lang w:val="en-CA"/>
        </w:rPr>
      </w:pPr>
      <w:r>
        <w:rPr>
          <w:noProof/>
        </w:rPr>
        <w:drawing>
          <wp:inline distT="0" distB="0" distL="0" distR="0" wp14:anchorId="6D1BACF4" wp14:editId="59C6F65D">
            <wp:extent cx="9526" cy="9526"/>
            <wp:effectExtent l="0" t="0" r="0" b="0"/>
            <wp:docPr id="199095769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57693" name=""/>
                    <pic:cNvPicPr/>
                  </pic:nvPicPr>
                  <pic:blipFill>
                    <a:blip r:embed="rId12">
                      <a:extLst>
                        <a:ext uri="{28A0092B-C50C-407E-A947-70E740481C1C}">
                          <a14:useLocalDpi xmlns:a14="http://schemas.microsoft.com/office/drawing/2010/main" val="0"/>
                        </a:ext>
                      </a:extLst>
                    </a:blip>
                    <a:stretch>
                      <a:fillRect/>
                    </a:stretch>
                  </pic:blipFill>
                  <pic:spPr>
                    <a:xfrm>
                      <a:off x="0" y="0"/>
                      <a:ext cx="9526" cy="9526"/>
                    </a:xfrm>
                    <a:prstGeom prst="rect">
                      <a:avLst/>
                    </a:prstGeom>
                  </pic:spPr>
                </pic:pic>
              </a:graphicData>
            </a:graphic>
          </wp:inline>
        </w:drawing>
      </w:r>
      <w:r w:rsidRPr="3003789D">
        <w:rPr>
          <w:rFonts w:ascii="Calibri" w:hAnsi="Calibri" w:eastAsia="Calibri" w:cs="Calibri"/>
          <w:color w:val="000000" w:themeColor="text1"/>
          <w:sz w:val="24"/>
          <w:szCs w:val="24"/>
          <w:lang w:val="en-CA"/>
        </w:rPr>
        <w:t xml:space="preserve">HFRC Purpose: </w:t>
      </w:r>
      <w:r w:rsidRPr="3003789D">
        <w:rPr>
          <w:rFonts w:ascii="Calibri" w:hAnsi="Calibri" w:eastAsia="Calibri" w:cs="Calibri"/>
          <w:color w:val="3A7C22"/>
          <w:sz w:val="24"/>
          <w:szCs w:val="24"/>
          <w:lang w:val="en-CA"/>
        </w:rPr>
        <w:t>Supports, Connects, Empowers Communities of Faith</w:t>
      </w:r>
    </w:p>
    <w:p w:rsidRPr="0015457F" w:rsidR="009D5987" w:rsidP="009D5987" w:rsidRDefault="009D5987" w14:paraId="2509D1BB" w14:textId="77777777">
      <w:pPr>
        <w:pStyle w:val="NormalWeb"/>
        <w:spacing w:before="120" w:beforeAutospacing="0" w:after="0" w:afterAutospacing="0"/>
        <w:jc w:val="center"/>
        <w:rPr>
          <w:rFonts w:ascii="Calibri" w:hAnsi="Calibri" w:eastAsia="Calibri" w:cs="Calibri"/>
        </w:rPr>
      </w:pPr>
      <w:r w:rsidRPr="3003789D">
        <w:rPr>
          <w:rFonts w:ascii="Calibri" w:hAnsi="Calibri" w:eastAsia="Calibri" w:cs="Calibri"/>
          <w:color w:val="000000" w:themeColor="text1"/>
        </w:rPr>
        <w:t xml:space="preserve">HFRC Commitment to </w:t>
      </w:r>
      <w:proofErr w:type="gramStart"/>
      <w:r w:rsidRPr="3003789D">
        <w:rPr>
          <w:rFonts w:ascii="Calibri" w:hAnsi="Calibri" w:eastAsia="Calibri" w:cs="Calibri"/>
          <w:color w:val="000000" w:themeColor="text1"/>
        </w:rPr>
        <w:t>be:</w:t>
      </w:r>
      <w:proofErr w:type="gramEnd"/>
      <w:r w:rsidRPr="3003789D">
        <w:rPr>
          <w:rFonts w:ascii="Calibri" w:hAnsi="Calibri" w:eastAsia="Calibri" w:cs="Calibri"/>
          <w:color w:val="000000" w:themeColor="text1"/>
        </w:rPr>
        <w:t xml:space="preserve"> </w:t>
      </w:r>
      <w:r w:rsidRPr="3003789D">
        <w:rPr>
          <w:rFonts w:ascii="Calibri" w:hAnsi="Calibri" w:eastAsia="Calibri" w:cs="Calibri"/>
          <w:color w:val="3A7C22"/>
        </w:rPr>
        <w:t>Affirming, Anti-Racist</w:t>
      </w:r>
    </w:p>
    <w:p w:rsidRPr="0015457F" w:rsidR="009D5987" w:rsidP="009D5987" w:rsidRDefault="009D5987" w14:paraId="04BFC13D" w14:textId="77777777">
      <w:pPr>
        <w:spacing w:before="120" w:after="120"/>
        <w:ind w:left="567"/>
      </w:pPr>
      <w:r w:rsidRPr="0015457F">
        <w:rPr>
          <w:noProof/>
        </w:rPr>
        <mc:AlternateContent>
          <mc:Choice Requires="wps">
            <w:drawing>
              <wp:anchor distT="0" distB="0" distL="114300" distR="114300" simplePos="0" relativeHeight="251659264" behindDoc="0" locked="0" layoutInCell="1" allowOverlap="1" wp14:anchorId="40E63303" wp14:editId="5A3FE323">
                <wp:simplePos x="0" y="0"/>
                <wp:positionH relativeFrom="column">
                  <wp:posOffset>21946</wp:posOffset>
                </wp:positionH>
                <wp:positionV relativeFrom="paragraph">
                  <wp:posOffset>168935</wp:posOffset>
                </wp:positionV>
                <wp:extent cx="6137452" cy="0"/>
                <wp:effectExtent l="0" t="0" r="0" b="0"/>
                <wp:wrapNone/>
                <wp:docPr id="1767665290" name="Straight Connector 1">
                  <a:extLst xmlns:a="http://schemas.openxmlformats.org/drawingml/2006/main">
                    <a:ext uri="{FF2B5EF4-FFF2-40B4-BE49-F238E27FC236}">
                      <a16:creationId xmlns:a16="http://schemas.microsoft.com/office/drawing/2014/main" id="{EA3CCE61-7A38-4082-A8AF-D4639D15BA79}"/>
                    </a:ext>
                  </a:extLst>
                </wp:docPr>
                <wp:cNvGraphicFramePr/>
                <a:graphic xmlns:a="http://schemas.openxmlformats.org/drawingml/2006/main">
                  <a:graphicData uri="http://schemas.microsoft.com/office/word/2010/wordprocessingShape">
                    <wps:wsp>
                      <wps:cNvCnPr/>
                      <wps:spPr>
                        <a:xfrm>
                          <a:off x="0" y="0"/>
                          <a:ext cx="6137452" cy="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35EB3CD4">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7030a0" strokeweight="1.5pt" from="1.75pt,13.3pt" to="485pt,13.3pt" w14:anchorId="6D0B1B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">
                <v:stroke joinstyle="miter"/>
              </v:line>
            </w:pict>
          </mc:Fallback>
        </mc:AlternateContent>
      </w:r>
    </w:p>
    <w:p w:rsidR="009D5987" w:rsidP="009D5987" w:rsidRDefault="00784E0A" w14:paraId="4B64ED84" w14:textId="49BD4E79">
      <w:pPr>
        <w:jc w:val="center"/>
        <w:rPr>
          <w:rFonts w:ascii="Calibri" w:hAnsi="Calibri" w:eastAsia="Calibri" w:cs="Calibri"/>
          <w:color w:val="000000" w:themeColor="text1"/>
          <w:sz w:val="32"/>
          <w:szCs w:val="32"/>
        </w:rPr>
      </w:pPr>
      <w:r>
        <w:rPr>
          <w:rFonts w:ascii="Calibri" w:hAnsi="Calibri" w:eastAsia="Calibri" w:cs="Calibri"/>
          <w:b/>
          <w:bCs/>
          <w:color w:val="000000" w:themeColor="text1"/>
          <w:sz w:val="32"/>
          <w:szCs w:val="32"/>
          <w:lang w:val="en-CA"/>
        </w:rPr>
        <w:t xml:space="preserve">Tuesday </w:t>
      </w:r>
      <w:r w:rsidR="00DB137C">
        <w:rPr>
          <w:rFonts w:ascii="Calibri" w:hAnsi="Calibri" w:eastAsia="Calibri" w:cs="Calibri"/>
          <w:b/>
          <w:bCs/>
          <w:color w:val="000000" w:themeColor="text1"/>
          <w:sz w:val="32"/>
          <w:szCs w:val="32"/>
          <w:lang w:val="en-CA"/>
        </w:rPr>
        <w:t>June 9</w:t>
      </w:r>
      <w:r w:rsidRPr="72726ABA" w:rsidR="009D5987">
        <w:rPr>
          <w:rFonts w:ascii="Calibri" w:hAnsi="Calibri" w:eastAsia="Calibri" w:cs="Calibri"/>
          <w:b/>
          <w:bCs/>
          <w:color w:val="000000" w:themeColor="text1"/>
          <w:sz w:val="32"/>
          <w:szCs w:val="32"/>
          <w:lang w:val="en-CA"/>
        </w:rPr>
        <w:t xml:space="preserve">, 2026 – </w:t>
      </w:r>
      <w:r w:rsidR="00DB137C">
        <w:rPr>
          <w:rFonts w:ascii="Calibri" w:hAnsi="Calibri" w:eastAsia="Calibri" w:cs="Calibri"/>
          <w:b/>
          <w:bCs/>
          <w:color w:val="000000" w:themeColor="text1"/>
          <w:sz w:val="32"/>
          <w:szCs w:val="32"/>
          <w:lang w:val="en-CA"/>
        </w:rPr>
        <w:t>7</w:t>
      </w:r>
      <w:r w:rsidRPr="72726ABA" w:rsidR="009D5987">
        <w:rPr>
          <w:rFonts w:ascii="Calibri" w:hAnsi="Calibri" w:eastAsia="Calibri" w:cs="Calibri"/>
          <w:b/>
          <w:bCs/>
          <w:color w:val="000000" w:themeColor="text1"/>
          <w:sz w:val="32"/>
          <w:szCs w:val="32"/>
          <w:lang w:val="en-CA"/>
        </w:rPr>
        <w:t>:</w:t>
      </w:r>
      <w:r w:rsidR="00DB137C">
        <w:rPr>
          <w:rFonts w:ascii="Calibri" w:hAnsi="Calibri" w:eastAsia="Calibri" w:cs="Calibri"/>
          <w:b/>
          <w:bCs/>
          <w:color w:val="000000" w:themeColor="text1"/>
          <w:sz w:val="32"/>
          <w:szCs w:val="32"/>
          <w:lang w:val="en-CA"/>
        </w:rPr>
        <w:t>00</w:t>
      </w:r>
      <w:r w:rsidR="00A5697F">
        <w:rPr>
          <w:rFonts w:ascii="Calibri" w:hAnsi="Calibri" w:eastAsia="Calibri" w:cs="Calibri"/>
          <w:b/>
          <w:bCs/>
          <w:color w:val="000000" w:themeColor="text1"/>
          <w:sz w:val="32"/>
          <w:szCs w:val="32"/>
          <w:lang w:val="en-CA"/>
        </w:rPr>
        <w:t xml:space="preserve"> P</w:t>
      </w:r>
      <w:r w:rsidRPr="72726ABA" w:rsidR="009D5987">
        <w:rPr>
          <w:rFonts w:ascii="Calibri" w:hAnsi="Calibri" w:eastAsia="Calibri" w:cs="Calibri"/>
          <w:b/>
          <w:bCs/>
          <w:color w:val="000000" w:themeColor="text1"/>
          <w:sz w:val="32"/>
          <w:szCs w:val="32"/>
          <w:lang w:val="en-CA"/>
        </w:rPr>
        <w:t>M</w:t>
      </w:r>
      <w:r w:rsidR="004723E1">
        <w:rPr>
          <w:rFonts w:ascii="Calibri" w:hAnsi="Calibri" w:eastAsia="Calibri" w:cs="Calibri"/>
          <w:b/>
          <w:bCs/>
          <w:color w:val="000000" w:themeColor="text1"/>
          <w:sz w:val="32"/>
          <w:szCs w:val="32"/>
          <w:lang w:val="en-CA"/>
        </w:rPr>
        <w:t xml:space="preserve"> via Zoom</w:t>
      </w:r>
    </w:p>
    <w:p w:rsidR="009D5987" w:rsidP="2B3852BE" w:rsidRDefault="009D5987" w14:paraId="5930AC3D" w14:textId="49DF0894">
      <w:pPr>
        <w:keepNext/>
        <w:keepLines/>
        <w:spacing w:before="160" w:after="80"/>
        <w:rPr>
          <w:rFonts w:eastAsiaTheme="minorEastAsia"/>
          <w:b/>
          <w:bCs/>
          <w:sz w:val="24"/>
          <w:szCs w:val="24"/>
        </w:rPr>
      </w:pPr>
      <w:r w:rsidRPr="2B3852BE">
        <w:rPr>
          <w:rFonts w:eastAsiaTheme="minorEastAsia"/>
          <w:color w:val="0F4761"/>
          <w:sz w:val="24"/>
          <w:szCs w:val="24"/>
        </w:rPr>
        <w:t xml:space="preserve">Roster: </w:t>
      </w:r>
      <w:r w:rsidRPr="2B3852BE">
        <w:rPr>
          <w:rStyle w:val="normaltextrun"/>
          <w:rFonts w:eastAsiaTheme="minorEastAsia"/>
          <w:color w:val="000000" w:themeColor="text1"/>
          <w:sz w:val="24"/>
          <w:szCs w:val="24"/>
        </w:rPr>
        <w:t>(</w:t>
      </w:r>
      <w:r w:rsidR="004723E1">
        <w:rPr>
          <w:rStyle w:val="normaltextrun"/>
          <w:rFonts w:eastAsiaTheme="minorEastAsia"/>
          <w:color w:val="000000" w:themeColor="text1"/>
          <w:sz w:val="24"/>
          <w:szCs w:val="24"/>
        </w:rPr>
        <w:t>7</w:t>
      </w:r>
      <w:r w:rsidRPr="2B3852BE">
        <w:rPr>
          <w:rStyle w:val="normaltextrun"/>
          <w:rFonts w:eastAsiaTheme="minorEastAsia"/>
          <w:color w:val="000000" w:themeColor="text1"/>
          <w:sz w:val="24"/>
          <w:szCs w:val="24"/>
        </w:rPr>
        <w:t xml:space="preserve">) Jane Capstick (co-chair), Shawn Bausch (co-chair), Ross Gowan, Karen Tobey, Barb McGill, Alison </w:t>
      </w:r>
      <w:r w:rsidR="00CC2B10">
        <w:rPr>
          <w:rStyle w:val="normaltextrun"/>
          <w:rFonts w:eastAsiaTheme="minorEastAsia"/>
          <w:color w:val="000000" w:themeColor="text1"/>
          <w:sz w:val="24"/>
          <w:szCs w:val="24"/>
        </w:rPr>
        <w:t>Chisholm</w:t>
      </w:r>
      <w:r w:rsidRPr="2B3852BE">
        <w:rPr>
          <w:rStyle w:val="normaltextrun"/>
          <w:rFonts w:eastAsiaTheme="minorEastAsia"/>
          <w:color w:val="000000" w:themeColor="text1"/>
          <w:sz w:val="24"/>
          <w:szCs w:val="24"/>
        </w:rPr>
        <w:t xml:space="preserve">, </w:t>
      </w:r>
      <w:r w:rsidRPr="2B3852BE">
        <w:rPr>
          <w:rFonts w:eastAsiaTheme="minorEastAsia"/>
          <w:sz w:val="24"/>
          <w:szCs w:val="24"/>
          <w:lang w:val="en-CA"/>
        </w:rPr>
        <w:t>Kate Young</w:t>
      </w:r>
      <w:r w:rsidR="00173EF1">
        <w:rPr>
          <w:rFonts w:eastAsiaTheme="minorEastAsia"/>
          <w:sz w:val="24"/>
          <w:szCs w:val="24"/>
          <w:lang w:val="en-CA"/>
        </w:rPr>
        <w:t xml:space="preserve">, </w:t>
      </w:r>
      <w:r w:rsidRPr="004723E1" w:rsidR="00173EF1">
        <w:rPr>
          <w:rFonts w:eastAsiaTheme="minorEastAsia"/>
          <w:sz w:val="24"/>
          <w:szCs w:val="24"/>
          <w:lang w:val="en-CA"/>
        </w:rPr>
        <w:t>Barb McGill, Ross Gowan</w:t>
      </w:r>
    </w:p>
    <w:p w:rsidR="009D5987" w:rsidP="2B3852BE" w:rsidRDefault="009D5987" w14:paraId="3B4C97AC" w14:textId="77777777">
      <w:pPr>
        <w:keepNext/>
        <w:keepLines/>
        <w:spacing w:before="160" w:after="80"/>
        <w:ind w:left="851" w:hanging="851"/>
        <w:rPr>
          <w:rFonts w:eastAsiaTheme="minorEastAsia"/>
          <w:sz w:val="24"/>
          <w:szCs w:val="24"/>
        </w:rPr>
      </w:pPr>
      <w:r w:rsidRPr="2B3852BE">
        <w:rPr>
          <w:rStyle w:val="Heading2Char"/>
          <w:color w:val="0F4761"/>
        </w:rPr>
        <w:t>Staff Support:</w:t>
      </w:r>
      <w:r w:rsidRPr="2B3852BE">
        <w:rPr>
          <w:rFonts w:eastAsiaTheme="minorEastAsia"/>
          <w:color w:val="0F4761"/>
          <w:sz w:val="24"/>
          <w:szCs w:val="24"/>
          <w:lang w:val="en-CA"/>
        </w:rPr>
        <w:t xml:space="preserve"> </w:t>
      </w:r>
      <w:hyperlink r:id="rId13">
        <w:r w:rsidRPr="2B3852BE">
          <w:rPr>
            <w:rStyle w:val="Hyperlink"/>
            <w:rFonts w:eastAsiaTheme="minorEastAsia"/>
            <w:sz w:val="24"/>
            <w:szCs w:val="24"/>
            <w:lang w:val="en-CA"/>
          </w:rPr>
          <w:t>Beverly Tyhurst</w:t>
        </w:r>
      </w:hyperlink>
      <w:r w:rsidRPr="2B3852BE">
        <w:rPr>
          <w:rFonts w:eastAsiaTheme="minorEastAsia"/>
          <w:color w:val="0F4761"/>
          <w:sz w:val="24"/>
          <w:szCs w:val="24"/>
          <w:lang w:val="en-CA"/>
        </w:rPr>
        <w:t xml:space="preserve">, Minister, Congregational Support. </w:t>
      </w:r>
    </w:p>
    <w:p w:rsidR="009D5987" w:rsidP="2B3852BE" w:rsidRDefault="009D5987" w14:paraId="04637076" w14:textId="1CF9892A">
      <w:pPr>
        <w:keepNext/>
        <w:keepLines/>
        <w:spacing w:before="160" w:after="80"/>
        <w:ind w:left="851"/>
        <w:rPr>
          <w:rFonts w:eastAsiaTheme="minorEastAsia"/>
          <w:sz w:val="24"/>
          <w:szCs w:val="24"/>
        </w:rPr>
      </w:pPr>
      <w:r w:rsidRPr="2B3852BE">
        <w:rPr>
          <w:rFonts w:eastAsiaTheme="minorEastAsia"/>
          <w:sz w:val="24"/>
          <w:szCs w:val="24"/>
          <w:lang w:val="en-CA"/>
        </w:rPr>
        <w:t xml:space="preserve">           </w:t>
      </w:r>
      <w:hyperlink r:id="rId14">
        <w:r w:rsidRPr="2B3852BE">
          <w:rPr>
            <w:rStyle w:val="Hyperlink"/>
            <w:rFonts w:eastAsiaTheme="minorEastAsia"/>
            <w:sz w:val="24"/>
            <w:szCs w:val="24"/>
            <w:lang w:val="en-CA"/>
          </w:rPr>
          <w:t>Michele Petick</w:t>
        </w:r>
      </w:hyperlink>
      <w:r w:rsidRPr="2B3852BE">
        <w:rPr>
          <w:rFonts w:eastAsiaTheme="minorEastAsia"/>
          <w:color w:val="000000" w:themeColor="text1"/>
          <w:sz w:val="24"/>
          <w:szCs w:val="24"/>
          <w:lang w:val="en-CA"/>
        </w:rPr>
        <w:t>, Communications &amp; Administrative Assistant</w:t>
      </w:r>
      <w:r w:rsidR="004723E1">
        <w:rPr>
          <w:rFonts w:eastAsiaTheme="minorEastAsia"/>
          <w:color w:val="000000" w:themeColor="text1"/>
          <w:sz w:val="24"/>
          <w:szCs w:val="24"/>
          <w:lang w:val="en-CA"/>
        </w:rPr>
        <w:br/>
      </w:r>
    </w:p>
    <w:p w:rsidR="009D5987" w:rsidP="2B3852BE" w:rsidRDefault="009D5987" w14:paraId="75DE2393" w14:textId="1E405785">
      <w:pPr>
        <w:spacing w:after="0" w:line="240" w:lineRule="auto"/>
        <w:rPr>
          <w:rFonts w:eastAsiaTheme="minorEastAsia"/>
          <w:color w:val="000000" w:themeColor="text1"/>
          <w:sz w:val="24"/>
          <w:szCs w:val="24"/>
          <w:lang w:val="en-CA"/>
        </w:rPr>
      </w:pPr>
      <w:r w:rsidRPr="2B3852BE">
        <w:rPr>
          <w:rFonts w:eastAsiaTheme="minorEastAsia"/>
          <w:b/>
          <w:bCs/>
          <w:sz w:val="24"/>
          <w:szCs w:val="24"/>
          <w:lang w:val="en-CA"/>
        </w:rPr>
        <w:t xml:space="preserve">Regrets: </w:t>
      </w:r>
      <w:r w:rsidRPr="00173EF1" w:rsidR="00173EF1">
        <w:rPr>
          <w:rFonts w:eastAsiaTheme="minorEastAsia"/>
          <w:sz w:val="24"/>
          <w:szCs w:val="24"/>
          <w:lang w:val="en-CA"/>
        </w:rPr>
        <w:t>None</w:t>
      </w:r>
    </w:p>
    <w:p w:rsidR="009D5987" w:rsidP="2B3852BE" w:rsidRDefault="009D5987" w14:paraId="6607ADE5" w14:textId="77777777">
      <w:pPr>
        <w:spacing w:after="0" w:line="240" w:lineRule="auto"/>
        <w:rPr>
          <w:rFonts w:eastAsiaTheme="minorEastAsia"/>
          <w:b/>
          <w:bCs/>
          <w:sz w:val="24"/>
          <w:szCs w:val="24"/>
          <w:lang w:val="en-CA"/>
        </w:rPr>
      </w:pPr>
    </w:p>
    <w:p w:rsidRPr="004723E1" w:rsidR="009D5987" w:rsidP="008F588C" w:rsidRDefault="009D5987" w14:paraId="4FA70ED2" w14:textId="5EC3F373">
      <w:pPr>
        <w:pStyle w:val="Heading1"/>
        <w:spacing w:before="360" w:after="80"/>
        <w:jc w:val="center"/>
        <w:rPr>
          <w:rFonts w:asciiTheme="minorHAnsi" w:hAnsiTheme="minorHAnsi" w:eastAsiaTheme="minorEastAsia" w:cstheme="minorBidi"/>
          <w:b/>
          <w:bCs/>
          <w:sz w:val="44"/>
          <w:szCs w:val="44"/>
          <w:lang w:val="en-CA"/>
        </w:rPr>
      </w:pPr>
      <w:r w:rsidRPr="004723E1">
        <w:rPr>
          <w:rFonts w:ascii="Calibri" w:hAnsi="Calibri" w:cs="Calibri"/>
          <w:noProof/>
          <w:sz w:val="44"/>
          <w:szCs w:val="44"/>
        </w:rPr>
        <mc:AlternateContent>
          <mc:Choice Requires="wps">
            <w:drawing>
              <wp:anchor distT="0" distB="0" distL="114300" distR="114300" simplePos="0" relativeHeight="251661312" behindDoc="0" locked="0" layoutInCell="1" allowOverlap="1" wp14:anchorId="5FF9A8E1" wp14:editId="07D0A08D">
                <wp:simplePos x="0" y="0"/>
                <wp:positionH relativeFrom="margin">
                  <wp:align>left</wp:align>
                </wp:positionH>
                <wp:positionV relativeFrom="paragraph">
                  <wp:posOffset>116394</wp:posOffset>
                </wp:positionV>
                <wp:extent cx="6137275" cy="0"/>
                <wp:effectExtent l="0" t="0" r="0" b="0"/>
                <wp:wrapNone/>
                <wp:docPr id="2014140203" name="Straight Connector 1">
                  <a:extLst xmlns:a="http://schemas.openxmlformats.org/drawingml/2006/main">
                    <a:ext uri="{FF2B5EF4-FFF2-40B4-BE49-F238E27FC236}">
                      <a16:creationId xmlns:a16="http://schemas.microsoft.com/office/drawing/2014/main" id="{64413C93-DDFC-4D9A-BA9A-C3CFD8A2FE57}"/>
                    </a:ext>
                  </a:extLst>
                </wp:docPr>
                <wp:cNvGraphicFramePr/>
                <a:graphic xmlns:a="http://schemas.openxmlformats.org/drawingml/2006/main">
                  <a:graphicData uri="http://schemas.microsoft.com/office/word/2010/wordprocessingShape">
                    <wps:wsp>
                      <wps:cNvCnPr/>
                      <wps:spPr>
                        <a:xfrm>
                          <a:off x="0" y="0"/>
                          <a:ext cx="6137275" cy="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21D9598F">
              <v:line id="Straight Connector 1" style="position:absolute;z-index:251661312;visibility:visible;mso-wrap-style:square;mso-wrap-distance-left:9pt;mso-wrap-distance-top:0;mso-wrap-distance-right:9pt;mso-wrap-distance-bottom:0;mso-position-horizontal:left;mso-position-horizontal-relative:margin;mso-position-vertical:absolute;mso-position-vertical-relative:text" o:spid="_x0000_s1026" strokecolor="#7030a0" strokeweight="1.5pt" from="0,9.15pt" to="483.25pt,9.15pt" w14:anchorId="0C607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">
                <v:stroke joinstyle="miter"/>
                <w10:wrap anchorx="margin"/>
              </v:line>
            </w:pict>
          </mc:Fallback>
        </mc:AlternateContent>
      </w:r>
      <w:r w:rsidRPr="004723E1" w:rsidR="004723E1">
        <w:rPr>
          <w:rFonts w:ascii="Calibri" w:hAnsi="Calibri" w:cs="Calibri"/>
          <w:noProof/>
          <w:sz w:val="44"/>
          <w:szCs w:val="44"/>
        </w:rPr>
        <w:t>Minutes</w:t>
      </w:r>
    </w:p>
    <w:p w:rsidR="009D5987" w:rsidP="2B3852BE" w:rsidRDefault="009D5987" w14:paraId="34AE5DFC" w14:textId="77777777">
      <w:pPr>
        <w:rPr>
          <w:rFonts w:eastAsiaTheme="minorEastAsia"/>
          <w:sz w:val="24"/>
          <w:szCs w:val="24"/>
        </w:rPr>
      </w:pPr>
      <w:r w:rsidRPr="30B59E25">
        <w:rPr>
          <w:rStyle w:val="Heading2Char"/>
        </w:rPr>
        <w:t>Welcome and Constitute Meeting</w:t>
      </w:r>
      <w:r w:rsidRPr="30B59E25">
        <w:rPr>
          <w:rFonts w:eastAsiaTheme="minorEastAsia"/>
          <w:sz w:val="24"/>
          <w:szCs w:val="24"/>
        </w:rPr>
        <w:t xml:space="preserve"> – Jane Capstick</w:t>
      </w:r>
    </w:p>
    <w:p w:rsidR="009D5987" w:rsidP="2B3852BE" w:rsidRDefault="009D5987" w14:paraId="20586963" w14:textId="77777777">
      <w:pPr>
        <w:rPr>
          <w:rFonts w:eastAsiaTheme="minorEastAsia"/>
          <w:sz w:val="24"/>
          <w:szCs w:val="24"/>
        </w:rPr>
      </w:pPr>
      <w:r w:rsidRPr="30B59E25">
        <w:rPr>
          <w:rFonts w:eastAsiaTheme="minorEastAsia"/>
          <w:sz w:val="24"/>
          <w:szCs w:val="24"/>
        </w:rPr>
        <w:t>I constitute this meeting in the name of Jesus Christ, the one true head of the Church and by the authority invested in me by this meeting of the Horseshoe Falls Regional Council for whatever business may properly come before it.  The bounds of the meeting will be the Zoom call.</w:t>
      </w:r>
    </w:p>
    <w:p w:rsidRPr="009D5987" w:rsidR="009D5987" w:rsidP="2B3852BE" w:rsidRDefault="009D5987" w14:paraId="7ACFB076" w14:textId="7CBF2BDF">
      <w:pPr>
        <w:rPr>
          <w:rFonts w:eastAsiaTheme="minorEastAsia"/>
          <w:b/>
          <w:bCs/>
          <w:sz w:val="24"/>
          <w:szCs w:val="24"/>
        </w:rPr>
      </w:pPr>
      <w:r w:rsidRPr="30B59E25">
        <w:rPr>
          <w:rFonts w:eastAsiaTheme="minorEastAsia"/>
          <w:b/>
          <w:bCs/>
          <w:sz w:val="24"/>
          <w:szCs w:val="24"/>
        </w:rPr>
        <w:t xml:space="preserve">Land Acknowledgement: </w:t>
      </w:r>
      <w:r w:rsidRPr="30B59E25" w:rsidR="00DB137C">
        <w:rPr>
          <w:rFonts w:eastAsiaTheme="minorEastAsia"/>
          <w:sz w:val="24"/>
          <w:szCs w:val="24"/>
        </w:rPr>
        <w:t>Shawn Bausch</w:t>
      </w:r>
    </w:p>
    <w:p w:rsidRPr="009D5987" w:rsidR="009D5987" w:rsidP="2B3852BE" w:rsidRDefault="009D5987" w14:paraId="0CB1933C" w14:textId="2D8A2CA8">
      <w:pPr>
        <w:rPr>
          <w:rFonts w:eastAsiaTheme="minorEastAsia"/>
          <w:b/>
          <w:bCs/>
          <w:sz w:val="24"/>
          <w:szCs w:val="24"/>
        </w:rPr>
      </w:pPr>
      <w:r w:rsidRPr="30B59E25">
        <w:rPr>
          <w:rFonts w:eastAsiaTheme="minorEastAsia"/>
          <w:b/>
          <w:bCs/>
          <w:sz w:val="24"/>
          <w:szCs w:val="24"/>
        </w:rPr>
        <w:t xml:space="preserve">Opening Worship: </w:t>
      </w:r>
      <w:r w:rsidRPr="30B59E25" w:rsidR="00DB137C">
        <w:rPr>
          <w:rFonts w:eastAsiaTheme="minorEastAsia"/>
          <w:sz w:val="24"/>
          <w:szCs w:val="24"/>
        </w:rPr>
        <w:t>Shawn Bausch</w:t>
      </w:r>
    </w:p>
    <w:p w:rsidRPr="009D5987" w:rsidR="009D5987" w:rsidP="2B3852BE" w:rsidRDefault="009D5987" w14:paraId="136A1BB9" w14:textId="77777777">
      <w:pPr>
        <w:rPr>
          <w:rFonts w:eastAsiaTheme="minorEastAsia"/>
          <w:b/>
          <w:bCs/>
          <w:sz w:val="24"/>
          <w:szCs w:val="24"/>
        </w:rPr>
      </w:pPr>
      <w:r w:rsidRPr="30B59E25">
        <w:rPr>
          <w:rFonts w:eastAsiaTheme="minorEastAsia"/>
          <w:b/>
          <w:bCs/>
          <w:sz w:val="24"/>
          <w:szCs w:val="24"/>
        </w:rPr>
        <w:t>Opening Agreements:</w:t>
      </w:r>
    </w:p>
    <w:p w:rsidR="009D5987" w:rsidP="2B3852BE" w:rsidRDefault="009D5987" w14:paraId="68B64126" w14:textId="54007DB6">
      <w:pPr>
        <w:ind w:left="720"/>
        <w:rPr>
          <w:rFonts w:eastAsiaTheme="minorEastAsia"/>
          <w:b/>
          <w:bCs/>
          <w:sz w:val="24"/>
          <w:szCs w:val="24"/>
        </w:rPr>
      </w:pPr>
      <w:r w:rsidRPr="30B59E25">
        <w:rPr>
          <w:rFonts w:eastAsiaTheme="minorEastAsia"/>
          <w:sz w:val="24"/>
          <w:szCs w:val="24"/>
        </w:rPr>
        <w:t>1.</w:t>
      </w:r>
      <w:r>
        <w:tab/>
      </w:r>
      <w:r w:rsidRPr="30B59E25">
        <w:rPr>
          <w:rFonts w:eastAsiaTheme="minorEastAsia"/>
          <w:b/>
          <w:bCs/>
          <w:sz w:val="24"/>
          <w:szCs w:val="24"/>
        </w:rPr>
        <w:t>Approval of Agenda:</w:t>
      </w:r>
    </w:p>
    <w:p w:rsidR="009D5987" w:rsidP="2B3852BE" w:rsidRDefault="009D5987" w14:paraId="32EE50CE" w14:textId="04BBA622">
      <w:pPr>
        <w:ind w:left="1440"/>
        <w:rPr>
          <w:rFonts w:eastAsiaTheme="minorEastAsia"/>
          <w:sz w:val="24"/>
          <w:szCs w:val="24"/>
        </w:rPr>
      </w:pPr>
      <w:r w:rsidRPr="30B59E25">
        <w:rPr>
          <w:rFonts w:eastAsiaTheme="minorEastAsia"/>
          <w:sz w:val="24"/>
          <w:szCs w:val="24"/>
        </w:rPr>
        <w:t>a. The Congregational Support Commission of Horseshoe Falls Regional Council agree on the agenda.</w:t>
      </w:r>
    </w:p>
    <w:p w:rsidR="009D5987" w:rsidP="008F588C" w:rsidRDefault="009D5987" w14:paraId="7B9ECE4B" w14:textId="65FFA14F">
      <w:pPr>
        <w:spacing w:after="0" w:line="240" w:lineRule="auto"/>
        <w:ind w:left="1440"/>
        <w:rPr>
          <w:rFonts w:eastAsiaTheme="minorEastAsia"/>
          <w:sz w:val="24"/>
          <w:szCs w:val="24"/>
        </w:rPr>
      </w:pPr>
      <w:r w:rsidRPr="2B3852BE">
        <w:rPr>
          <w:rFonts w:eastAsiaTheme="minorEastAsia"/>
          <w:sz w:val="24"/>
          <w:szCs w:val="24"/>
        </w:rPr>
        <w:t xml:space="preserve">b. </w:t>
      </w:r>
      <w:r w:rsidRPr="2B3852BE">
        <w:rPr>
          <w:rFonts w:eastAsiaTheme="minorEastAsia"/>
          <w:b/>
          <w:bCs/>
          <w:sz w:val="24"/>
          <w:szCs w:val="24"/>
        </w:rPr>
        <w:t>MOTION:</w:t>
      </w:r>
      <w:r w:rsidRPr="2B3852BE">
        <w:rPr>
          <w:rFonts w:eastAsiaTheme="minorEastAsia"/>
          <w:sz w:val="24"/>
          <w:szCs w:val="24"/>
        </w:rPr>
        <w:t xml:space="preserve"> Moved by: </w:t>
      </w:r>
      <w:r w:rsidR="00173EF1">
        <w:rPr>
          <w:rFonts w:eastAsiaTheme="minorEastAsia"/>
          <w:sz w:val="24"/>
          <w:szCs w:val="24"/>
        </w:rPr>
        <w:t xml:space="preserve">Alison Chisholm </w:t>
      </w:r>
      <w:r w:rsidRPr="2B3852BE">
        <w:rPr>
          <w:rFonts w:eastAsiaTheme="minorEastAsia"/>
          <w:sz w:val="24"/>
          <w:szCs w:val="24"/>
        </w:rPr>
        <w:t>Seconded by:</w:t>
      </w:r>
      <w:r w:rsidR="00173EF1">
        <w:rPr>
          <w:rFonts w:eastAsiaTheme="minorEastAsia"/>
          <w:sz w:val="24"/>
          <w:szCs w:val="24"/>
        </w:rPr>
        <w:t xml:space="preserve"> Kate Young</w:t>
      </w:r>
      <w:r w:rsidRPr="2B3852BE">
        <w:rPr>
          <w:rFonts w:eastAsiaTheme="minorEastAsia"/>
          <w:sz w:val="24"/>
          <w:szCs w:val="24"/>
        </w:rPr>
        <w:t xml:space="preserve"> That the Congregational Support Commission of </w:t>
      </w:r>
      <w:r w:rsidRPr="30B59E25">
        <w:rPr>
          <w:rFonts w:eastAsiaTheme="minorEastAsia"/>
          <w:sz w:val="24"/>
          <w:szCs w:val="24"/>
        </w:rPr>
        <w:t>Horseshoe Falls Regional Council agrees on the agenda as circulated.</w:t>
      </w:r>
    </w:p>
    <w:p w:rsidR="00173EF1" w:rsidP="00173EF1" w:rsidRDefault="00173EF1" w14:paraId="7993B36E" w14:textId="77777777">
      <w:pPr>
        <w:spacing w:after="0" w:line="240" w:lineRule="auto"/>
        <w:ind w:left="720"/>
        <w:rPr>
          <w:rFonts w:eastAsiaTheme="minorEastAsia"/>
          <w:sz w:val="24"/>
          <w:szCs w:val="24"/>
        </w:rPr>
      </w:pPr>
    </w:p>
    <w:p w:rsidRPr="00173EF1" w:rsidR="00173EF1" w:rsidP="00CC2B10" w:rsidRDefault="00173EF1" w14:paraId="60BD461C" w14:textId="15A172CF">
      <w:pPr>
        <w:spacing w:after="0" w:line="240" w:lineRule="auto"/>
        <w:ind w:left="720" w:firstLine="720"/>
        <w:rPr>
          <w:rFonts w:eastAsiaTheme="minorEastAsia"/>
          <w:b/>
          <w:bCs/>
          <w:sz w:val="24"/>
          <w:szCs w:val="24"/>
        </w:rPr>
      </w:pPr>
      <w:r w:rsidRPr="00173EF1">
        <w:rPr>
          <w:rFonts w:eastAsiaTheme="minorEastAsia"/>
          <w:b/>
          <w:bCs/>
          <w:sz w:val="24"/>
          <w:szCs w:val="24"/>
        </w:rPr>
        <w:t>CARRIED</w:t>
      </w:r>
    </w:p>
    <w:p w:rsidR="009D5987" w:rsidP="2B3852BE" w:rsidRDefault="009D5987" w14:paraId="03761A99" w14:textId="77777777">
      <w:pPr>
        <w:spacing w:after="0" w:line="240" w:lineRule="auto"/>
        <w:ind w:left="720" w:firstLine="720"/>
        <w:rPr>
          <w:rFonts w:eastAsiaTheme="minorEastAsia"/>
          <w:sz w:val="24"/>
          <w:szCs w:val="24"/>
        </w:rPr>
      </w:pPr>
    </w:p>
    <w:p w:rsidRPr="009D5987" w:rsidR="009D5987" w:rsidP="2B3852BE" w:rsidRDefault="009D5987" w14:paraId="165CFCD3" w14:textId="6AB3F16D">
      <w:pPr>
        <w:ind w:firstLine="720"/>
        <w:rPr>
          <w:rFonts w:eastAsiaTheme="minorEastAsia"/>
          <w:b/>
          <w:bCs/>
          <w:sz w:val="24"/>
          <w:szCs w:val="24"/>
        </w:rPr>
      </w:pPr>
      <w:r w:rsidRPr="30B59E25">
        <w:rPr>
          <w:rFonts w:eastAsiaTheme="minorEastAsia"/>
          <w:sz w:val="24"/>
          <w:szCs w:val="24"/>
        </w:rPr>
        <w:t>2.</w:t>
      </w:r>
      <w:r>
        <w:tab/>
      </w:r>
      <w:r w:rsidRPr="30B59E25">
        <w:rPr>
          <w:rFonts w:eastAsiaTheme="minorEastAsia"/>
          <w:b/>
          <w:bCs/>
          <w:sz w:val="24"/>
          <w:szCs w:val="24"/>
        </w:rPr>
        <w:t>Consent Docket:</w:t>
      </w:r>
    </w:p>
    <w:p w:rsidRPr="009D5987" w:rsidR="009D5987" w:rsidP="2B3852BE" w:rsidRDefault="009D5987" w14:paraId="085BDB96" w14:textId="4F8C3BD4">
      <w:pPr>
        <w:pStyle w:val="ListParagraph"/>
        <w:numPr>
          <w:ilvl w:val="0"/>
          <w:numId w:val="2"/>
        </w:numPr>
        <w:rPr>
          <w:rFonts w:eastAsiaTheme="minorEastAsia"/>
          <w:b/>
          <w:bCs/>
          <w:sz w:val="24"/>
          <w:szCs w:val="24"/>
        </w:rPr>
      </w:pPr>
      <w:r w:rsidRPr="30B59E25">
        <w:rPr>
          <w:rFonts w:eastAsiaTheme="minorEastAsia"/>
          <w:b/>
          <w:bCs/>
          <w:sz w:val="24"/>
          <w:szCs w:val="24"/>
        </w:rPr>
        <w:t>Approval of Previous minutes:</w:t>
      </w:r>
    </w:p>
    <w:p w:rsidR="009D5987" w:rsidP="2B3852BE" w:rsidRDefault="009D5987" w14:paraId="4703AE0F" w14:textId="159250F8">
      <w:pPr>
        <w:ind w:left="1440" w:hanging="720"/>
        <w:rPr>
          <w:rFonts w:eastAsiaTheme="minorEastAsia"/>
          <w:sz w:val="24"/>
          <w:szCs w:val="24"/>
        </w:rPr>
      </w:pPr>
      <w:proofErr w:type="spellStart"/>
      <w:r w:rsidRPr="30B59E25">
        <w:rPr>
          <w:rFonts w:eastAsiaTheme="minorEastAsia"/>
          <w:sz w:val="24"/>
          <w:szCs w:val="24"/>
        </w:rPr>
        <w:t>i</w:t>
      </w:r>
      <w:proofErr w:type="spellEnd"/>
      <w:r w:rsidRPr="30B59E25">
        <w:rPr>
          <w:rFonts w:eastAsiaTheme="minorEastAsia"/>
          <w:sz w:val="24"/>
          <w:szCs w:val="24"/>
        </w:rPr>
        <w:t>.</w:t>
      </w:r>
      <w:r>
        <w:tab/>
      </w:r>
      <w:r w:rsidRPr="30B59E25">
        <w:rPr>
          <w:rFonts w:eastAsiaTheme="minorEastAsia"/>
          <w:sz w:val="24"/>
          <w:szCs w:val="24"/>
        </w:rPr>
        <w:t xml:space="preserve">The Congregational Support Commission of Horseshoe Falls Regional Council approves the minutes of </w:t>
      </w:r>
      <w:r w:rsidRPr="30B59E25" w:rsidR="005F1D3D">
        <w:rPr>
          <w:rFonts w:eastAsiaTheme="minorEastAsia"/>
          <w:sz w:val="24"/>
          <w:szCs w:val="24"/>
        </w:rPr>
        <w:t>May 12</w:t>
      </w:r>
      <w:r w:rsidRPr="30B59E25">
        <w:rPr>
          <w:rFonts w:eastAsiaTheme="minorEastAsia"/>
          <w:sz w:val="24"/>
          <w:szCs w:val="24"/>
        </w:rPr>
        <w:t>, 2026, as circulated.</w:t>
      </w:r>
    </w:p>
    <w:p w:rsidR="009D5987" w:rsidP="2B3852BE" w:rsidRDefault="009D5987" w14:paraId="73394180" w14:textId="34D6B837">
      <w:pPr>
        <w:ind w:firstLine="720"/>
        <w:rPr>
          <w:rFonts w:eastAsiaTheme="minorEastAsia"/>
          <w:sz w:val="24"/>
          <w:szCs w:val="24"/>
        </w:rPr>
      </w:pPr>
      <w:hyperlink r:id="rId15">
        <w:r w:rsidRPr="30B59E25">
          <w:rPr>
            <w:rStyle w:val="Hyperlink"/>
            <w:rFonts w:eastAsiaTheme="minorEastAsia"/>
            <w:sz w:val="24"/>
            <w:szCs w:val="24"/>
          </w:rPr>
          <w:t>Previous Minutes (</w:t>
        </w:r>
        <w:r w:rsidRPr="30B59E25" w:rsidR="005F1D3D">
          <w:rPr>
            <w:rStyle w:val="Hyperlink"/>
            <w:rFonts w:eastAsiaTheme="minorEastAsia"/>
            <w:sz w:val="24"/>
            <w:szCs w:val="24"/>
          </w:rPr>
          <w:t>May 12, 2026</w:t>
        </w:r>
        <w:r w:rsidRPr="30B59E25">
          <w:rPr>
            <w:rStyle w:val="Hyperlink"/>
            <w:rFonts w:eastAsiaTheme="minorEastAsia"/>
            <w:sz w:val="24"/>
            <w:szCs w:val="24"/>
          </w:rPr>
          <w:t>)</w:t>
        </w:r>
      </w:hyperlink>
    </w:p>
    <w:p w:rsidR="009D5987" w:rsidP="2B3852BE" w:rsidRDefault="009D5987" w14:paraId="7692B359" w14:textId="31B879AF">
      <w:pPr>
        <w:rPr>
          <w:rFonts w:eastAsiaTheme="minorEastAsia"/>
          <w:b/>
          <w:bCs/>
          <w:sz w:val="24"/>
          <w:szCs w:val="24"/>
        </w:rPr>
      </w:pPr>
      <w:r w:rsidRPr="30B59E25">
        <w:rPr>
          <w:rFonts w:eastAsiaTheme="minorEastAsia"/>
          <w:sz w:val="24"/>
          <w:szCs w:val="24"/>
        </w:rPr>
        <w:t>3.</w:t>
      </w:r>
      <w:r>
        <w:tab/>
      </w:r>
      <w:r w:rsidRPr="30B59E25">
        <w:rPr>
          <w:rFonts w:eastAsiaTheme="minorEastAsia"/>
          <w:b/>
          <w:bCs/>
          <w:sz w:val="24"/>
          <w:szCs w:val="24"/>
        </w:rPr>
        <w:t>PCS Appointments</w:t>
      </w:r>
    </w:p>
    <w:p w:rsidR="009D5987" w:rsidP="2B3852BE" w:rsidRDefault="009D5987" w14:paraId="74F7543E" w14:textId="2F830267">
      <w:pPr>
        <w:pStyle w:val="NoSpacing"/>
        <w:ind w:left="1440" w:hanging="720"/>
        <w:rPr>
          <w:rFonts w:eastAsiaTheme="minorEastAsia"/>
          <w:sz w:val="24"/>
          <w:szCs w:val="24"/>
        </w:rPr>
      </w:pPr>
      <w:r w:rsidRPr="30B59E25">
        <w:rPr>
          <w:rFonts w:eastAsiaTheme="minorEastAsia"/>
          <w:sz w:val="24"/>
          <w:szCs w:val="24"/>
        </w:rPr>
        <w:t>•</w:t>
      </w:r>
      <w:r>
        <w:tab/>
      </w:r>
      <w:r w:rsidRPr="30B59E25" w:rsidR="00C167C3">
        <w:rPr>
          <w:rFonts w:eastAsiaTheme="minorEastAsia"/>
          <w:sz w:val="24"/>
          <w:szCs w:val="24"/>
        </w:rPr>
        <w:t xml:space="preserve">Mary Hyatt to </w:t>
      </w:r>
      <w:r w:rsidRPr="30B59E25" w:rsidR="00E9092F">
        <w:rPr>
          <w:rFonts w:eastAsiaTheme="minorEastAsia"/>
          <w:sz w:val="24"/>
          <w:szCs w:val="24"/>
        </w:rPr>
        <w:t>Long Point Bay Pastoral Charge (Neal Memorial UC) PCS as of May 14, 2026</w:t>
      </w:r>
    </w:p>
    <w:p w:rsidR="00594376" w:rsidP="2B3852BE" w:rsidRDefault="00C71580" w14:paraId="02D4F611" w14:textId="3291CFD2">
      <w:pPr>
        <w:pStyle w:val="NoSpacing"/>
        <w:numPr>
          <w:ilvl w:val="0"/>
          <w:numId w:val="4"/>
        </w:numPr>
        <w:tabs>
          <w:tab w:val="left" w:pos="1530"/>
        </w:tabs>
        <w:ind w:hanging="720"/>
        <w:rPr>
          <w:rFonts w:eastAsiaTheme="minorEastAsia"/>
          <w:sz w:val="24"/>
          <w:szCs w:val="24"/>
        </w:rPr>
      </w:pPr>
      <w:r w:rsidRPr="30B59E25">
        <w:rPr>
          <w:rFonts w:eastAsiaTheme="minorEastAsia"/>
          <w:sz w:val="24"/>
          <w:szCs w:val="24"/>
        </w:rPr>
        <w:t>Rev. Joe Hopkins to St. John’s United Church (Georgetown</w:t>
      </w:r>
      <w:r w:rsidRPr="30B59E25" w:rsidR="00097022">
        <w:rPr>
          <w:rFonts w:eastAsiaTheme="minorEastAsia"/>
          <w:sz w:val="24"/>
          <w:szCs w:val="24"/>
        </w:rPr>
        <w:t>, ON) as of July 1, 2026.</w:t>
      </w:r>
    </w:p>
    <w:p w:rsidR="002D5E73" w:rsidP="2B3852BE" w:rsidRDefault="5C1A07BB" w14:paraId="42FBD1AF" w14:textId="1A1A851B">
      <w:pPr>
        <w:pStyle w:val="NoSpacing"/>
        <w:numPr>
          <w:ilvl w:val="0"/>
          <w:numId w:val="4"/>
        </w:numPr>
        <w:tabs>
          <w:tab w:val="left" w:pos="1530"/>
        </w:tabs>
        <w:ind w:hanging="720"/>
        <w:rPr>
          <w:rFonts w:eastAsiaTheme="minorEastAsia"/>
          <w:sz w:val="24"/>
          <w:szCs w:val="24"/>
        </w:rPr>
      </w:pPr>
      <w:r w:rsidRPr="30B59E25">
        <w:rPr>
          <w:rFonts w:eastAsiaTheme="minorEastAsia"/>
          <w:sz w:val="24"/>
          <w:szCs w:val="24"/>
        </w:rPr>
        <w:t>Rev. Kim</w:t>
      </w:r>
      <w:r w:rsidRPr="30B59E25" w:rsidR="36237146">
        <w:rPr>
          <w:rFonts w:eastAsiaTheme="minorEastAsia"/>
          <w:sz w:val="24"/>
          <w:szCs w:val="24"/>
        </w:rPr>
        <w:t xml:space="preserve"> Wright</w:t>
      </w:r>
      <w:r w:rsidRPr="30B59E25">
        <w:rPr>
          <w:rFonts w:eastAsiaTheme="minorEastAsia"/>
          <w:sz w:val="24"/>
          <w:szCs w:val="24"/>
        </w:rPr>
        <w:t xml:space="preserve"> to Fenwick Untied Church (Fenwick, ON) as of </w:t>
      </w:r>
      <w:r w:rsidRPr="30B59E25" w:rsidR="2A04F09E">
        <w:rPr>
          <w:rFonts w:eastAsiaTheme="minorEastAsia"/>
          <w:sz w:val="24"/>
          <w:szCs w:val="24"/>
        </w:rPr>
        <w:t>June 1, 2026.</w:t>
      </w:r>
    </w:p>
    <w:p w:rsidR="0081077C" w:rsidP="2B3852BE" w:rsidRDefault="0081077C" w14:paraId="17DB635C" w14:textId="4AF76FC9">
      <w:pPr>
        <w:pStyle w:val="NoSpacing"/>
        <w:numPr>
          <w:ilvl w:val="0"/>
          <w:numId w:val="4"/>
        </w:numPr>
        <w:tabs>
          <w:tab w:val="left" w:pos="1530"/>
        </w:tabs>
        <w:ind w:hanging="720"/>
        <w:rPr>
          <w:rFonts w:eastAsiaTheme="minorEastAsia"/>
          <w:sz w:val="24"/>
          <w:szCs w:val="24"/>
        </w:rPr>
      </w:pPr>
      <w:r w:rsidRPr="30B59E25">
        <w:rPr>
          <w:rFonts w:eastAsiaTheme="minorEastAsia"/>
          <w:sz w:val="24"/>
          <w:szCs w:val="24"/>
        </w:rPr>
        <w:t>Trinity United Church (Acton, ON) as of January 1, 2027.</w:t>
      </w:r>
    </w:p>
    <w:p w:rsidR="0088456F" w:rsidP="2B3852BE" w:rsidRDefault="0088456F" w14:paraId="3F05FE9B" w14:textId="0FA55C83">
      <w:pPr>
        <w:pStyle w:val="NoSpacing"/>
        <w:numPr>
          <w:ilvl w:val="0"/>
          <w:numId w:val="4"/>
        </w:numPr>
        <w:tabs>
          <w:tab w:val="left" w:pos="1530"/>
        </w:tabs>
        <w:ind w:hanging="720"/>
        <w:rPr>
          <w:rFonts w:eastAsiaTheme="minorEastAsia"/>
          <w:sz w:val="24"/>
          <w:szCs w:val="24"/>
        </w:rPr>
      </w:pPr>
      <w:r w:rsidRPr="30B59E25">
        <w:rPr>
          <w:rFonts w:eastAsiaTheme="minorEastAsia"/>
          <w:sz w:val="24"/>
          <w:szCs w:val="24"/>
        </w:rPr>
        <w:t xml:space="preserve">Trinity United (Grimsby, ON) as of </w:t>
      </w:r>
      <w:r w:rsidRPr="30B59E25" w:rsidR="00F915E5">
        <w:rPr>
          <w:rFonts w:eastAsiaTheme="minorEastAsia"/>
          <w:sz w:val="24"/>
          <w:szCs w:val="24"/>
        </w:rPr>
        <w:t>July 1, 2026.</w:t>
      </w:r>
    </w:p>
    <w:p w:rsidR="009D5987" w:rsidP="2B3852BE" w:rsidRDefault="00BF4968" w14:paraId="790099B0" w14:textId="72240D5A">
      <w:pPr>
        <w:pStyle w:val="NoSpacing"/>
        <w:numPr>
          <w:ilvl w:val="0"/>
          <w:numId w:val="4"/>
        </w:numPr>
        <w:tabs>
          <w:tab w:val="left" w:pos="1530"/>
        </w:tabs>
        <w:ind w:hanging="720"/>
        <w:rPr>
          <w:rFonts w:eastAsiaTheme="minorEastAsia"/>
          <w:sz w:val="24"/>
          <w:szCs w:val="24"/>
        </w:rPr>
      </w:pPr>
      <w:r w:rsidRPr="30B59E25">
        <w:rPr>
          <w:rFonts w:eastAsiaTheme="minorEastAsia"/>
          <w:sz w:val="24"/>
          <w:szCs w:val="24"/>
        </w:rPr>
        <w:t>St. James United Church (</w:t>
      </w:r>
      <w:r w:rsidRPr="30B59E25" w:rsidR="004334A2">
        <w:rPr>
          <w:rFonts w:eastAsiaTheme="minorEastAsia"/>
          <w:sz w:val="24"/>
          <w:szCs w:val="24"/>
        </w:rPr>
        <w:t>Simcoe, ON) – January 1, 2027 (still to be sourced)</w:t>
      </w:r>
      <w:r w:rsidRPr="30B59E25" w:rsidR="4D19D4F2">
        <w:rPr>
          <w:rFonts w:eastAsiaTheme="minorEastAsia"/>
          <w:sz w:val="24"/>
          <w:szCs w:val="24"/>
        </w:rPr>
        <w:t>.</w:t>
      </w:r>
    </w:p>
    <w:p w:rsidR="6C90555F" w:rsidP="2B3852BE" w:rsidRDefault="36294460" w14:paraId="68B45F87" w14:textId="2CB7E9AA">
      <w:pPr>
        <w:pStyle w:val="NoSpacing"/>
        <w:numPr>
          <w:ilvl w:val="0"/>
          <w:numId w:val="4"/>
        </w:numPr>
        <w:tabs>
          <w:tab w:val="left" w:pos="1530"/>
        </w:tabs>
        <w:ind w:hanging="720"/>
        <w:rPr>
          <w:rFonts w:eastAsiaTheme="minorEastAsia"/>
          <w:sz w:val="24"/>
          <w:szCs w:val="24"/>
        </w:rPr>
      </w:pPr>
      <w:r w:rsidRPr="30B59E25">
        <w:rPr>
          <w:rFonts w:eastAsiaTheme="minorEastAsia"/>
          <w:sz w:val="24"/>
          <w:szCs w:val="24"/>
        </w:rPr>
        <w:t xml:space="preserve">Rev. Debbie McMillian to </w:t>
      </w:r>
      <w:r w:rsidRPr="30B59E25" w:rsidR="490AE0A5">
        <w:rPr>
          <w:rFonts w:eastAsiaTheme="minorEastAsia"/>
          <w:sz w:val="24"/>
          <w:szCs w:val="24"/>
        </w:rPr>
        <w:t>Melrose United Church (Hamilton, ON) - August 1, 2026.</w:t>
      </w:r>
    </w:p>
    <w:p w:rsidR="004334A2" w:rsidP="2B3852BE" w:rsidRDefault="004334A2" w14:paraId="3F9811AE" w14:textId="77777777">
      <w:pPr>
        <w:pStyle w:val="NoSpacing"/>
        <w:tabs>
          <w:tab w:val="left" w:pos="1530"/>
        </w:tabs>
        <w:ind w:left="1440"/>
        <w:rPr>
          <w:rFonts w:eastAsiaTheme="minorEastAsia"/>
          <w:sz w:val="24"/>
          <w:szCs w:val="24"/>
        </w:rPr>
      </w:pPr>
    </w:p>
    <w:p w:rsidR="007F2AED" w:rsidP="2B3852BE" w:rsidRDefault="009D5987" w14:paraId="5E421DD2" w14:textId="19E1C377">
      <w:pPr>
        <w:rPr>
          <w:rFonts w:eastAsiaTheme="minorEastAsia"/>
          <w:b/>
          <w:bCs/>
          <w:sz w:val="24"/>
          <w:szCs w:val="24"/>
        </w:rPr>
      </w:pPr>
      <w:r w:rsidRPr="30B59E25">
        <w:rPr>
          <w:rFonts w:eastAsiaTheme="minorEastAsia"/>
          <w:b/>
          <w:bCs/>
          <w:sz w:val="24"/>
          <w:szCs w:val="24"/>
        </w:rPr>
        <w:t>4.</w:t>
      </w:r>
      <w:r>
        <w:tab/>
      </w:r>
      <w:r w:rsidRPr="30B59E25" w:rsidR="007F2AED">
        <w:rPr>
          <w:rFonts w:eastAsiaTheme="minorEastAsia"/>
          <w:b/>
          <w:bCs/>
          <w:sz w:val="24"/>
          <w:szCs w:val="24"/>
        </w:rPr>
        <w:t>Email Motions</w:t>
      </w:r>
    </w:p>
    <w:p w:rsidR="00905C3D" w:rsidP="2B3852BE" w:rsidRDefault="00905C3D" w14:paraId="7270A2FA" w14:textId="6705D66A">
      <w:pPr>
        <w:ind w:left="720"/>
        <w:rPr>
          <w:rFonts w:eastAsiaTheme="minorEastAsia"/>
          <w:b/>
          <w:bCs/>
          <w:color w:val="26282A"/>
          <w:sz w:val="24"/>
          <w:szCs w:val="24"/>
        </w:rPr>
      </w:pPr>
      <w:r w:rsidRPr="30B59E25">
        <w:rPr>
          <w:rFonts w:eastAsiaTheme="minorEastAsia"/>
          <w:b/>
          <w:bCs/>
          <w:color w:val="26282A"/>
          <w:sz w:val="24"/>
          <w:szCs w:val="24"/>
        </w:rPr>
        <w:t>MOTION</w:t>
      </w:r>
      <w:r w:rsidRPr="30B59E25" w:rsidR="00835EFA">
        <w:rPr>
          <w:rFonts w:eastAsiaTheme="minorEastAsia"/>
          <w:b/>
          <w:bCs/>
          <w:color w:val="26282A"/>
          <w:sz w:val="24"/>
          <w:szCs w:val="24"/>
        </w:rPr>
        <w:t>:</w:t>
      </w:r>
      <w:r w:rsidRPr="30B59E25">
        <w:rPr>
          <w:rFonts w:eastAsiaTheme="minorEastAsia"/>
          <w:b/>
          <w:bCs/>
          <w:color w:val="26282A"/>
          <w:sz w:val="24"/>
          <w:szCs w:val="24"/>
        </w:rPr>
        <w:t xml:space="preserve"> </w:t>
      </w:r>
      <w:r w:rsidRPr="30B59E25" w:rsidR="00A02CE9">
        <w:rPr>
          <w:rFonts w:eastAsiaTheme="minorEastAsia"/>
          <w:b/>
          <w:bCs/>
          <w:color w:val="26282A"/>
          <w:sz w:val="24"/>
          <w:szCs w:val="24"/>
        </w:rPr>
        <w:t>Kate</w:t>
      </w:r>
      <w:r w:rsidR="008F588C">
        <w:rPr>
          <w:rFonts w:eastAsiaTheme="minorEastAsia"/>
          <w:b/>
          <w:bCs/>
          <w:color w:val="26282A"/>
          <w:sz w:val="24"/>
          <w:szCs w:val="24"/>
        </w:rPr>
        <w:t xml:space="preserve"> Young</w:t>
      </w:r>
      <w:r w:rsidRPr="30B59E25">
        <w:rPr>
          <w:rFonts w:eastAsiaTheme="minorEastAsia"/>
          <w:b/>
          <w:bCs/>
          <w:color w:val="26282A"/>
          <w:sz w:val="24"/>
          <w:szCs w:val="24"/>
        </w:rPr>
        <w:t xml:space="preserve"> / </w:t>
      </w:r>
      <w:r w:rsidRPr="30B59E25" w:rsidR="00A02CE9">
        <w:rPr>
          <w:rFonts w:eastAsiaTheme="minorEastAsia"/>
          <w:b/>
          <w:bCs/>
          <w:color w:val="26282A"/>
          <w:sz w:val="24"/>
          <w:szCs w:val="24"/>
        </w:rPr>
        <w:t>Alison</w:t>
      </w:r>
      <w:r w:rsidR="008F588C">
        <w:rPr>
          <w:rFonts w:eastAsiaTheme="minorEastAsia"/>
          <w:b/>
          <w:bCs/>
          <w:color w:val="26282A"/>
          <w:sz w:val="24"/>
          <w:szCs w:val="24"/>
        </w:rPr>
        <w:t xml:space="preserve"> Chisholm</w:t>
      </w:r>
    </w:p>
    <w:p w:rsidR="00905C3D" w:rsidP="2B3852BE" w:rsidRDefault="00905C3D" w14:paraId="662932F9" w14:textId="7485024D">
      <w:pPr>
        <w:ind w:left="720"/>
        <w:rPr>
          <w:rFonts w:eastAsiaTheme="minorEastAsia"/>
          <w:sz w:val="24"/>
          <w:szCs w:val="24"/>
          <w:lang w:val="en-CA"/>
        </w:rPr>
      </w:pPr>
      <w:r w:rsidRPr="30B59E25">
        <w:rPr>
          <w:rFonts w:eastAsiaTheme="minorEastAsia"/>
          <w:sz w:val="24"/>
          <w:szCs w:val="24"/>
          <w:lang w:val="en-CA"/>
        </w:rPr>
        <w:t>that the Congregational Support Commission of Horseshoe Falls Regional Council approve the sale of First Pilgrim, the legal description of which the legal description is PT LT 9-10 PL 48 S/S MAIN ST AS IN CD242127; CITY OF HAMILTON, PIN: 171690075, Zoning: D1 Downtown Central Business District/Place of Worship – without a clergy residence, Land Size: +/- 0.33 acres, and the municipal address of which is: 200 Main St. E., Hamilton, ON, Municipality of Hamilton with the following terms:</w:t>
      </w:r>
    </w:p>
    <w:p w:rsidR="00905C3D" w:rsidP="2B3852BE" w:rsidRDefault="00905C3D" w14:paraId="559578DC" w14:textId="77777777">
      <w:pPr>
        <w:numPr>
          <w:ilvl w:val="0"/>
          <w:numId w:val="5"/>
        </w:numPr>
        <w:spacing w:after="0" w:line="240" w:lineRule="auto"/>
        <w:rPr>
          <w:rFonts w:eastAsiaTheme="minorEastAsia"/>
          <w:sz w:val="24"/>
          <w:szCs w:val="24"/>
        </w:rPr>
      </w:pPr>
      <w:r w:rsidRPr="30B59E25">
        <w:rPr>
          <w:rFonts w:eastAsiaTheme="minorEastAsia"/>
          <w:sz w:val="24"/>
          <w:szCs w:val="24"/>
          <w:lang w:val="en-CA"/>
        </w:rPr>
        <w:t>Purchaser: 1540874 Ontario Ltd.</w:t>
      </w:r>
    </w:p>
    <w:p w:rsidR="00905C3D" w:rsidP="2B3852BE" w:rsidRDefault="00905C3D" w14:paraId="624A7A2B" w14:textId="1F4F914C">
      <w:pPr>
        <w:numPr>
          <w:ilvl w:val="0"/>
          <w:numId w:val="5"/>
        </w:numPr>
        <w:spacing w:after="0" w:line="240" w:lineRule="auto"/>
        <w:rPr>
          <w:rFonts w:eastAsiaTheme="minorEastAsia"/>
          <w:sz w:val="24"/>
          <w:szCs w:val="24"/>
        </w:rPr>
      </w:pPr>
      <w:r w:rsidRPr="30B59E25">
        <w:rPr>
          <w:rFonts w:eastAsiaTheme="minorEastAsia"/>
          <w:sz w:val="24"/>
          <w:szCs w:val="24"/>
          <w:lang w:val="en-CA"/>
        </w:rPr>
        <w:t>Sale price: $1,250,000.00 </w:t>
      </w:r>
      <w:r w:rsidRPr="30B59E25" w:rsidR="37F47392">
        <w:rPr>
          <w:rFonts w:eastAsiaTheme="minorEastAsia"/>
          <w:sz w:val="24"/>
          <w:szCs w:val="24"/>
          <w:lang w:val="en-CA"/>
        </w:rPr>
        <w:t>(</w:t>
      </w:r>
      <w:r w:rsidRPr="30B59E25" w:rsidR="37F47392">
        <w:rPr>
          <w:rFonts w:eastAsiaTheme="minorEastAsia"/>
          <w:color w:val="26282A"/>
          <w:sz w:val="24"/>
          <w:szCs w:val="24"/>
        </w:rPr>
        <w:t>Listing Sale price: $ 1,499,900.00 </w:t>
      </w:r>
      <w:r w:rsidRPr="30B59E25">
        <w:rPr>
          <w:rFonts w:eastAsiaTheme="minorEastAsia"/>
          <w:color w:val="26282A"/>
          <w:sz w:val="24"/>
          <w:szCs w:val="24"/>
        </w:rPr>
        <w:t>(a reduction of $750,100. Due to loss of parking access agreement)</w:t>
      </w:r>
    </w:p>
    <w:p w:rsidR="00905C3D" w:rsidP="2B3852BE" w:rsidRDefault="00905C3D" w14:paraId="5E3DB330" w14:textId="77777777">
      <w:pPr>
        <w:numPr>
          <w:ilvl w:val="0"/>
          <w:numId w:val="5"/>
        </w:numPr>
        <w:spacing w:after="0" w:line="240" w:lineRule="auto"/>
        <w:rPr>
          <w:rFonts w:eastAsiaTheme="minorEastAsia"/>
          <w:sz w:val="24"/>
          <w:szCs w:val="24"/>
        </w:rPr>
      </w:pPr>
      <w:r w:rsidRPr="30B59E25">
        <w:rPr>
          <w:rFonts w:eastAsiaTheme="minorEastAsia"/>
          <w:sz w:val="24"/>
          <w:szCs w:val="24"/>
          <w:lang w:val="en-CA"/>
        </w:rPr>
        <w:t>Deposit: $100,000.00</w:t>
      </w:r>
    </w:p>
    <w:p w:rsidR="00905C3D" w:rsidP="2B3852BE" w:rsidRDefault="00905C3D" w14:paraId="0010240A" w14:textId="77777777">
      <w:pPr>
        <w:numPr>
          <w:ilvl w:val="0"/>
          <w:numId w:val="5"/>
        </w:numPr>
        <w:spacing w:after="0" w:line="240" w:lineRule="auto"/>
        <w:rPr>
          <w:rFonts w:eastAsiaTheme="minorEastAsia"/>
          <w:sz w:val="24"/>
          <w:szCs w:val="24"/>
        </w:rPr>
      </w:pPr>
      <w:r w:rsidRPr="30B59E25">
        <w:rPr>
          <w:rFonts w:eastAsiaTheme="minorEastAsia"/>
          <w:sz w:val="24"/>
          <w:szCs w:val="24"/>
          <w:lang w:val="en-CA"/>
        </w:rPr>
        <w:t>Terms: No chattels, no fixtures, will assume the rental of the hot water heaters, also:</w:t>
      </w:r>
    </w:p>
    <w:p w:rsidR="00905C3D" w:rsidP="2B3852BE" w:rsidRDefault="00905C3D" w14:paraId="064340D2" w14:textId="36F33D0B">
      <w:pPr>
        <w:spacing w:after="0" w:line="240" w:lineRule="auto"/>
        <w:ind w:left="720"/>
        <w:rPr>
          <w:rFonts w:eastAsiaTheme="minorEastAsia"/>
          <w:sz w:val="24"/>
          <w:szCs w:val="24"/>
        </w:rPr>
      </w:pPr>
      <w:r>
        <w:rPr>
          <w:noProof/>
        </w:rPr>
        <w:drawing>
          <wp:inline distT="0" distB="0" distL="0" distR="0" wp14:anchorId="1FF0C2DF" wp14:editId="70E833E7">
            <wp:extent cx="5943600" cy="2783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943600" cy="2783840"/>
                    </a:xfrm>
                    <a:prstGeom prst="rect">
                      <a:avLst/>
                    </a:prstGeom>
                    <a:noFill/>
                    <a:ln>
                      <a:noFill/>
                    </a:ln>
                  </pic:spPr>
                </pic:pic>
              </a:graphicData>
            </a:graphic>
          </wp:inline>
        </w:drawing>
      </w:r>
    </w:p>
    <w:p w:rsidR="00905C3D" w:rsidP="2B3852BE" w:rsidRDefault="00905C3D" w14:paraId="5D1A59B5" w14:textId="77777777">
      <w:pPr>
        <w:spacing w:after="0" w:line="240" w:lineRule="auto"/>
        <w:ind w:left="1440" w:hanging="720"/>
        <w:rPr>
          <w:rFonts w:eastAsiaTheme="minorEastAsia"/>
          <w:sz w:val="24"/>
          <w:szCs w:val="24"/>
        </w:rPr>
      </w:pPr>
      <w:r w:rsidRPr="30B59E25">
        <w:rPr>
          <w:rFonts w:eastAsiaTheme="minorEastAsia"/>
          <w:sz w:val="24"/>
          <w:szCs w:val="24"/>
          <w:lang w:val="en-CA"/>
        </w:rPr>
        <w:t>Scheduled Closing date: November 16, 2026</w:t>
      </w:r>
    </w:p>
    <w:p w:rsidR="00905C3D" w:rsidP="2B3852BE" w:rsidRDefault="00905C3D" w14:paraId="5E210E86" w14:textId="48D448FB">
      <w:pPr>
        <w:spacing w:after="0" w:line="240" w:lineRule="auto"/>
        <w:ind w:left="720"/>
        <w:rPr>
          <w:rFonts w:eastAsiaTheme="minorEastAsia"/>
          <w:sz w:val="24"/>
          <w:szCs w:val="24"/>
        </w:rPr>
      </w:pPr>
      <w:r w:rsidRPr="30B59E25">
        <w:rPr>
          <w:rFonts w:eastAsiaTheme="minorEastAsia"/>
          <w:sz w:val="24"/>
          <w:szCs w:val="24"/>
          <w:lang w:val="en-CA"/>
        </w:rPr>
        <w:t>Funds to be held as Regionally restricted</w:t>
      </w:r>
      <w:r w:rsidRPr="30B59E25" w:rsidR="00A00A64">
        <w:rPr>
          <w:rFonts w:eastAsiaTheme="minorEastAsia"/>
          <w:sz w:val="24"/>
          <w:szCs w:val="24"/>
          <w:lang w:val="en-CA"/>
        </w:rPr>
        <w:t xml:space="preserve"> </w:t>
      </w:r>
      <w:r w:rsidRPr="30B59E25">
        <w:rPr>
          <w:rFonts w:eastAsiaTheme="minorEastAsia"/>
          <w:sz w:val="24"/>
          <w:szCs w:val="24"/>
        </w:rPr>
        <w:t>following be included in any agreement of sale.</w:t>
      </w:r>
    </w:p>
    <w:p w:rsidRPr="004E055E" w:rsidR="00905C3D" w:rsidP="30B59E25" w:rsidRDefault="00905C3D" w14:paraId="1ED9E445" w14:textId="08EE3F30">
      <w:pPr>
        <w:spacing w:after="0" w:line="240" w:lineRule="auto"/>
        <w:ind w:left="360" w:firstLine="360"/>
        <w:rPr>
          <w:rStyle w:val="normaltextrun"/>
          <w:rFonts w:eastAsiaTheme="minorEastAsia"/>
          <w:i/>
          <w:iCs/>
          <w:sz w:val="24"/>
          <w:szCs w:val="24"/>
          <w:lang w:val="en-CA"/>
        </w:rPr>
      </w:pPr>
      <w:r w:rsidRPr="30B59E25">
        <w:rPr>
          <w:rStyle w:val="normaltextrun"/>
          <w:rFonts w:eastAsiaTheme="minorEastAsia"/>
          <w:i/>
          <w:iCs/>
          <w:sz w:val="24"/>
          <w:szCs w:val="24"/>
          <w:lang w:val="en-CA"/>
        </w:rPr>
        <w:t xml:space="preserve">The following will </w:t>
      </w:r>
      <w:bookmarkStart w:name="_Int_fnZkKGtZ" w:id="0"/>
      <w:proofErr w:type="gramStart"/>
      <w:r w:rsidRPr="30B59E25" w:rsidR="74BB8E58">
        <w:rPr>
          <w:rStyle w:val="normaltextrun"/>
          <w:rFonts w:eastAsiaTheme="minorEastAsia"/>
          <w:i/>
          <w:iCs/>
          <w:sz w:val="24"/>
          <w:szCs w:val="24"/>
          <w:lang w:val="en-CA"/>
        </w:rPr>
        <w:t>be need</w:t>
      </w:r>
      <w:bookmarkEnd w:id="0"/>
      <w:proofErr w:type="gramEnd"/>
      <w:r w:rsidRPr="30B59E25">
        <w:rPr>
          <w:rStyle w:val="normaltextrun"/>
          <w:rFonts w:eastAsiaTheme="minorEastAsia"/>
          <w:i/>
          <w:iCs/>
          <w:sz w:val="24"/>
          <w:szCs w:val="24"/>
          <w:lang w:val="en-CA"/>
        </w:rPr>
        <w:t xml:space="preserve"> to be added to the agreement of sale:</w:t>
      </w:r>
    </w:p>
    <w:p w:rsidR="00905C3D" w:rsidP="2B3852BE" w:rsidRDefault="00905C3D" w14:paraId="2816EBF5" w14:textId="77777777">
      <w:pPr>
        <w:pStyle w:val="paragraph"/>
        <w:spacing w:before="0" w:beforeAutospacing="0" w:after="0" w:afterAutospacing="0"/>
        <w:ind w:left="720"/>
        <w:textAlignment w:val="baseline"/>
        <w:rPr>
          <w:rFonts w:asciiTheme="minorHAnsi" w:hAnsiTheme="minorHAnsi" w:eastAsiaTheme="minorEastAsia" w:cstheme="minorBidi"/>
          <w:lang w:val="en-US"/>
        </w:rPr>
      </w:pPr>
      <w:r w:rsidRPr="30B59E25">
        <w:rPr>
          <w:rStyle w:val="normaltextrun"/>
          <w:rFonts w:asciiTheme="minorHAnsi" w:hAnsiTheme="minorHAnsi" w:eastAsiaTheme="minorEastAsia" w:cstheme="minorBidi"/>
          <w:i/>
          <w:iCs/>
        </w:rPr>
        <w:t>The United Church physical church </w:t>
      </w:r>
      <w:r w:rsidRPr="30B59E25">
        <w:rPr>
          <w:rStyle w:val="findhit"/>
          <w:rFonts w:asciiTheme="minorHAnsi" w:hAnsiTheme="minorHAnsi" w:eastAsiaTheme="minorEastAsia" w:cstheme="minorBidi"/>
          <w:i/>
          <w:iCs/>
        </w:rPr>
        <w:t>sign</w:t>
      </w:r>
      <w:r w:rsidRPr="30B59E25">
        <w:rPr>
          <w:rStyle w:val="normaltextrun"/>
          <w:rFonts w:asciiTheme="minorHAnsi" w:hAnsiTheme="minorHAnsi" w:eastAsiaTheme="minorEastAsia" w:cstheme="minorBidi"/>
          <w:i/>
          <w:iCs/>
        </w:rPr>
        <w:t> and </w:t>
      </w:r>
      <w:r w:rsidRPr="30B59E25">
        <w:rPr>
          <w:rStyle w:val="findhit"/>
          <w:rFonts w:asciiTheme="minorHAnsi" w:hAnsiTheme="minorHAnsi" w:eastAsiaTheme="minorEastAsia" w:cstheme="minorBidi"/>
          <w:i/>
          <w:iCs/>
        </w:rPr>
        <w:t>sign</w:t>
      </w:r>
      <w:r w:rsidRPr="30B59E25">
        <w:rPr>
          <w:rStyle w:val="normaltextrun"/>
          <w:rFonts w:asciiTheme="minorHAnsi" w:hAnsiTheme="minorHAnsi" w:eastAsiaTheme="minorEastAsia" w:cstheme="minorBidi"/>
          <w:i/>
          <w:iCs/>
        </w:rPr>
        <w:t>age must be removed within 90 days from closing at the purchaser’s cost and added to the purchase contract.</w:t>
      </w:r>
      <w:r w:rsidRPr="30B59E25">
        <w:rPr>
          <w:rStyle w:val="eop"/>
          <w:rFonts w:asciiTheme="minorHAnsi" w:hAnsiTheme="minorHAnsi" w:eastAsiaTheme="minorEastAsia" w:cstheme="minorBidi"/>
          <w:i/>
          <w:iCs/>
        </w:rPr>
        <w:t> </w:t>
      </w:r>
    </w:p>
    <w:p w:rsidR="0083025F" w:rsidP="2B3852BE" w:rsidRDefault="0083025F" w14:paraId="2A39D84D" w14:textId="77777777">
      <w:pPr>
        <w:spacing w:after="0" w:line="240" w:lineRule="auto"/>
        <w:ind w:left="720"/>
        <w:rPr>
          <w:rFonts w:eastAsiaTheme="minorEastAsia"/>
          <w:sz w:val="24"/>
          <w:szCs w:val="24"/>
        </w:rPr>
      </w:pPr>
    </w:p>
    <w:p w:rsidR="00835EFA" w:rsidP="2B3852BE" w:rsidRDefault="00835EFA" w14:paraId="59A1F472" w14:textId="51877E6C">
      <w:pPr>
        <w:spacing w:after="0" w:line="240" w:lineRule="auto"/>
        <w:ind w:left="720"/>
        <w:rPr>
          <w:rFonts w:eastAsiaTheme="minorEastAsia"/>
          <w:b/>
          <w:bCs/>
          <w:sz w:val="24"/>
          <w:szCs w:val="24"/>
        </w:rPr>
      </w:pPr>
      <w:r w:rsidRPr="30B59E25">
        <w:rPr>
          <w:rFonts w:eastAsiaTheme="minorEastAsia"/>
          <w:b/>
          <w:bCs/>
          <w:sz w:val="24"/>
          <w:szCs w:val="24"/>
        </w:rPr>
        <w:t xml:space="preserve">Carried on </w:t>
      </w:r>
      <w:r w:rsidRPr="30B59E25" w:rsidR="00A02CE9">
        <w:rPr>
          <w:rFonts w:eastAsiaTheme="minorEastAsia"/>
          <w:b/>
          <w:bCs/>
          <w:sz w:val="24"/>
          <w:szCs w:val="24"/>
        </w:rPr>
        <w:t>May</w:t>
      </w:r>
      <w:r w:rsidRPr="30B59E25" w:rsidR="0083025F">
        <w:rPr>
          <w:rFonts w:eastAsiaTheme="minorEastAsia"/>
          <w:b/>
          <w:bCs/>
          <w:sz w:val="24"/>
          <w:szCs w:val="24"/>
        </w:rPr>
        <w:t xml:space="preserve"> 28, 2026.</w:t>
      </w:r>
    </w:p>
    <w:p w:rsidRPr="0083025F" w:rsidR="0083025F" w:rsidP="2B3852BE" w:rsidRDefault="0083025F" w14:paraId="671E7F6E" w14:textId="77777777">
      <w:pPr>
        <w:spacing w:after="0" w:line="240" w:lineRule="auto"/>
        <w:ind w:firstLine="720"/>
        <w:rPr>
          <w:rFonts w:eastAsiaTheme="minorEastAsia"/>
          <w:b/>
          <w:bCs/>
          <w:sz w:val="24"/>
          <w:szCs w:val="24"/>
        </w:rPr>
      </w:pPr>
    </w:p>
    <w:p w:rsidRPr="009D5987" w:rsidR="009D5987" w:rsidP="2B3852BE" w:rsidRDefault="007F2AED" w14:paraId="4F67B28D" w14:textId="6208D189">
      <w:pPr>
        <w:rPr>
          <w:rFonts w:eastAsiaTheme="minorEastAsia"/>
          <w:b/>
          <w:bCs/>
          <w:sz w:val="24"/>
          <w:szCs w:val="24"/>
        </w:rPr>
      </w:pPr>
      <w:r w:rsidRPr="30B59E25">
        <w:rPr>
          <w:rFonts w:eastAsiaTheme="minorEastAsia"/>
          <w:sz w:val="24"/>
          <w:szCs w:val="24"/>
        </w:rPr>
        <w:t>5.</w:t>
      </w:r>
      <w:r>
        <w:tab/>
      </w:r>
      <w:r w:rsidRPr="30B59E25" w:rsidR="009D5987">
        <w:rPr>
          <w:rFonts w:eastAsiaTheme="minorEastAsia"/>
          <w:b/>
          <w:bCs/>
          <w:sz w:val="24"/>
          <w:szCs w:val="24"/>
        </w:rPr>
        <w:t>PCS Reports Received</w:t>
      </w:r>
    </w:p>
    <w:p w:rsidRPr="009D5987" w:rsidR="009D5987" w:rsidP="2B3852BE" w:rsidRDefault="009D5987" w14:paraId="395287E5" w14:textId="0675470C">
      <w:pPr>
        <w:rPr>
          <w:rFonts w:eastAsiaTheme="minorEastAsia"/>
          <w:b/>
          <w:bCs/>
          <w:sz w:val="24"/>
          <w:szCs w:val="24"/>
        </w:rPr>
      </w:pPr>
      <w:r w:rsidRPr="30B59E25">
        <w:rPr>
          <w:rFonts w:eastAsiaTheme="minorEastAsia"/>
          <w:sz w:val="24"/>
          <w:szCs w:val="24"/>
        </w:rPr>
        <w:t>5.</w:t>
      </w:r>
      <w:r>
        <w:tab/>
      </w:r>
      <w:r w:rsidRPr="30B59E25">
        <w:rPr>
          <w:rFonts w:eastAsiaTheme="minorEastAsia"/>
          <w:b/>
          <w:bCs/>
          <w:sz w:val="24"/>
          <w:szCs w:val="24"/>
        </w:rPr>
        <w:t>Annual Reports Received</w:t>
      </w:r>
    </w:p>
    <w:p w:rsidRPr="009D5987" w:rsidR="009D5987" w:rsidP="2B3852BE" w:rsidRDefault="009D5987" w14:paraId="2390E803" w14:textId="20C47E62">
      <w:pPr>
        <w:rPr>
          <w:rFonts w:eastAsiaTheme="minorEastAsia"/>
          <w:b/>
          <w:bCs/>
          <w:sz w:val="24"/>
          <w:szCs w:val="24"/>
        </w:rPr>
      </w:pPr>
      <w:r w:rsidRPr="30B59E25">
        <w:rPr>
          <w:rFonts w:eastAsiaTheme="minorEastAsia"/>
          <w:sz w:val="24"/>
          <w:szCs w:val="24"/>
        </w:rPr>
        <w:t xml:space="preserve">6.   </w:t>
      </w:r>
      <w:r>
        <w:tab/>
      </w:r>
      <w:r w:rsidRPr="30B59E25">
        <w:rPr>
          <w:rFonts w:eastAsiaTheme="minorEastAsia"/>
          <w:b/>
          <w:bCs/>
          <w:sz w:val="24"/>
          <w:szCs w:val="24"/>
        </w:rPr>
        <w:t xml:space="preserve"> Exit Interviews Received</w:t>
      </w:r>
    </w:p>
    <w:p w:rsidR="009D5987" w:rsidP="2B3852BE" w:rsidRDefault="009D5987" w14:paraId="092181C0" w14:textId="5543506F">
      <w:pPr>
        <w:rPr>
          <w:rFonts w:eastAsiaTheme="minorEastAsia"/>
          <w:b/>
          <w:bCs/>
          <w:sz w:val="24"/>
          <w:szCs w:val="24"/>
        </w:rPr>
      </w:pPr>
      <w:r w:rsidRPr="30B59E25">
        <w:rPr>
          <w:rFonts w:eastAsiaTheme="minorEastAsia"/>
          <w:sz w:val="24"/>
          <w:szCs w:val="24"/>
        </w:rPr>
        <w:t>7.</w:t>
      </w:r>
      <w:r>
        <w:tab/>
      </w:r>
      <w:r w:rsidRPr="30B59E25">
        <w:rPr>
          <w:rFonts w:eastAsiaTheme="minorEastAsia"/>
          <w:b/>
          <w:bCs/>
          <w:sz w:val="24"/>
          <w:szCs w:val="24"/>
        </w:rPr>
        <w:t>Collaborative Agreements</w:t>
      </w:r>
    </w:p>
    <w:p w:rsidR="007E3780" w:rsidP="46DD28DB" w:rsidRDefault="73736E94" w14:paraId="65E23D16" w14:textId="1E6C4C6F">
      <w:pPr>
        <w:ind w:left="720"/>
        <w:rPr>
          <w:rFonts w:eastAsia="" w:eastAsiaTheme="minorEastAsia"/>
          <w:sz w:val="24"/>
          <w:szCs w:val="24"/>
        </w:rPr>
      </w:pPr>
      <w:r w:rsidRPr="46DD28DB" w:rsidR="5F55CBC6">
        <w:rPr>
          <w:rFonts w:eastAsia="" w:eastAsiaTheme="minorEastAsia"/>
          <w:sz w:val="24"/>
          <w:szCs w:val="24"/>
        </w:rPr>
        <w:t>D</w:t>
      </w:r>
      <w:r w:rsidRPr="46DD28DB" w:rsidR="2B15302B">
        <w:rPr>
          <w:rFonts w:eastAsia="" w:eastAsiaTheme="minorEastAsia"/>
          <w:sz w:val="24"/>
          <w:szCs w:val="24"/>
        </w:rPr>
        <w:t xml:space="preserve">ue to the amalgamation with </w:t>
      </w:r>
      <w:r w:rsidRPr="46DD28DB" w:rsidR="2B15302B">
        <w:rPr>
          <w:rFonts w:eastAsia="" w:eastAsiaTheme="minorEastAsia"/>
          <w:sz w:val="24"/>
          <w:szCs w:val="24"/>
        </w:rPr>
        <w:t>Freelton</w:t>
      </w:r>
      <w:r w:rsidRPr="46DD28DB" w:rsidR="2B15302B">
        <w:rPr>
          <w:rFonts w:eastAsia="" w:eastAsiaTheme="minorEastAsia"/>
          <w:sz w:val="24"/>
          <w:szCs w:val="24"/>
        </w:rPr>
        <w:t xml:space="preserve"> Strabane, Rockton</w:t>
      </w:r>
      <w:r w:rsidRPr="46DD28DB" w:rsidR="58AEDA4B">
        <w:rPr>
          <w:rFonts w:eastAsia="" w:eastAsiaTheme="minorEastAsia"/>
          <w:sz w:val="24"/>
          <w:szCs w:val="24"/>
        </w:rPr>
        <w:t xml:space="preserve"> and Lynd</w:t>
      </w:r>
      <w:r w:rsidRPr="46DD28DB" w:rsidR="6567F7F1">
        <w:rPr>
          <w:rFonts w:eastAsia="" w:eastAsiaTheme="minorEastAsia"/>
          <w:sz w:val="24"/>
          <w:szCs w:val="24"/>
        </w:rPr>
        <w:t>e</w:t>
      </w:r>
      <w:r w:rsidRPr="46DD28DB" w:rsidR="58AEDA4B">
        <w:rPr>
          <w:rFonts w:eastAsia="" w:eastAsiaTheme="minorEastAsia"/>
          <w:sz w:val="24"/>
          <w:szCs w:val="24"/>
        </w:rPr>
        <w:t>n</w:t>
      </w:r>
      <w:r w:rsidRPr="46DD28DB" w:rsidR="2B15302B">
        <w:rPr>
          <w:rFonts w:eastAsia="" w:eastAsiaTheme="minorEastAsia"/>
          <w:sz w:val="24"/>
          <w:szCs w:val="24"/>
        </w:rPr>
        <w:t xml:space="preserve"> </w:t>
      </w:r>
      <w:r w:rsidRPr="46DD28DB" w:rsidR="18DCA40B">
        <w:rPr>
          <w:rFonts w:eastAsia="" w:eastAsiaTheme="minorEastAsia"/>
          <w:sz w:val="24"/>
          <w:szCs w:val="24"/>
        </w:rPr>
        <w:t>is</w:t>
      </w:r>
      <w:r w:rsidRPr="46DD28DB" w:rsidR="2B15302B">
        <w:rPr>
          <w:rFonts w:eastAsia="" w:eastAsiaTheme="minorEastAsia"/>
          <w:sz w:val="24"/>
          <w:szCs w:val="24"/>
        </w:rPr>
        <w:t xml:space="preserve"> withdrawing from the agreement on May 17, 2026</w:t>
      </w:r>
      <w:r w:rsidRPr="46DD28DB" w:rsidR="2963CFF5">
        <w:rPr>
          <w:rFonts w:eastAsia="" w:eastAsiaTheme="minorEastAsia"/>
          <w:sz w:val="24"/>
          <w:szCs w:val="24"/>
        </w:rPr>
        <w:t>,</w:t>
      </w:r>
      <w:r w:rsidRPr="46DD28DB" w:rsidR="2B15302B">
        <w:rPr>
          <w:rFonts w:eastAsia="" w:eastAsiaTheme="minorEastAsia"/>
          <w:sz w:val="24"/>
          <w:szCs w:val="24"/>
        </w:rPr>
        <w:t xml:space="preserve"> which is the day of the last service in their building</w:t>
      </w:r>
      <w:r w:rsidRPr="46DD28DB" w:rsidR="2B15302B">
        <w:rPr>
          <w:rFonts w:eastAsia="" w:eastAsiaTheme="minorEastAsia"/>
          <w:sz w:val="24"/>
          <w:szCs w:val="24"/>
        </w:rPr>
        <w:t>.</w:t>
      </w:r>
      <w:r w:rsidRPr="46DD28DB" w:rsidR="5F55CBC6">
        <w:rPr>
          <w:rFonts w:eastAsia="" w:eastAsiaTheme="minorEastAsia"/>
          <w:sz w:val="24"/>
          <w:szCs w:val="24"/>
        </w:rPr>
        <w:t xml:space="preserve">  </w:t>
      </w:r>
    </w:p>
    <w:p w:rsidR="009D5987" w:rsidP="2B3852BE" w:rsidRDefault="009D5987" w14:paraId="5C08E057" w14:textId="77777777">
      <w:pPr>
        <w:ind w:left="720"/>
        <w:rPr>
          <w:rFonts w:eastAsiaTheme="minorEastAsia"/>
          <w:b/>
          <w:bCs/>
          <w:sz w:val="24"/>
          <w:szCs w:val="24"/>
        </w:rPr>
      </w:pPr>
      <w:r w:rsidRPr="30B59E25">
        <w:rPr>
          <w:rFonts w:eastAsiaTheme="minorEastAsia"/>
          <w:b/>
          <w:bCs/>
          <w:sz w:val="24"/>
          <w:szCs w:val="24"/>
        </w:rPr>
        <w:t xml:space="preserve">Documents: </w:t>
      </w:r>
    </w:p>
    <w:p w:rsidR="004C0602" w:rsidP="2B3852BE" w:rsidRDefault="004C0602" w14:paraId="4CCB45B0" w14:textId="645CA0EE">
      <w:pPr>
        <w:ind w:left="720"/>
        <w:rPr>
          <w:rFonts w:eastAsiaTheme="minorEastAsia"/>
          <w:sz w:val="24"/>
          <w:szCs w:val="24"/>
        </w:rPr>
      </w:pPr>
      <w:hyperlink r:id="rId18">
        <w:r w:rsidRPr="30B59E25">
          <w:rPr>
            <w:rStyle w:val="Hyperlink"/>
            <w:rFonts w:eastAsiaTheme="minorEastAsia"/>
            <w:sz w:val="24"/>
            <w:szCs w:val="24"/>
          </w:rPr>
          <w:t>Collaborative between FS, RS and Lyndon COF</w:t>
        </w:r>
      </w:hyperlink>
    </w:p>
    <w:p w:rsidRPr="004C0602" w:rsidR="00BC44B3" w:rsidP="2B3852BE" w:rsidRDefault="00BC44B3" w14:paraId="43B5F9F8" w14:textId="111FEFE0">
      <w:pPr>
        <w:ind w:left="720"/>
        <w:rPr>
          <w:rFonts w:eastAsiaTheme="minorEastAsia"/>
          <w:sz w:val="24"/>
          <w:szCs w:val="24"/>
        </w:rPr>
      </w:pPr>
      <w:r w:rsidRPr="30B59E25">
        <w:rPr>
          <w:rFonts w:eastAsiaTheme="minorEastAsia"/>
          <w:sz w:val="24"/>
          <w:szCs w:val="24"/>
        </w:rPr>
        <w:t>that the Congregational Support Commission of Horseshoe Falls Regional Council approves the</w:t>
      </w:r>
      <w:r w:rsidRPr="30B59E25" w:rsidR="00402C0A">
        <w:rPr>
          <w:rFonts w:eastAsiaTheme="minorEastAsia"/>
          <w:sz w:val="24"/>
          <w:szCs w:val="24"/>
        </w:rPr>
        <w:t xml:space="preserve"> end of the </w:t>
      </w:r>
      <w:r w:rsidRPr="30B59E25">
        <w:rPr>
          <w:rFonts w:eastAsiaTheme="minorEastAsia"/>
          <w:sz w:val="24"/>
          <w:szCs w:val="24"/>
        </w:rPr>
        <w:t xml:space="preserve">Collaborative Agreement between </w:t>
      </w:r>
      <w:proofErr w:type="spellStart"/>
      <w:r w:rsidRPr="30B59E25" w:rsidR="00402C0A">
        <w:rPr>
          <w:rFonts w:eastAsiaTheme="minorEastAsia"/>
          <w:sz w:val="24"/>
          <w:szCs w:val="24"/>
        </w:rPr>
        <w:t>Freelton</w:t>
      </w:r>
      <w:proofErr w:type="spellEnd"/>
      <w:r w:rsidRPr="30B59E25" w:rsidR="00402C0A">
        <w:rPr>
          <w:rFonts w:eastAsiaTheme="minorEastAsia"/>
          <w:sz w:val="24"/>
          <w:szCs w:val="24"/>
        </w:rPr>
        <w:t xml:space="preserve"> Strabane, Rockton and Lyndon</w:t>
      </w:r>
      <w:r w:rsidRPr="30B59E25" w:rsidR="00822EED">
        <w:rPr>
          <w:rFonts w:eastAsiaTheme="minorEastAsia"/>
          <w:sz w:val="24"/>
          <w:szCs w:val="24"/>
        </w:rPr>
        <w:t xml:space="preserve"> United Churches</w:t>
      </w:r>
      <w:r w:rsidRPr="30B59E25">
        <w:rPr>
          <w:rFonts w:eastAsiaTheme="minorEastAsia"/>
          <w:sz w:val="24"/>
          <w:szCs w:val="24"/>
        </w:rPr>
        <w:t xml:space="preserve">.   </w:t>
      </w:r>
    </w:p>
    <w:p w:rsidRPr="009D5987" w:rsidR="009D5987" w:rsidP="2B3852BE" w:rsidRDefault="009D5987" w14:paraId="5095A016" w14:textId="592781EC">
      <w:pPr>
        <w:rPr>
          <w:rFonts w:eastAsiaTheme="minorEastAsia"/>
          <w:b/>
          <w:bCs/>
          <w:sz w:val="24"/>
          <w:szCs w:val="24"/>
        </w:rPr>
      </w:pPr>
      <w:r w:rsidRPr="30B59E25">
        <w:rPr>
          <w:rFonts w:eastAsiaTheme="minorEastAsia"/>
          <w:sz w:val="24"/>
          <w:szCs w:val="24"/>
        </w:rPr>
        <w:t>9.</w:t>
      </w:r>
      <w:r>
        <w:tab/>
      </w:r>
      <w:r w:rsidRPr="30B59E25">
        <w:rPr>
          <w:rFonts w:eastAsiaTheme="minorEastAsia"/>
          <w:b/>
          <w:bCs/>
          <w:sz w:val="24"/>
          <w:szCs w:val="24"/>
        </w:rPr>
        <w:t xml:space="preserve">Congregational Support Minister (CSM) Report </w:t>
      </w:r>
    </w:p>
    <w:p w:rsidR="009D5987" w:rsidP="24D054FF" w:rsidRDefault="009D5987" w14:paraId="172B3D71" w14:textId="084D91D7">
      <w:pPr>
        <w:ind w:firstLine="720"/>
        <w:rPr>
          <w:rFonts w:eastAsiaTheme="minorEastAsia"/>
          <w:sz w:val="24"/>
          <w:szCs w:val="24"/>
        </w:rPr>
      </w:pPr>
      <w:hyperlink r:id="rId19">
        <w:r w:rsidRPr="24D054FF">
          <w:rPr>
            <w:rStyle w:val="Hyperlink"/>
          </w:rPr>
          <w:t xml:space="preserve">Congregational Support Minister CSM </w:t>
        </w:r>
        <w:r w:rsidRPr="24D054FF" w:rsidR="008A0029">
          <w:rPr>
            <w:rStyle w:val="Hyperlink"/>
          </w:rPr>
          <w:t>June 9</w:t>
        </w:r>
        <w:r w:rsidRPr="24D054FF">
          <w:rPr>
            <w:rStyle w:val="Hyperlink"/>
          </w:rPr>
          <w:t xml:space="preserve">, </w:t>
        </w:r>
        <w:proofErr w:type="gramStart"/>
        <w:r w:rsidRPr="24D054FF">
          <w:rPr>
            <w:rStyle w:val="Hyperlink"/>
          </w:rPr>
          <w:t>2026</w:t>
        </w:r>
        <w:proofErr w:type="gramEnd"/>
        <w:r w:rsidRPr="24D054FF">
          <w:rPr>
            <w:rStyle w:val="Hyperlink"/>
          </w:rPr>
          <w:t xml:space="preserve"> Report</w:t>
        </w:r>
      </w:hyperlink>
    </w:p>
    <w:p w:rsidR="00987B43" w:rsidP="2B3852BE" w:rsidRDefault="00987B43" w14:paraId="39102539" w14:textId="3AA1454A">
      <w:pPr>
        <w:ind w:left="720" w:hanging="720"/>
        <w:rPr>
          <w:rFonts w:eastAsiaTheme="minorEastAsia"/>
          <w:sz w:val="24"/>
          <w:szCs w:val="24"/>
        </w:rPr>
      </w:pPr>
      <w:r w:rsidRPr="30B59E25">
        <w:rPr>
          <w:rFonts w:eastAsiaTheme="minorEastAsia"/>
          <w:sz w:val="24"/>
          <w:szCs w:val="24"/>
        </w:rPr>
        <w:t>1</w:t>
      </w:r>
      <w:r w:rsidRPr="30B59E25" w:rsidR="4A017062">
        <w:rPr>
          <w:rFonts w:eastAsiaTheme="minorEastAsia"/>
          <w:sz w:val="24"/>
          <w:szCs w:val="24"/>
        </w:rPr>
        <w:t>0</w:t>
      </w:r>
      <w:r w:rsidRPr="30B59E25">
        <w:rPr>
          <w:rFonts w:eastAsiaTheme="minorEastAsia"/>
          <w:sz w:val="24"/>
          <w:szCs w:val="24"/>
        </w:rPr>
        <w:t>.</w:t>
      </w:r>
      <w:r>
        <w:tab/>
      </w:r>
      <w:r w:rsidRPr="30B59E25">
        <w:rPr>
          <w:rFonts w:eastAsiaTheme="minorEastAsia"/>
          <w:sz w:val="24"/>
          <w:szCs w:val="24"/>
        </w:rPr>
        <w:t>First Pilgrim – Email confirming</w:t>
      </w:r>
      <w:r w:rsidRPr="30B59E25" w:rsidR="000F390B">
        <w:rPr>
          <w:rFonts w:eastAsiaTheme="minorEastAsia"/>
          <w:sz w:val="24"/>
          <w:szCs w:val="24"/>
        </w:rPr>
        <w:t xml:space="preserve"> additional clause (buyer will be </w:t>
      </w:r>
      <w:r w:rsidRPr="30B59E25" w:rsidR="00DF4EA5">
        <w:rPr>
          <w:rFonts w:eastAsiaTheme="minorEastAsia"/>
          <w:sz w:val="24"/>
          <w:szCs w:val="24"/>
        </w:rPr>
        <w:t>responsible</w:t>
      </w:r>
      <w:r w:rsidRPr="30B59E25" w:rsidR="000F390B">
        <w:rPr>
          <w:rFonts w:eastAsiaTheme="minorEastAsia"/>
          <w:sz w:val="24"/>
          <w:szCs w:val="24"/>
        </w:rPr>
        <w:t xml:space="preserve"> for removing all signage) is approved.</w:t>
      </w:r>
      <w:r w:rsidRPr="30B59E25" w:rsidR="00DF4EA5">
        <w:rPr>
          <w:rFonts w:eastAsiaTheme="minorEastAsia"/>
          <w:sz w:val="24"/>
          <w:szCs w:val="24"/>
        </w:rPr>
        <w:t xml:space="preserve"> (For information and confirmation).</w:t>
      </w:r>
    </w:p>
    <w:p w:rsidR="000F390B" w:rsidP="2B3852BE" w:rsidRDefault="000F390B" w14:paraId="3A7ECCE3" w14:textId="778468A9">
      <w:pPr>
        <w:ind w:firstLine="720"/>
        <w:rPr>
          <w:rFonts w:eastAsiaTheme="minorEastAsia"/>
          <w:sz w:val="24"/>
          <w:szCs w:val="24"/>
        </w:rPr>
      </w:pPr>
      <w:hyperlink r:id="rId20">
        <w:r w:rsidRPr="30B59E25">
          <w:rPr>
            <w:rStyle w:val="Hyperlink"/>
            <w:rFonts w:eastAsiaTheme="minorEastAsia"/>
            <w:sz w:val="24"/>
            <w:szCs w:val="24"/>
          </w:rPr>
          <w:t>Email message confirming signage clause</w:t>
        </w:r>
      </w:hyperlink>
    </w:p>
    <w:p w:rsidRPr="00173EF1" w:rsidR="00983B7E" w:rsidP="2B3852BE" w:rsidRDefault="009D5987" w14:paraId="7A97407D" w14:textId="4005F1F5">
      <w:pPr>
        <w:rPr>
          <w:rFonts w:eastAsiaTheme="minorEastAsia"/>
          <w:b/>
          <w:bCs/>
          <w:sz w:val="24"/>
          <w:szCs w:val="24"/>
        </w:rPr>
      </w:pPr>
      <w:r w:rsidRPr="00173EF1">
        <w:rPr>
          <w:rFonts w:eastAsiaTheme="minorEastAsia"/>
          <w:b/>
          <w:bCs/>
          <w:sz w:val="24"/>
          <w:szCs w:val="24"/>
        </w:rPr>
        <w:t xml:space="preserve">The Congregational Support Commission of Horseshoe Falls Regional Council agrees by consensus to receive all items for information.  </w:t>
      </w:r>
    </w:p>
    <w:p w:rsidRPr="009D5987" w:rsidR="009D5987" w:rsidP="009D5987" w:rsidRDefault="009D5987" w14:paraId="503F4C6C" w14:textId="77777777">
      <w:pPr>
        <w:pStyle w:val="Heading1"/>
        <w:rPr>
          <w:b/>
          <w:bCs/>
          <w:color w:val="auto"/>
        </w:rPr>
      </w:pPr>
      <w:r w:rsidRPr="009D5987">
        <w:rPr>
          <w:b/>
          <w:bCs/>
          <w:noProof/>
          <w:color w:val="000000" w:themeColor="text1"/>
        </w:rPr>
        <mc:AlternateContent>
          <mc:Choice Requires="wps">
            <w:drawing>
              <wp:anchor distT="0" distB="0" distL="114300" distR="114300" simplePos="0" relativeHeight="251663360" behindDoc="0" locked="0" layoutInCell="1" allowOverlap="1" wp14:anchorId="2763993D" wp14:editId="32FA7002">
                <wp:simplePos x="0" y="0"/>
                <wp:positionH relativeFrom="margin">
                  <wp:posOffset>0</wp:posOffset>
                </wp:positionH>
                <wp:positionV relativeFrom="paragraph">
                  <wp:posOffset>0</wp:posOffset>
                </wp:positionV>
                <wp:extent cx="6137275" cy="0"/>
                <wp:effectExtent l="0" t="0" r="0" b="0"/>
                <wp:wrapNone/>
                <wp:docPr id="1310871361" name="Straight Connector 1">
                  <a:extLst xmlns:a="http://schemas.openxmlformats.org/drawingml/2006/main">
                    <a:ext uri="{FF2B5EF4-FFF2-40B4-BE49-F238E27FC236}">
                      <a16:creationId xmlns:a16="http://schemas.microsoft.com/office/drawing/2014/main" id="{78517185-294C-4DE5-86CE-2BE02EA7F2D5}"/>
                    </a:ext>
                  </a:extLst>
                </wp:docPr>
                <wp:cNvGraphicFramePr/>
                <a:graphic xmlns:a="http://schemas.openxmlformats.org/drawingml/2006/main">
                  <a:graphicData uri="http://schemas.microsoft.com/office/word/2010/wordprocessingShape">
                    <wps:wsp>
                      <wps:cNvCnPr/>
                      <wps:spPr>
                        <a:xfrm>
                          <a:off x="0" y="0"/>
                          <a:ext cx="6137275" cy="0"/>
                        </a:xfrm>
                        <a:prstGeom prst="line">
                          <a:avLst/>
                        </a:prstGeom>
                        <a:ln w="19050">
                          <a:solidFill>
                            <a:srgbClr val="7030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16="http://schemas.microsoft.com/office/drawing/2014/main" xmlns:a="http://schemas.openxmlformats.org/drawingml/2006/main">
            <w:pict w14:anchorId="403BA17E">
              <v:line id="Straight Connector 1"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o:spid="_x0000_s1026" strokecolor="#7030a0" strokeweight="1.5pt" from="0,0" to="483.25pt,0" w14:anchorId="0E84C4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">
                <v:stroke joinstyle="miter"/>
                <w10:wrap anchorx="margin"/>
              </v:line>
            </w:pict>
          </mc:Fallback>
        </mc:AlternateContent>
      </w:r>
      <w:r w:rsidRPr="009D5987">
        <w:rPr>
          <w:b/>
          <w:bCs/>
          <w:color w:val="auto"/>
        </w:rPr>
        <w:t xml:space="preserve">New Business </w:t>
      </w:r>
    </w:p>
    <w:p w:rsidR="009D5987" w:rsidP="009D5987" w:rsidRDefault="009D5987" w14:paraId="1F2E4232" w14:textId="77777777">
      <w:pPr>
        <w:spacing w:after="0"/>
        <w:rPr>
          <w:rFonts w:ascii="Calibri" w:hAnsi="Calibri" w:eastAsia="Calibri" w:cs="Calibri"/>
          <w:color w:val="000000" w:themeColor="text1"/>
          <w:sz w:val="24"/>
          <w:szCs w:val="24"/>
        </w:rPr>
      </w:pPr>
    </w:p>
    <w:p w:rsidR="00AD3ACE" w:rsidP="69083ABB" w:rsidRDefault="009D5987" w14:paraId="1B2E96BB" w14:textId="7403AD75">
      <w:pPr>
        <w:spacing w:after="0"/>
        <w:rPr>
          <w:rFonts w:eastAsiaTheme="minorEastAsia"/>
          <w:sz w:val="24"/>
          <w:szCs w:val="24"/>
        </w:rPr>
      </w:pPr>
      <w:r w:rsidRPr="69083ABB">
        <w:rPr>
          <w:rFonts w:ascii="Calibri" w:hAnsi="Calibri" w:eastAsia="Calibri" w:cs="Calibri"/>
          <w:b/>
          <w:bCs/>
          <w:color w:val="000000" w:themeColor="text1"/>
          <w:sz w:val="24"/>
          <w:szCs w:val="24"/>
        </w:rPr>
        <w:t>1</w:t>
      </w:r>
      <w:r w:rsidRPr="69083ABB" w:rsidR="007723A5">
        <w:rPr>
          <w:rFonts w:ascii="Calibri" w:hAnsi="Calibri" w:eastAsia="Calibri" w:cs="Calibri"/>
          <w:b/>
          <w:bCs/>
          <w:color w:val="000000" w:themeColor="text1"/>
          <w:sz w:val="24"/>
          <w:szCs w:val="24"/>
        </w:rPr>
        <w:t>2</w:t>
      </w:r>
      <w:r w:rsidRPr="69083ABB">
        <w:rPr>
          <w:rFonts w:ascii="Calibri" w:hAnsi="Calibri" w:eastAsia="Calibri" w:cs="Calibri"/>
          <w:b/>
          <w:bCs/>
          <w:color w:val="000000" w:themeColor="text1"/>
          <w:sz w:val="24"/>
          <w:szCs w:val="24"/>
        </w:rPr>
        <w:t>.</w:t>
      </w:r>
      <w:r>
        <w:tab/>
      </w:r>
      <w:r w:rsidRPr="69083ABB" w:rsidR="7EDA19BF">
        <w:rPr>
          <w:b/>
          <w:bCs/>
          <w:sz w:val="24"/>
          <w:szCs w:val="24"/>
        </w:rPr>
        <w:t>R</w:t>
      </w:r>
      <w:r w:rsidRPr="69083ABB" w:rsidR="7EDA19BF">
        <w:rPr>
          <w:rFonts w:eastAsiaTheme="minorEastAsia"/>
          <w:b/>
          <w:bCs/>
          <w:sz w:val="24"/>
          <w:szCs w:val="24"/>
        </w:rPr>
        <w:t>eport from Rep to the Executive</w:t>
      </w:r>
      <w:r w:rsidRPr="69083ABB" w:rsidR="7EDA19BF">
        <w:rPr>
          <w:rFonts w:eastAsiaTheme="minorEastAsia"/>
          <w:sz w:val="24"/>
          <w:szCs w:val="24"/>
        </w:rPr>
        <w:t xml:space="preserve"> – Shawn</w:t>
      </w:r>
      <w:r w:rsidR="008F588C">
        <w:rPr>
          <w:rFonts w:eastAsiaTheme="minorEastAsia"/>
          <w:sz w:val="24"/>
          <w:szCs w:val="24"/>
        </w:rPr>
        <w:t xml:space="preserve"> Bausch</w:t>
      </w:r>
    </w:p>
    <w:p w:rsidR="00173EF1" w:rsidP="00173EF1" w:rsidRDefault="00173EF1" w14:paraId="5B5E024E" w14:textId="37A13FD6">
      <w:pPr>
        <w:pStyle w:val="ListParagraph"/>
        <w:numPr>
          <w:ilvl w:val="0"/>
          <w:numId w:val="7"/>
        </w:numPr>
        <w:spacing w:after="0"/>
        <w:rPr>
          <w:rFonts w:eastAsiaTheme="minorEastAsia"/>
          <w:sz w:val="24"/>
          <w:szCs w:val="24"/>
        </w:rPr>
      </w:pPr>
      <w:r>
        <w:rPr>
          <w:rFonts w:eastAsiaTheme="minorEastAsia"/>
          <w:sz w:val="24"/>
          <w:szCs w:val="24"/>
        </w:rPr>
        <w:t>Met May 27</w:t>
      </w:r>
      <w:r w:rsidRPr="00173EF1">
        <w:rPr>
          <w:rFonts w:eastAsiaTheme="minorEastAsia"/>
          <w:sz w:val="24"/>
          <w:szCs w:val="24"/>
          <w:vertAlign w:val="superscript"/>
        </w:rPr>
        <w:t>th</w:t>
      </w:r>
    </w:p>
    <w:p w:rsidR="00173EF1" w:rsidP="00173EF1" w:rsidRDefault="00173EF1" w14:paraId="76002BB4" w14:textId="3BC6F97D">
      <w:pPr>
        <w:pStyle w:val="ListParagraph"/>
        <w:numPr>
          <w:ilvl w:val="0"/>
          <w:numId w:val="7"/>
        </w:numPr>
        <w:spacing w:after="0"/>
        <w:rPr>
          <w:rFonts w:eastAsiaTheme="minorEastAsia"/>
          <w:sz w:val="24"/>
          <w:szCs w:val="24"/>
        </w:rPr>
      </w:pPr>
      <w:r>
        <w:rPr>
          <w:rFonts w:eastAsiaTheme="minorEastAsia"/>
          <w:sz w:val="24"/>
          <w:szCs w:val="24"/>
        </w:rPr>
        <w:t>Discussed Incorporated Ministries</w:t>
      </w:r>
    </w:p>
    <w:p w:rsidR="00173EF1" w:rsidP="00173EF1" w:rsidRDefault="00173EF1" w14:paraId="64B92252" w14:textId="063AF2DD">
      <w:pPr>
        <w:pStyle w:val="ListParagraph"/>
        <w:numPr>
          <w:ilvl w:val="0"/>
          <w:numId w:val="7"/>
        </w:numPr>
        <w:spacing w:after="0"/>
        <w:rPr>
          <w:rFonts w:eastAsiaTheme="minorEastAsia"/>
          <w:sz w:val="24"/>
          <w:szCs w:val="24"/>
        </w:rPr>
      </w:pPr>
      <w:r>
        <w:rPr>
          <w:rFonts w:eastAsiaTheme="minorEastAsia"/>
          <w:sz w:val="24"/>
          <w:szCs w:val="24"/>
        </w:rPr>
        <w:t>Reviewed and approved Learning Grant application</w:t>
      </w:r>
    </w:p>
    <w:p w:rsidR="00173EF1" w:rsidP="00173EF1" w:rsidRDefault="00173EF1" w14:paraId="23FC3EA4" w14:textId="7CA2DABD">
      <w:pPr>
        <w:pStyle w:val="ListParagraph"/>
        <w:numPr>
          <w:ilvl w:val="0"/>
          <w:numId w:val="7"/>
        </w:numPr>
        <w:spacing w:after="0"/>
        <w:rPr>
          <w:rFonts w:eastAsiaTheme="minorEastAsia"/>
          <w:sz w:val="24"/>
          <w:szCs w:val="24"/>
        </w:rPr>
      </w:pPr>
      <w:r>
        <w:rPr>
          <w:rFonts w:eastAsiaTheme="minorEastAsia"/>
          <w:sz w:val="24"/>
          <w:szCs w:val="24"/>
        </w:rPr>
        <w:t>Affirm Network Task Group invitation to AGM</w:t>
      </w:r>
    </w:p>
    <w:p w:rsidR="00173EF1" w:rsidP="00173EF1" w:rsidRDefault="00173EF1" w14:paraId="5560244F" w14:textId="5CE8217E">
      <w:pPr>
        <w:pStyle w:val="ListParagraph"/>
        <w:numPr>
          <w:ilvl w:val="0"/>
          <w:numId w:val="7"/>
        </w:numPr>
        <w:spacing w:after="0"/>
        <w:rPr>
          <w:rFonts w:eastAsiaTheme="minorEastAsia"/>
          <w:sz w:val="24"/>
          <w:szCs w:val="24"/>
        </w:rPr>
      </w:pPr>
      <w:r>
        <w:rPr>
          <w:rFonts w:eastAsiaTheme="minorEastAsia"/>
          <w:sz w:val="24"/>
          <w:szCs w:val="24"/>
        </w:rPr>
        <w:t>Reviewed and approved applications of Collaborative Ministry Funds and Capital Projects Funds</w:t>
      </w:r>
    </w:p>
    <w:p w:rsidRPr="00173EF1" w:rsidR="00173EF1" w:rsidP="00173EF1" w:rsidRDefault="00173EF1" w14:paraId="1E56C1D6" w14:textId="6C4CEC77">
      <w:pPr>
        <w:pStyle w:val="ListParagraph"/>
        <w:numPr>
          <w:ilvl w:val="0"/>
          <w:numId w:val="7"/>
        </w:numPr>
        <w:spacing w:after="0"/>
        <w:rPr>
          <w:rFonts w:eastAsiaTheme="minorEastAsia"/>
          <w:sz w:val="24"/>
          <w:szCs w:val="24"/>
        </w:rPr>
      </w:pPr>
      <w:r>
        <w:rPr>
          <w:rFonts w:eastAsiaTheme="minorEastAsia"/>
          <w:sz w:val="24"/>
          <w:szCs w:val="24"/>
        </w:rPr>
        <w:t>Appointment for Jerseyville Trustees</w:t>
      </w:r>
    </w:p>
    <w:p w:rsidRPr="00863513" w:rsidR="00AD3ACE" w:rsidP="69083ABB" w:rsidRDefault="00AD3ACE" w14:paraId="0B00A2BA" w14:textId="3A6D9149">
      <w:pPr>
        <w:spacing w:after="0"/>
        <w:rPr>
          <w:rFonts w:eastAsiaTheme="minorEastAsia"/>
          <w:b/>
          <w:bCs/>
          <w:color w:val="000000" w:themeColor="text1"/>
          <w:sz w:val="24"/>
          <w:szCs w:val="24"/>
        </w:rPr>
      </w:pPr>
    </w:p>
    <w:p w:rsidRPr="00863513" w:rsidR="00AD3ACE" w:rsidP="69083ABB" w:rsidRDefault="294DA241" w14:paraId="4DDCCA72" w14:textId="16A76E79">
      <w:pPr>
        <w:spacing w:after="0"/>
        <w:rPr>
          <w:rFonts w:eastAsiaTheme="minorEastAsia"/>
          <w:b/>
          <w:bCs/>
          <w:color w:val="000000" w:themeColor="text1"/>
          <w:sz w:val="24"/>
          <w:szCs w:val="24"/>
        </w:rPr>
      </w:pPr>
      <w:r w:rsidRPr="69083ABB">
        <w:rPr>
          <w:rFonts w:eastAsiaTheme="minorEastAsia"/>
          <w:b/>
          <w:bCs/>
          <w:color w:val="000000" w:themeColor="text1"/>
          <w:sz w:val="24"/>
          <w:szCs w:val="24"/>
        </w:rPr>
        <w:t>13.</w:t>
      </w:r>
      <w:r w:rsidR="009D5987">
        <w:tab/>
      </w:r>
      <w:r w:rsidRPr="69083ABB" w:rsidR="00F51F31">
        <w:rPr>
          <w:rFonts w:eastAsiaTheme="minorEastAsia"/>
          <w:b/>
          <w:bCs/>
          <w:color w:val="000000" w:themeColor="text1"/>
          <w:sz w:val="24"/>
          <w:szCs w:val="24"/>
        </w:rPr>
        <w:t xml:space="preserve">Collaborative Agreement </w:t>
      </w:r>
      <w:r w:rsidRPr="69083ABB" w:rsidR="00863513">
        <w:rPr>
          <w:rFonts w:eastAsiaTheme="minorEastAsia"/>
          <w:b/>
          <w:bCs/>
          <w:color w:val="000000" w:themeColor="text1"/>
          <w:sz w:val="24"/>
          <w:szCs w:val="24"/>
        </w:rPr>
        <w:t>–</w:t>
      </w:r>
      <w:r w:rsidRPr="69083ABB" w:rsidR="00F51F31">
        <w:rPr>
          <w:rFonts w:eastAsiaTheme="minorEastAsia"/>
          <w:b/>
          <w:bCs/>
          <w:color w:val="000000" w:themeColor="text1"/>
          <w:sz w:val="24"/>
          <w:szCs w:val="24"/>
        </w:rPr>
        <w:t xml:space="preserve"> Ebenezer</w:t>
      </w:r>
      <w:r w:rsidRPr="69083ABB" w:rsidR="00863513">
        <w:rPr>
          <w:rFonts w:eastAsiaTheme="minorEastAsia"/>
          <w:b/>
          <w:bCs/>
          <w:color w:val="000000" w:themeColor="text1"/>
          <w:sz w:val="24"/>
          <w:szCs w:val="24"/>
        </w:rPr>
        <w:t xml:space="preserve"> (</w:t>
      </w:r>
      <w:proofErr w:type="spellStart"/>
      <w:r w:rsidRPr="69083ABB" w:rsidR="008B4434">
        <w:rPr>
          <w:rFonts w:eastAsiaTheme="minorEastAsia"/>
          <w:b/>
          <w:bCs/>
          <w:color w:val="000000" w:themeColor="text1"/>
          <w:sz w:val="24"/>
          <w:szCs w:val="24"/>
        </w:rPr>
        <w:t>Campbellville</w:t>
      </w:r>
      <w:proofErr w:type="spellEnd"/>
      <w:r w:rsidRPr="69083ABB" w:rsidR="00863513">
        <w:rPr>
          <w:rFonts w:eastAsiaTheme="minorEastAsia"/>
          <w:b/>
          <w:bCs/>
          <w:color w:val="000000" w:themeColor="text1"/>
          <w:sz w:val="24"/>
          <w:szCs w:val="24"/>
        </w:rPr>
        <w:t>) and Trinity UC (Acton)</w:t>
      </w:r>
    </w:p>
    <w:p w:rsidR="009D5987" w:rsidP="69083ABB" w:rsidRDefault="00AD3ACE" w14:paraId="3F202BDB" w14:textId="2C6AC229">
      <w:pPr>
        <w:spacing w:after="0"/>
        <w:ind w:left="720"/>
        <w:rPr>
          <w:rFonts w:eastAsiaTheme="minorEastAsia"/>
          <w:color w:val="000000" w:themeColor="text1"/>
          <w:sz w:val="24"/>
          <w:szCs w:val="24"/>
        </w:rPr>
      </w:pPr>
      <w:r w:rsidRPr="30B59E25">
        <w:rPr>
          <w:rFonts w:eastAsiaTheme="minorEastAsia"/>
          <w:color w:val="000000" w:themeColor="text1"/>
          <w:sz w:val="24"/>
          <w:szCs w:val="24"/>
        </w:rPr>
        <w:t xml:space="preserve">Ebenezer UC, </w:t>
      </w:r>
      <w:proofErr w:type="spellStart"/>
      <w:r w:rsidRPr="30B59E25">
        <w:rPr>
          <w:rFonts w:eastAsiaTheme="minorEastAsia"/>
          <w:color w:val="000000" w:themeColor="text1"/>
          <w:sz w:val="24"/>
          <w:szCs w:val="24"/>
        </w:rPr>
        <w:t>Campbellville</w:t>
      </w:r>
      <w:proofErr w:type="spellEnd"/>
      <w:r w:rsidRPr="30B59E25">
        <w:rPr>
          <w:rFonts w:eastAsiaTheme="minorEastAsia"/>
          <w:color w:val="000000" w:themeColor="text1"/>
          <w:sz w:val="24"/>
          <w:szCs w:val="24"/>
        </w:rPr>
        <w:t xml:space="preserve"> (WOW)</w:t>
      </w:r>
      <w:r w:rsidRPr="30B59E25" w:rsidR="00863513">
        <w:rPr>
          <w:rFonts w:eastAsiaTheme="minorEastAsia"/>
          <w:color w:val="000000" w:themeColor="text1"/>
          <w:sz w:val="24"/>
          <w:szCs w:val="24"/>
        </w:rPr>
        <w:t xml:space="preserve"> wishes to</w:t>
      </w:r>
      <w:r w:rsidRPr="30B59E25">
        <w:rPr>
          <w:rFonts w:eastAsiaTheme="minorEastAsia"/>
          <w:color w:val="000000" w:themeColor="text1"/>
          <w:sz w:val="24"/>
          <w:szCs w:val="24"/>
        </w:rPr>
        <w:t xml:space="preserve"> end the</w:t>
      </w:r>
      <w:r w:rsidRPr="30B59E25" w:rsidR="00863513">
        <w:rPr>
          <w:rFonts w:eastAsiaTheme="minorEastAsia"/>
          <w:color w:val="000000" w:themeColor="text1"/>
          <w:sz w:val="24"/>
          <w:szCs w:val="24"/>
        </w:rPr>
        <w:t>ir</w:t>
      </w:r>
      <w:r w:rsidRPr="30B59E25">
        <w:rPr>
          <w:rFonts w:eastAsiaTheme="minorEastAsia"/>
          <w:color w:val="000000" w:themeColor="text1"/>
          <w:sz w:val="24"/>
          <w:szCs w:val="24"/>
        </w:rPr>
        <w:t xml:space="preserve"> collaborative agreement with Trinity UC, Acton</w:t>
      </w:r>
      <w:r w:rsidRPr="30B59E25" w:rsidR="00863513">
        <w:rPr>
          <w:rFonts w:eastAsiaTheme="minorEastAsia"/>
          <w:color w:val="000000" w:themeColor="text1"/>
          <w:sz w:val="24"/>
          <w:szCs w:val="24"/>
        </w:rPr>
        <w:t>,</w:t>
      </w:r>
      <w:r w:rsidRPr="30B59E25">
        <w:rPr>
          <w:rFonts w:eastAsiaTheme="minorEastAsia"/>
          <w:color w:val="000000" w:themeColor="text1"/>
          <w:sz w:val="24"/>
          <w:szCs w:val="24"/>
        </w:rPr>
        <w:t xml:space="preserve"> effective November 12, 2026, in accordance with the collaborative agreement’s 180 days' notice clause.</w:t>
      </w:r>
      <w:r w:rsidRPr="30B59E25" w:rsidR="003376D2">
        <w:rPr>
          <w:rFonts w:eastAsiaTheme="minorEastAsia"/>
          <w:color w:val="000000" w:themeColor="text1"/>
          <w:sz w:val="24"/>
          <w:szCs w:val="24"/>
        </w:rPr>
        <w:t xml:space="preserve"> </w:t>
      </w:r>
      <w:r w:rsidRPr="30B59E25">
        <w:rPr>
          <w:rFonts w:eastAsiaTheme="minorEastAsia"/>
          <w:color w:val="000000" w:themeColor="text1"/>
          <w:sz w:val="24"/>
          <w:szCs w:val="24"/>
        </w:rPr>
        <w:t xml:space="preserve">The </w:t>
      </w:r>
      <w:proofErr w:type="gramStart"/>
      <w:r w:rsidRPr="30B59E25">
        <w:rPr>
          <w:rFonts w:eastAsiaTheme="minorEastAsia"/>
          <w:color w:val="000000" w:themeColor="text1"/>
          <w:sz w:val="24"/>
          <w:szCs w:val="24"/>
        </w:rPr>
        <w:t xml:space="preserve">180 </w:t>
      </w:r>
      <w:r w:rsidRPr="30B59E25" w:rsidR="2087F5D9">
        <w:rPr>
          <w:rFonts w:eastAsiaTheme="minorEastAsia"/>
          <w:color w:val="000000" w:themeColor="text1"/>
          <w:sz w:val="24"/>
          <w:szCs w:val="24"/>
        </w:rPr>
        <w:t>days'</w:t>
      </w:r>
      <w:proofErr w:type="gramEnd"/>
      <w:r w:rsidRPr="30B59E25" w:rsidR="2087F5D9">
        <w:rPr>
          <w:rFonts w:eastAsiaTheme="minorEastAsia"/>
          <w:color w:val="000000" w:themeColor="text1"/>
          <w:sz w:val="24"/>
          <w:szCs w:val="24"/>
        </w:rPr>
        <w:t xml:space="preserve"> notice</w:t>
      </w:r>
      <w:r w:rsidRPr="30B59E25">
        <w:rPr>
          <w:rFonts w:eastAsiaTheme="minorEastAsia"/>
          <w:color w:val="000000" w:themeColor="text1"/>
          <w:sz w:val="24"/>
          <w:szCs w:val="24"/>
        </w:rPr>
        <w:t xml:space="preserve"> is required based on the Collaborative agreement, but it is understood that, with the approval of each (ministry personnel, Ebenezer, and Trinity) they can end the agreement early. What </w:t>
      </w:r>
      <w:r w:rsidRPr="30B59E25" w:rsidR="00C9239B">
        <w:rPr>
          <w:rFonts w:eastAsiaTheme="minorEastAsia"/>
          <w:color w:val="000000" w:themeColor="text1"/>
          <w:sz w:val="24"/>
          <w:szCs w:val="24"/>
        </w:rPr>
        <w:t>would be</w:t>
      </w:r>
      <w:r w:rsidRPr="30B59E25">
        <w:rPr>
          <w:rFonts w:eastAsiaTheme="minorEastAsia"/>
          <w:color w:val="000000" w:themeColor="text1"/>
          <w:sz w:val="24"/>
          <w:szCs w:val="24"/>
        </w:rPr>
        <w:t xml:space="preserve"> needed, if there is agreement to end earlier, is conversation between all three parties to decide on an acceptable date and then a motion from each governing body approving the </w:t>
      </w:r>
      <w:r w:rsidRPr="30B59E25" w:rsidR="3824E35F">
        <w:rPr>
          <w:rFonts w:eastAsiaTheme="minorEastAsia"/>
          <w:color w:val="000000" w:themeColor="text1"/>
          <w:sz w:val="24"/>
          <w:szCs w:val="24"/>
        </w:rPr>
        <w:t>ending of</w:t>
      </w:r>
      <w:r w:rsidRPr="30B59E25">
        <w:rPr>
          <w:rFonts w:eastAsiaTheme="minorEastAsia"/>
          <w:color w:val="000000" w:themeColor="text1"/>
          <w:sz w:val="24"/>
          <w:szCs w:val="24"/>
        </w:rPr>
        <w:t xml:space="preserve"> the collaborative agreement by that date. Rev. Werner </w:t>
      </w:r>
      <w:r w:rsidRPr="30B59E25" w:rsidR="00C9239B">
        <w:rPr>
          <w:rFonts w:eastAsiaTheme="minorEastAsia"/>
          <w:color w:val="000000" w:themeColor="text1"/>
          <w:sz w:val="24"/>
          <w:szCs w:val="24"/>
        </w:rPr>
        <w:t xml:space="preserve">would also need to </w:t>
      </w:r>
      <w:proofErr w:type="gramStart"/>
      <w:r w:rsidRPr="30B59E25" w:rsidR="00C9239B">
        <w:rPr>
          <w:rFonts w:eastAsiaTheme="minorEastAsia"/>
          <w:color w:val="000000" w:themeColor="text1"/>
          <w:sz w:val="24"/>
          <w:szCs w:val="24"/>
        </w:rPr>
        <w:t xml:space="preserve">be in </w:t>
      </w:r>
      <w:r w:rsidRPr="30B59E25">
        <w:rPr>
          <w:rFonts w:eastAsiaTheme="minorEastAsia"/>
          <w:color w:val="000000" w:themeColor="text1"/>
          <w:sz w:val="24"/>
          <w:szCs w:val="24"/>
        </w:rPr>
        <w:t>agreement</w:t>
      </w:r>
      <w:proofErr w:type="gramEnd"/>
      <w:r w:rsidRPr="30B59E25">
        <w:rPr>
          <w:rFonts w:eastAsiaTheme="minorEastAsia"/>
          <w:color w:val="000000" w:themeColor="text1"/>
          <w:sz w:val="24"/>
          <w:szCs w:val="24"/>
        </w:rPr>
        <w:t>.</w:t>
      </w:r>
    </w:p>
    <w:p w:rsidR="0094152B" w:rsidP="69083ABB" w:rsidRDefault="0094152B" w14:paraId="6879ABE1" w14:textId="77777777">
      <w:pPr>
        <w:spacing w:after="0"/>
        <w:ind w:left="720"/>
        <w:rPr>
          <w:rFonts w:eastAsiaTheme="minorEastAsia"/>
          <w:sz w:val="24"/>
          <w:szCs w:val="24"/>
        </w:rPr>
      </w:pPr>
    </w:p>
    <w:p w:rsidR="0094152B" w:rsidP="1E9403CF" w:rsidRDefault="0094152B" w14:paraId="69808372" w14:textId="41CEA4B0">
      <w:pPr>
        <w:ind w:left="720"/>
        <w:rPr>
          <w:rFonts w:eastAsiaTheme="minorEastAsia"/>
          <w:sz w:val="24"/>
          <w:szCs w:val="24"/>
        </w:rPr>
      </w:pPr>
      <w:r w:rsidRPr="22722ADD">
        <w:rPr>
          <w:rFonts w:eastAsiaTheme="minorEastAsia"/>
          <w:sz w:val="24"/>
          <w:szCs w:val="24"/>
        </w:rPr>
        <w:t>Documents:</w:t>
      </w:r>
    </w:p>
    <w:p w:rsidR="58E56FA5" w:rsidP="5CC82E78" w:rsidRDefault="58E56FA5" w14:paraId="62DE5A08" w14:textId="0C58DFE0">
      <w:pPr>
        <w:ind w:left="720"/>
        <w:rPr>
          <w:rFonts w:eastAsiaTheme="minorEastAsia"/>
          <w:sz w:val="24"/>
          <w:szCs w:val="24"/>
        </w:rPr>
      </w:pPr>
      <w:hyperlink r:id="rId21">
        <w:r w:rsidRPr="5CC82E78">
          <w:rPr>
            <w:rStyle w:val="Hyperlink"/>
          </w:rPr>
          <w:t>Collaborative Agreement – Ebenezer United (</w:t>
        </w:r>
        <w:proofErr w:type="spellStart"/>
        <w:r w:rsidRPr="5CC82E78">
          <w:rPr>
            <w:rStyle w:val="Hyperlink"/>
          </w:rPr>
          <w:t>Campbellville</w:t>
        </w:r>
        <w:proofErr w:type="spellEnd"/>
        <w:r w:rsidRPr="5CC82E78">
          <w:rPr>
            <w:rStyle w:val="Hyperlink"/>
          </w:rPr>
          <w:t>) &amp; Trinity United Acton)</w:t>
        </w:r>
      </w:hyperlink>
    </w:p>
    <w:p w:rsidR="007723A5" w:rsidP="69083ABB" w:rsidRDefault="00173EF1" w14:paraId="1843CBDB" w14:textId="61CE805A">
      <w:pPr>
        <w:pStyle w:val="paragraph"/>
        <w:spacing w:before="120" w:beforeAutospacing="0" w:after="0" w:afterAutospacing="0"/>
        <w:ind w:left="720"/>
        <w:textAlignment w:val="baseline"/>
        <w:rPr>
          <w:rStyle w:val="eop"/>
          <w:rFonts w:asciiTheme="minorHAnsi" w:hAnsiTheme="minorHAnsi" w:eastAsiaTheme="minorEastAsia" w:cstheme="minorBidi"/>
        </w:rPr>
      </w:pPr>
      <w:r w:rsidRPr="00173EF1">
        <w:rPr>
          <w:rStyle w:val="normaltextrun"/>
          <w:rFonts w:asciiTheme="minorHAnsi" w:hAnsiTheme="minorHAnsi" w:eastAsiaTheme="minorEastAsia" w:cstheme="minorBidi"/>
          <w:b/>
          <w:bCs/>
        </w:rPr>
        <w:t>MOTION:</w:t>
      </w:r>
      <w:r>
        <w:rPr>
          <w:rStyle w:val="normaltextrun"/>
          <w:rFonts w:asciiTheme="minorHAnsi" w:hAnsiTheme="minorHAnsi" w:eastAsiaTheme="minorEastAsia" w:cstheme="minorBidi"/>
        </w:rPr>
        <w:t xml:space="preserve"> Kate Young</w:t>
      </w:r>
      <w:r w:rsidRPr="69083ABB" w:rsidR="007723A5">
        <w:rPr>
          <w:rStyle w:val="normaltextrun"/>
          <w:rFonts w:asciiTheme="minorHAnsi" w:hAnsiTheme="minorHAnsi" w:eastAsiaTheme="minorEastAsia" w:cstheme="minorBidi"/>
        </w:rPr>
        <w:t xml:space="preserve"> /</w:t>
      </w:r>
      <w:r>
        <w:rPr>
          <w:rStyle w:val="normaltextrun"/>
          <w:rFonts w:asciiTheme="minorHAnsi" w:hAnsiTheme="minorHAnsi" w:eastAsiaTheme="minorEastAsia" w:cstheme="minorBidi"/>
        </w:rPr>
        <w:t xml:space="preserve"> Karen Tobey</w:t>
      </w:r>
      <w:r w:rsidRPr="69083ABB" w:rsidR="007723A5">
        <w:rPr>
          <w:rStyle w:val="normaltextrun"/>
          <w:rFonts w:asciiTheme="minorHAnsi" w:hAnsiTheme="minorHAnsi" w:eastAsiaTheme="minorEastAsia" w:cstheme="minorBidi"/>
        </w:rPr>
        <w:t> </w:t>
      </w:r>
      <w:r w:rsidRPr="69083ABB" w:rsidR="007723A5">
        <w:rPr>
          <w:rStyle w:val="eop"/>
          <w:rFonts w:asciiTheme="minorHAnsi" w:hAnsiTheme="minorHAnsi" w:eastAsiaTheme="minorEastAsia" w:cstheme="minorBidi"/>
          <w:bdr w:val="none" w:color="auto" w:sz="0" w:space="0" w:frame="1"/>
          <w:shd w:val="clear" w:color="auto" w:fill="C6C6C6"/>
        </w:rPr>
        <w:t> </w:t>
      </w:r>
    </w:p>
    <w:p w:rsidR="00173EF1" w:rsidP="69083ABB" w:rsidRDefault="5E073089" w14:paraId="1E637D10" w14:textId="77777777">
      <w:pPr>
        <w:ind w:left="720"/>
        <w:rPr>
          <w:rFonts w:eastAsiaTheme="minorEastAsia"/>
          <w:sz w:val="24"/>
          <w:szCs w:val="24"/>
        </w:rPr>
      </w:pPr>
      <w:r w:rsidRPr="5CC82E78">
        <w:rPr>
          <w:rFonts w:eastAsiaTheme="minorEastAsia"/>
          <w:sz w:val="24"/>
          <w:szCs w:val="24"/>
        </w:rPr>
        <w:t>that the Congregational Support Commission of Horseshoe Regional Council approves the</w:t>
      </w:r>
      <w:r w:rsidRPr="5CC82E78" w:rsidR="0CC2090A">
        <w:rPr>
          <w:rFonts w:eastAsiaTheme="minorEastAsia"/>
          <w:sz w:val="24"/>
          <w:szCs w:val="24"/>
        </w:rPr>
        <w:t xml:space="preserve"> dissolution of the</w:t>
      </w:r>
      <w:r w:rsidRPr="5CC82E78">
        <w:rPr>
          <w:rFonts w:eastAsiaTheme="minorEastAsia"/>
          <w:sz w:val="24"/>
          <w:szCs w:val="24"/>
        </w:rPr>
        <w:t xml:space="preserve"> Collaborative Agreement between Ebenezer United Church (</w:t>
      </w:r>
      <w:proofErr w:type="spellStart"/>
      <w:r w:rsidRPr="5CC82E78">
        <w:rPr>
          <w:rFonts w:eastAsiaTheme="minorEastAsia"/>
          <w:sz w:val="24"/>
          <w:szCs w:val="24"/>
        </w:rPr>
        <w:t>Campbellville</w:t>
      </w:r>
      <w:proofErr w:type="spellEnd"/>
      <w:r w:rsidRPr="5CC82E78">
        <w:rPr>
          <w:rFonts w:eastAsiaTheme="minorEastAsia"/>
          <w:sz w:val="24"/>
          <w:szCs w:val="24"/>
        </w:rPr>
        <w:t>) and Trinity United Church (Acton)</w:t>
      </w:r>
      <w:r w:rsidR="00173EF1">
        <w:rPr>
          <w:rFonts w:eastAsiaTheme="minorEastAsia"/>
          <w:sz w:val="24"/>
          <w:szCs w:val="24"/>
        </w:rPr>
        <w:t xml:space="preserve"> on November 12</w:t>
      </w:r>
      <w:r w:rsidRPr="00173EF1" w:rsidR="00173EF1">
        <w:rPr>
          <w:rFonts w:eastAsiaTheme="minorEastAsia"/>
          <w:sz w:val="24"/>
          <w:szCs w:val="24"/>
          <w:vertAlign w:val="superscript"/>
        </w:rPr>
        <w:t>th</w:t>
      </w:r>
      <w:r w:rsidR="00173EF1">
        <w:rPr>
          <w:rFonts w:eastAsiaTheme="minorEastAsia"/>
          <w:sz w:val="24"/>
          <w:szCs w:val="24"/>
        </w:rPr>
        <w:t>, 2026</w:t>
      </w:r>
      <w:r w:rsidRPr="5CC82E78">
        <w:rPr>
          <w:rFonts w:eastAsiaTheme="minorEastAsia"/>
          <w:sz w:val="24"/>
          <w:szCs w:val="24"/>
        </w:rPr>
        <w:t>.</w:t>
      </w:r>
    </w:p>
    <w:p w:rsidRPr="00173EF1" w:rsidR="008B4434" w:rsidP="69083ABB" w:rsidRDefault="00173EF1" w14:paraId="58CCDCAC" w14:textId="271E4737">
      <w:pPr>
        <w:ind w:left="720"/>
        <w:rPr>
          <w:rFonts w:eastAsiaTheme="minorEastAsia"/>
          <w:b/>
          <w:bCs/>
          <w:sz w:val="24"/>
          <w:szCs w:val="24"/>
        </w:rPr>
      </w:pPr>
      <w:r w:rsidRPr="00173EF1">
        <w:rPr>
          <w:rFonts w:eastAsiaTheme="minorEastAsia"/>
          <w:b/>
          <w:bCs/>
          <w:sz w:val="24"/>
          <w:szCs w:val="24"/>
        </w:rPr>
        <w:t>CARRIED</w:t>
      </w:r>
      <w:r w:rsidRPr="00173EF1" w:rsidR="5E073089">
        <w:rPr>
          <w:rFonts w:eastAsiaTheme="minorEastAsia"/>
          <w:b/>
          <w:bCs/>
          <w:sz w:val="24"/>
          <w:szCs w:val="24"/>
        </w:rPr>
        <w:t xml:space="preserve">  </w:t>
      </w:r>
    </w:p>
    <w:p w:rsidR="0013561A" w:rsidP="69083ABB" w:rsidRDefault="007723A5" w14:paraId="624329D0" w14:textId="40ECDEE9">
      <w:pPr>
        <w:rPr>
          <w:rFonts w:eastAsiaTheme="minorEastAsia"/>
          <w:b/>
          <w:bCs/>
          <w:sz w:val="24"/>
          <w:szCs w:val="24"/>
        </w:rPr>
      </w:pPr>
      <w:r w:rsidRPr="69083ABB">
        <w:rPr>
          <w:rFonts w:eastAsiaTheme="minorEastAsia"/>
          <w:b/>
          <w:bCs/>
          <w:sz w:val="24"/>
          <w:szCs w:val="24"/>
        </w:rPr>
        <w:t>1</w:t>
      </w:r>
      <w:r w:rsidRPr="69083ABB" w:rsidR="045FF80E">
        <w:rPr>
          <w:rFonts w:eastAsiaTheme="minorEastAsia"/>
          <w:b/>
          <w:bCs/>
          <w:sz w:val="24"/>
          <w:szCs w:val="24"/>
        </w:rPr>
        <w:t>4</w:t>
      </w:r>
      <w:r w:rsidRPr="69083ABB">
        <w:rPr>
          <w:rFonts w:eastAsiaTheme="minorEastAsia"/>
          <w:b/>
          <w:bCs/>
          <w:sz w:val="24"/>
          <w:szCs w:val="24"/>
        </w:rPr>
        <w:t>.</w:t>
      </w:r>
      <w:r>
        <w:tab/>
      </w:r>
      <w:r w:rsidRPr="69083ABB" w:rsidR="0013561A">
        <w:rPr>
          <w:rFonts w:eastAsiaTheme="minorEastAsia"/>
          <w:b/>
          <w:bCs/>
          <w:sz w:val="24"/>
          <w:szCs w:val="24"/>
        </w:rPr>
        <w:t xml:space="preserve">Sheffield United Church, </w:t>
      </w:r>
      <w:r w:rsidRPr="69083ABB" w:rsidR="002A1908">
        <w:rPr>
          <w:rFonts w:eastAsiaTheme="minorEastAsia"/>
          <w:b/>
          <w:bCs/>
          <w:sz w:val="24"/>
          <w:szCs w:val="24"/>
        </w:rPr>
        <w:t>Sheffield, ON:</w:t>
      </w:r>
    </w:p>
    <w:p w:rsidR="002A1908" w:rsidP="69083ABB" w:rsidRDefault="002A1908" w14:paraId="516BC7DF" w14:textId="6245F6AD">
      <w:pPr>
        <w:ind w:left="720"/>
        <w:rPr>
          <w:rFonts w:eastAsiaTheme="minorEastAsia"/>
          <w:sz w:val="24"/>
          <w:szCs w:val="24"/>
        </w:rPr>
      </w:pPr>
      <w:r w:rsidRPr="69083ABB">
        <w:rPr>
          <w:rFonts w:eastAsiaTheme="minorEastAsia"/>
          <w:sz w:val="24"/>
          <w:szCs w:val="24"/>
        </w:rPr>
        <w:t xml:space="preserve">Sheffield United Church would like to call a </w:t>
      </w:r>
      <w:r w:rsidRPr="69083ABB" w:rsidR="003B3C3D">
        <w:rPr>
          <w:rFonts w:eastAsiaTheme="minorEastAsia"/>
          <w:sz w:val="24"/>
          <w:szCs w:val="24"/>
        </w:rPr>
        <w:t>short-term supply minister.</w:t>
      </w:r>
    </w:p>
    <w:p w:rsidR="003B3C3D" w:rsidP="69083ABB" w:rsidRDefault="003B3C3D" w14:paraId="17C210D9" w14:textId="7A76CA3B">
      <w:pPr>
        <w:spacing w:after="0" w:line="240" w:lineRule="auto"/>
        <w:ind w:left="720"/>
        <w:rPr>
          <w:rFonts w:eastAsiaTheme="minorEastAsia"/>
          <w:sz w:val="24"/>
          <w:szCs w:val="24"/>
        </w:rPr>
      </w:pPr>
      <w:r w:rsidRPr="69083ABB">
        <w:rPr>
          <w:rFonts w:eastAsiaTheme="minorEastAsia"/>
          <w:sz w:val="24"/>
          <w:szCs w:val="24"/>
        </w:rPr>
        <w:t>Documents:</w:t>
      </w:r>
    </w:p>
    <w:p w:rsidR="003B3C3D" w:rsidP="69083ABB" w:rsidRDefault="004D6908" w14:paraId="3F5C7FDC" w14:textId="6491E1D7">
      <w:pPr>
        <w:spacing w:after="0" w:line="240" w:lineRule="auto"/>
        <w:ind w:left="720"/>
        <w:rPr>
          <w:rFonts w:eastAsiaTheme="minorEastAsia"/>
          <w:sz w:val="24"/>
          <w:szCs w:val="24"/>
        </w:rPr>
      </w:pPr>
      <w:hyperlink r:id="rId22">
        <w:r w:rsidRPr="69083ABB">
          <w:rPr>
            <w:rStyle w:val="Hyperlink"/>
            <w:rFonts w:eastAsiaTheme="minorEastAsia"/>
            <w:sz w:val="24"/>
            <w:szCs w:val="24"/>
          </w:rPr>
          <w:t>Sheffield Church Deficits</w:t>
        </w:r>
      </w:hyperlink>
    </w:p>
    <w:p w:rsidR="004D6908" w:rsidP="69083ABB" w:rsidRDefault="004D6908" w14:paraId="37E19BDE" w14:textId="0740C3E5">
      <w:pPr>
        <w:spacing w:after="0" w:line="240" w:lineRule="auto"/>
        <w:ind w:left="720"/>
        <w:rPr>
          <w:rFonts w:eastAsiaTheme="minorEastAsia"/>
          <w:sz w:val="24"/>
          <w:szCs w:val="24"/>
        </w:rPr>
      </w:pPr>
      <w:hyperlink r:id="rId23">
        <w:r w:rsidRPr="69083ABB">
          <w:rPr>
            <w:rStyle w:val="Hyperlink"/>
            <w:rFonts w:eastAsiaTheme="minorEastAsia"/>
            <w:sz w:val="24"/>
            <w:szCs w:val="24"/>
          </w:rPr>
          <w:t>Sheffield Living Faith Story</w:t>
        </w:r>
      </w:hyperlink>
    </w:p>
    <w:p w:rsidR="00B17A85" w:rsidP="69083ABB" w:rsidRDefault="00B17A85" w14:paraId="0C9AF93C" w14:textId="0C0D9E9E">
      <w:pPr>
        <w:spacing w:after="0" w:line="240" w:lineRule="auto"/>
        <w:ind w:left="720"/>
        <w:rPr>
          <w:rFonts w:eastAsiaTheme="minorEastAsia"/>
          <w:sz w:val="24"/>
          <w:szCs w:val="24"/>
        </w:rPr>
      </w:pPr>
      <w:hyperlink r:id="rId24">
        <w:r w:rsidRPr="69083ABB">
          <w:rPr>
            <w:rStyle w:val="Hyperlink"/>
            <w:rFonts w:eastAsiaTheme="minorEastAsia"/>
            <w:sz w:val="24"/>
            <w:szCs w:val="24"/>
          </w:rPr>
          <w:t>Sheffield Financial Viability Form</w:t>
        </w:r>
      </w:hyperlink>
    </w:p>
    <w:p w:rsidR="00B17A85" w:rsidP="69083ABB" w:rsidRDefault="00B17A85" w14:paraId="42C01F46" w14:textId="1F4127C5">
      <w:pPr>
        <w:spacing w:after="0" w:line="240" w:lineRule="auto"/>
        <w:ind w:left="720"/>
        <w:rPr>
          <w:rFonts w:eastAsiaTheme="minorEastAsia"/>
          <w:sz w:val="24"/>
          <w:szCs w:val="24"/>
        </w:rPr>
      </w:pPr>
      <w:hyperlink r:id="rId25">
        <w:r w:rsidRPr="69083ABB">
          <w:rPr>
            <w:rStyle w:val="Hyperlink"/>
            <w:rFonts w:eastAsiaTheme="minorEastAsia"/>
            <w:sz w:val="24"/>
            <w:szCs w:val="24"/>
          </w:rPr>
          <w:t>Sheffield Short Term Supply Position Description</w:t>
        </w:r>
      </w:hyperlink>
    </w:p>
    <w:p w:rsidR="00F55B48" w:rsidP="69083ABB" w:rsidRDefault="00F55B48" w14:paraId="3460DA36" w14:textId="50283E38">
      <w:pPr>
        <w:spacing w:after="0" w:line="240" w:lineRule="auto"/>
        <w:ind w:left="720"/>
        <w:rPr>
          <w:rFonts w:eastAsiaTheme="minorEastAsia"/>
          <w:sz w:val="24"/>
          <w:szCs w:val="24"/>
        </w:rPr>
      </w:pPr>
      <w:hyperlink r:id="rId26">
        <w:r w:rsidRPr="69083ABB">
          <w:rPr>
            <w:rStyle w:val="Hyperlink"/>
            <w:rFonts w:eastAsiaTheme="minorEastAsia"/>
            <w:sz w:val="24"/>
            <w:szCs w:val="24"/>
          </w:rPr>
          <w:t>Demographics Worksheet</w:t>
        </w:r>
      </w:hyperlink>
    </w:p>
    <w:p w:rsidR="00F55B48" w:rsidP="69083ABB" w:rsidRDefault="00F55B48" w14:paraId="6399A429" w14:textId="470A1227">
      <w:pPr>
        <w:spacing w:after="0" w:line="240" w:lineRule="auto"/>
        <w:ind w:left="720"/>
        <w:rPr>
          <w:rFonts w:eastAsiaTheme="minorEastAsia"/>
          <w:sz w:val="24"/>
          <w:szCs w:val="24"/>
        </w:rPr>
      </w:pPr>
      <w:hyperlink r:id="rId27">
        <w:r w:rsidRPr="69083ABB">
          <w:rPr>
            <w:rStyle w:val="Hyperlink"/>
            <w:rFonts w:eastAsiaTheme="minorEastAsia"/>
            <w:sz w:val="24"/>
            <w:szCs w:val="24"/>
          </w:rPr>
          <w:t>Sheffield Call/Appointment Form</w:t>
        </w:r>
      </w:hyperlink>
    </w:p>
    <w:p w:rsidR="0076631F" w:rsidP="69083ABB" w:rsidRDefault="0076631F" w14:paraId="2B812423" w14:textId="700FF4E4">
      <w:pPr>
        <w:spacing w:after="0" w:line="240" w:lineRule="auto"/>
        <w:ind w:left="720"/>
        <w:rPr>
          <w:rFonts w:eastAsiaTheme="minorEastAsia"/>
          <w:sz w:val="24"/>
          <w:szCs w:val="24"/>
        </w:rPr>
      </w:pPr>
      <w:hyperlink r:id="rId28">
        <w:r w:rsidRPr="69083ABB">
          <w:rPr>
            <w:rStyle w:val="Hyperlink"/>
            <w:rFonts w:eastAsiaTheme="minorEastAsia"/>
            <w:sz w:val="24"/>
            <w:szCs w:val="24"/>
          </w:rPr>
          <w:t>Sheffield income and expense December 2025</w:t>
        </w:r>
      </w:hyperlink>
    </w:p>
    <w:p w:rsidR="0076631F" w:rsidP="69083ABB" w:rsidRDefault="0076631F" w14:paraId="6661E7E7" w14:textId="7966E3D3">
      <w:pPr>
        <w:spacing w:after="0" w:line="240" w:lineRule="auto"/>
        <w:ind w:left="720"/>
        <w:rPr>
          <w:rFonts w:eastAsiaTheme="minorEastAsia"/>
          <w:sz w:val="24"/>
          <w:szCs w:val="24"/>
        </w:rPr>
      </w:pPr>
      <w:hyperlink r:id="rId29">
        <w:r w:rsidRPr="69083ABB">
          <w:rPr>
            <w:rStyle w:val="Hyperlink"/>
            <w:rFonts w:eastAsiaTheme="minorEastAsia"/>
            <w:sz w:val="24"/>
            <w:szCs w:val="24"/>
          </w:rPr>
          <w:t>Sheffield Balance Sheet December 2025</w:t>
        </w:r>
      </w:hyperlink>
    </w:p>
    <w:p w:rsidR="0076631F" w:rsidP="69083ABB" w:rsidRDefault="0076631F" w14:paraId="26B29A1E" w14:textId="209B902F">
      <w:pPr>
        <w:spacing w:after="0" w:line="240" w:lineRule="auto"/>
        <w:ind w:left="720"/>
        <w:rPr>
          <w:rFonts w:eastAsiaTheme="minorEastAsia"/>
          <w:sz w:val="24"/>
          <w:szCs w:val="24"/>
        </w:rPr>
      </w:pPr>
      <w:hyperlink r:id="rId30">
        <w:r w:rsidRPr="69083ABB">
          <w:rPr>
            <w:rStyle w:val="Hyperlink"/>
            <w:rFonts w:eastAsiaTheme="minorEastAsia"/>
            <w:sz w:val="24"/>
            <w:szCs w:val="24"/>
          </w:rPr>
          <w:t>Sheffield Trustee Report 2025</w:t>
        </w:r>
      </w:hyperlink>
    </w:p>
    <w:p w:rsidR="007A4365" w:rsidP="69083ABB" w:rsidRDefault="007A4365" w14:paraId="7CEAA429" w14:textId="77777777">
      <w:pPr>
        <w:ind w:left="720"/>
        <w:rPr>
          <w:rFonts w:eastAsiaTheme="minorEastAsia"/>
          <w:b/>
          <w:bCs/>
          <w:sz w:val="24"/>
          <w:szCs w:val="24"/>
        </w:rPr>
      </w:pPr>
    </w:p>
    <w:p w:rsidR="007B2FD9" w:rsidP="69083ABB" w:rsidRDefault="00173EF1" w14:paraId="3C9E9605" w14:textId="106322D9">
      <w:pPr>
        <w:pStyle w:val="paragraph"/>
        <w:spacing w:before="120" w:beforeAutospacing="0" w:after="0" w:afterAutospacing="0"/>
        <w:ind w:left="720"/>
        <w:textAlignment w:val="baseline"/>
        <w:rPr>
          <w:rFonts w:asciiTheme="minorHAnsi" w:hAnsiTheme="minorHAnsi" w:eastAsiaTheme="minorEastAsia" w:cstheme="minorBidi"/>
        </w:rPr>
      </w:pPr>
      <w:r w:rsidRPr="00173EF1">
        <w:rPr>
          <w:rStyle w:val="normaltextrun"/>
          <w:rFonts w:asciiTheme="minorHAnsi" w:hAnsiTheme="minorHAnsi" w:eastAsiaTheme="minorEastAsia" w:cstheme="minorBidi"/>
          <w:b/>
          <w:bCs/>
        </w:rPr>
        <w:t>MOTION:</w:t>
      </w:r>
      <w:r>
        <w:rPr>
          <w:rStyle w:val="normaltextrun"/>
          <w:rFonts w:asciiTheme="minorHAnsi" w:hAnsiTheme="minorHAnsi" w:eastAsiaTheme="minorEastAsia" w:cstheme="minorBidi"/>
        </w:rPr>
        <w:t xml:space="preserve"> Ross Gowan</w:t>
      </w:r>
      <w:r w:rsidRPr="69083ABB" w:rsidR="007B2FD9">
        <w:rPr>
          <w:rStyle w:val="normaltextrun"/>
          <w:rFonts w:asciiTheme="minorHAnsi" w:hAnsiTheme="minorHAnsi" w:eastAsiaTheme="minorEastAsia" w:cstheme="minorBidi"/>
        </w:rPr>
        <w:t xml:space="preserve"> / </w:t>
      </w:r>
      <w:r>
        <w:rPr>
          <w:rStyle w:val="normaltextrun"/>
          <w:rFonts w:asciiTheme="minorHAnsi" w:hAnsiTheme="minorHAnsi" w:eastAsiaTheme="minorEastAsia" w:cstheme="minorBidi"/>
        </w:rPr>
        <w:t>Shawn Bausch</w:t>
      </w:r>
    </w:p>
    <w:p w:rsidR="007B2FD9" w:rsidP="69083ABB" w:rsidRDefault="007B2FD9" w14:paraId="2AEE1F00" w14:textId="06F7DAD7">
      <w:pPr>
        <w:pStyle w:val="paragraph"/>
        <w:spacing w:before="120" w:beforeAutospacing="0" w:after="0" w:afterAutospacing="0"/>
        <w:ind w:left="720"/>
        <w:textAlignment w:val="baseline"/>
        <w:rPr>
          <w:rStyle w:val="eop"/>
          <w:rFonts w:asciiTheme="minorHAnsi" w:hAnsiTheme="minorHAnsi" w:eastAsiaTheme="minorEastAsia" w:cstheme="minorBidi"/>
          <w:bdr w:val="none" w:color="auto" w:sz="0" w:space="0" w:frame="1"/>
          <w:shd w:val="clear" w:color="auto" w:fill="C6C6C6"/>
        </w:rPr>
      </w:pPr>
      <w:r w:rsidRPr="69083ABB">
        <w:rPr>
          <w:rStyle w:val="normaltextrun"/>
          <w:rFonts w:asciiTheme="minorHAnsi" w:hAnsiTheme="minorHAnsi" w:eastAsiaTheme="minorEastAsia" w:cstheme="minorBidi"/>
        </w:rPr>
        <w:t xml:space="preserve">that the Congregational Support Commission of Horseshoe Falls Regional Council receives the </w:t>
      </w:r>
      <w:proofErr w:type="spellStart"/>
      <w:r w:rsidRPr="69083ABB">
        <w:rPr>
          <w:rStyle w:val="normaltextrun"/>
          <w:rFonts w:asciiTheme="minorHAnsi" w:hAnsiTheme="minorHAnsi" w:eastAsiaTheme="minorEastAsia" w:cstheme="minorBidi"/>
        </w:rPr>
        <w:t>CoF</w:t>
      </w:r>
      <w:proofErr w:type="spellEnd"/>
      <w:r w:rsidRPr="69083ABB">
        <w:rPr>
          <w:rStyle w:val="normaltextrun"/>
          <w:rFonts w:asciiTheme="minorHAnsi" w:hAnsiTheme="minorHAnsi" w:eastAsiaTheme="minorEastAsia" w:cstheme="minorBidi"/>
        </w:rPr>
        <w:t xml:space="preserve"> Profile from Sheffield United Church and agrees with the </w:t>
      </w:r>
      <w:r w:rsidRPr="69083ABB" w:rsidR="007E1711">
        <w:rPr>
          <w:rStyle w:val="normaltextrun"/>
          <w:rFonts w:asciiTheme="minorHAnsi" w:hAnsiTheme="minorHAnsi" w:eastAsiaTheme="minorEastAsia" w:cstheme="minorBidi"/>
        </w:rPr>
        <w:t>r</w:t>
      </w:r>
      <w:r w:rsidRPr="69083ABB">
        <w:rPr>
          <w:rStyle w:val="normaltextrun"/>
          <w:rFonts w:asciiTheme="minorHAnsi" w:hAnsiTheme="minorHAnsi" w:eastAsiaTheme="minorEastAsia" w:cstheme="minorBidi"/>
        </w:rPr>
        <w:t xml:space="preserve">ecommendation that Sheffield United Church is viable to call/appoint a minister for up to </w:t>
      </w:r>
      <w:r w:rsidRPr="69083ABB" w:rsidR="000560A3">
        <w:rPr>
          <w:rStyle w:val="normaltextrun"/>
          <w:rFonts w:asciiTheme="minorHAnsi" w:hAnsiTheme="minorHAnsi" w:eastAsiaTheme="minorEastAsia" w:cstheme="minorBidi"/>
        </w:rPr>
        <w:t>30</w:t>
      </w:r>
      <w:r w:rsidRPr="69083ABB">
        <w:rPr>
          <w:rStyle w:val="normaltextrun"/>
          <w:rFonts w:asciiTheme="minorHAnsi" w:hAnsiTheme="minorHAnsi" w:eastAsiaTheme="minorEastAsia" w:cstheme="minorBidi"/>
        </w:rPr>
        <w:t xml:space="preserve"> hrs at category </w:t>
      </w:r>
      <w:r w:rsidRPr="69083ABB" w:rsidR="000560A3">
        <w:rPr>
          <w:rStyle w:val="normaltextrun"/>
          <w:rFonts w:asciiTheme="minorHAnsi" w:hAnsiTheme="minorHAnsi" w:eastAsiaTheme="minorEastAsia" w:cstheme="minorBidi"/>
        </w:rPr>
        <w:t>F</w:t>
      </w:r>
      <w:r w:rsidRPr="69083ABB">
        <w:rPr>
          <w:rStyle w:val="normaltextrun"/>
          <w:rFonts w:asciiTheme="minorHAnsi" w:hAnsiTheme="minorHAnsi" w:eastAsiaTheme="minorEastAsia" w:cstheme="minorBidi"/>
        </w:rPr>
        <w:t> or equivalent.</w:t>
      </w:r>
      <w:r w:rsidR="008F588C">
        <w:rPr>
          <w:rStyle w:val="normaltextrun"/>
          <w:rFonts w:asciiTheme="minorHAnsi" w:hAnsiTheme="minorHAnsi" w:eastAsiaTheme="minorEastAsia" w:cstheme="minorBidi"/>
        </w:rPr>
        <w:br/>
      </w:r>
    </w:p>
    <w:p w:rsidRPr="008F588C" w:rsidR="00173EF1" w:rsidP="008F588C" w:rsidRDefault="00173EF1" w14:paraId="33F3C488" w14:textId="1D80BEB2">
      <w:pPr>
        <w:ind w:firstLine="720"/>
        <w:rPr>
          <w:b/>
          <w:bCs/>
        </w:rPr>
      </w:pPr>
      <w:r w:rsidRPr="008F588C">
        <w:rPr>
          <w:b/>
          <w:bCs/>
        </w:rPr>
        <w:t>CARRIED</w:t>
      </w:r>
    </w:p>
    <w:p w:rsidR="00130D10" w:rsidP="69083ABB" w:rsidRDefault="00130D10" w14:paraId="633FF914" w14:textId="77777777">
      <w:pPr>
        <w:pStyle w:val="paragraph"/>
        <w:spacing w:before="120" w:beforeAutospacing="0" w:after="0" w:afterAutospacing="0"/>
        <w:ind w:left="720"/>
        <w:textAlignment w:val="baseline"/>
        <w:rPr>
          <w:rFonts w:asciiTheme="minorHAnsi" w:hAnsiTheme="minorHAnsi" w:eastAsiaTheme="minorEastAsia" w:cstheme="minorBidi"/>
        </w:rPr>
      </w:pPr>
    </w:p>
    <w:p w:rsidRPr="0043107B" w:rsidR="00DF02C9" w:rsidP="69083ABB" w:rsidRDefault="00130D10" w14:paraId="4B32B9CA" w14:textId="24A16A92">
      <w:pPr>
        <w:rPr>
          <w:rFonts w:eastAsiaTheme="minorEastAsia"/>
          <w:b/>
          <w:bCs/>
          <w:sz w:val="24"/>
          <w:szCs w:val="24"/>
        </w:rPr>
      </w:pPr>
      <w:r w:rsidRPr="69083ABB">
        <w:rPr>
          <w:rFonts w:eastAsiaTheme="minorEastAsia"/>
          <w:b/>
          <w:bCs/>
          <w:sz w:val="24"/>
          <w:szCs w:val="24"/>
        </w:rPr>
        <w:t>1</w:t>
      </w:r>
      <w:r w:rsidRPr="69083ABB" w:rsidR="337EE685">
        <w:rPr>
          <w:rFonts w:eastAsiaTheme="minorEastAsia"/>
          <w:b/>
          <w:bCs/>
          <w:sz w:val="24"/>
          <w:szCs w:val="24"/>
        </w:rPr>
        <w:t>5</w:t>
      </w:r>
      <w:r w:rsidRPr="69083ABB">
        <w:rPr>
          <w:rFonts w:eastAsiaTheme="minorEastAsia"/>
          <w:b/>
          <w:bCs/>
          <w:sz w:val="24"/>
          <w:szCs w:val="24"/>
        </w:rPr>
        <w:t>.</w:t>
      </w:r>
      <w:r>
        <w:tab/>
      </w:r>
      <w:r w:rsidRPr="69083ABB" w:rsidR="00DF02C9">
        <w:rPr>
          <w:rFonts w:eastAsiaTheme="minorEastAsia"/>
          <w:b/>
          <w:bCs/>
          <w:sz w:val="24"/>
          <w:szCs w:val="24"/>
        </w:rPr>
        <w:t>St. George United Church</w:t>
      </w:r>
      <w:r w:rsidRPr="69083ABB" w:rsidR="00D9331C">
        <w:rPr>
          <w:rFonts w:eastAsiaTheme="minorEastAsia"/>
          <w:b/>
          <w:bCs/>
          <w:sz w:val="24"/>
          <w:szCs w:val="24"/>
        </w:rPr>
        <w:t xml:space="preserve">, </w:t>
      </w:r>
      <w:r w:rsidRPr="69083ABB">
        <w:rPr>
          <w:rFonts w:eastAsiaTheme="minorEastAsia"/>
          <w:b/>
          <w:bCs/>
          <w:sz w:val="24"/>
          <w:szCs w:val="24"/>
        </w:rPr>
        <w:t>St. George,</w:t>
      </w:r>
      <w:r w:rsidRPr="69083ABB" w:rsidR="00D9331C">
        <w:rPr>
          <w:rFonts w:eastAsiaTheme="minorEastAsia"/>
          <w:b/>
          <w:bCs/>
          <w:sz w:val="24"/>
          <w:szCs w:val="24"/>
        </w:rPr>
        <w:t xml:space="preserve"> ON:</w:t>
      </w:r>
    </w:p>
    <w:p w:rsidR="00D9331C" w:rsidP="69083ABB" w:rsidRDefault="00D9331C" w14:paraId="3B15C8C1" w14:textId="1412D6BC">
      <w:pPr>
        <w:ind w:left="720"/>
        <w:rPr>
          <w:rFonts w:eastAsiaTheme="minorEastAsia"/>
          <w:sz w:val="24"/>
          <w:szCs w:val="24"/>
        </w:rPr>
      </w:pPr>
      <w:r w:rsidRPr="69083ABB">
        <w:rPr>
          <w:rFonts w:eastAsiaTheme="minorEastAsia"/>
          <w:sz w:val="24"/>
          <w:szCs w:val="24"/>
        </w:rPr>
        <w:t>St. George United Church would like to call a minster for up to 20 hours per week in category C.</w:t>
      </w:r>
      <w:r w:rsidRPr="69083ABB" w:rsidR="00A82744">
        <w:rPr>
          <w:rFonts w:eastAsiaTheme="minorEastAsia"/>
          <w:sz w:val="24"/>
          <w:szCs w:val="24"/>
        </w:rPr>
        <w:t xml:space="preserve">  </w:t>
      </w:r>
    </w:p>
    <w:p w:rsidR="00A82744" w:rsidP="69083ABB" w:rsidRDefault="00A82744" w14:paraId="1650E684" w14:textId="751E9CB5">
      <w:pPr>
        <w:spacing w:after="0" w:line="240" w:lineRule="auto"/>
        <w:ind w:left="720"/>
        <w:rPr>
          <w:rFonts w:eastAsiaTheme="minorEastAsia"/>
          <w:sz w:val="24"/>
          <w:szCs w:val="24"/>
        </w:rPr>
      </w:pPr>
      <w:r w:rsidRPr="69083ABB">
        <w:rPr>
          <w:rFonts w:eastAsiaTheme="minorEastAsia"/>
          <w:sz w:val="24"/>
          <w:szCs w:val="24"/>
        </w:rPr>
        <w:t>Documents</w:t>
      </w:r>
      <w:r w:rsidRPr="69083ABB" w:rsidR="003F7C1F">
        <w:rPr>
          <w:rFonts w:eastAsiaTheme="minorEastAsia"/>
          <w:sz w:val="24"/>
          <w:szCs w:val="24"/>
        </w:rPr>
        <w:t>:</w:t>
      </w:r>
    </w:p>
    <w:p w:rsidR="00D52328" w:rsidP="69083ABB" w:rsidRDefault="00D52328" w14:paraId="42CF1E8B" w14:textId="761E93C5">
      <w:pPr>
        <w:spacing w:after="0" w:line="240" w:lineRule="auto"/>
        <w:ind w:left="720"/>
        <w:rPr>
          <w:rFonts w:eastAsiaTheme="minorEastAsia"/>
          <w:sz w:val="24"/>
          <w:szCs w:val="24"/>
        </w:rPr>
      </w:pPr>
      <w:hyperlink r:id="rId31">
        <w:r w:rsidRPr="69083ABB">
          <w:rPr>
            <w:rStyle w:val="Hyperlink"/>
            <w:rFonts w:eastAsiaTheme="minorEastAsia"/>
            <w:sz w:val="24"/>
            <w:szCs w:val="24"/>
          </w:rPr>
          <w:t>St. George’s Financial Statements</w:t>
        </w:r>
      </w:hyperlink>
    </w:p>
    <w:p w:rsidR="00D52328" w:rsidP="69083ABB" w:rsidRDefault="00D52328" w14:paraId="360016B3" w14:textId="157DA4BD">
      <w:pPr>
        <w:spacing w:after="0" w:line="240" w:lineRule="auto"/>
        <w:ind w:left="720"/>
        <w:rPr>
          <w:rFonts w:eastAsiaTheme="minorEastAsia"/>
          <w:sz w:val="24"/>
          <w:szCs w:val="24"/>
        </w:rPr>
      </w:pPr>
      <w:hyperlink r:id="rId32">
        <w:r w:rsidRPr="69083ABB">
          <w:rPr>
            <w:rStyle w:val="Hyperlink"/>
            <w:rFonts w:eastAsiaTheme="minorEastAsia"/>
            <w:sz w:val="24"/>
            <w:szCs w:val="24"/>
          </w:rPr>
          <w:t>Living Faith Story</w:t>
        </w:r>
      </w:hyperlink>
    </w:p>
    <w:p w:rsidR="00D52328" w:rsidP="69083ABB" w:rsidRDefault="00D52328" w14:paraId="3EBC70B7" w14:textId="6CF22D6E">
      <w:pPr>
        <w:spacing w:after="0" w:line="240" w:lineRule="auto"/>
        <w:ind w:left="720"/>
        <w:rPr>
          <w:rFonts w:eastAsiaTheme="minorEastAsia"/>
          <w:sz w:val="24"/>
          <w:szCs w:val="24"/>
        </w:rPr>
      </w:pPr>
      <w:hyperlink r:id="rId33">
        <w:r w:rsidRPr="69083ABB">
          <w:rPr>
            <w:rStyle w:val="Hyperlink"/>
            <w:rFonts w:eastAsiaTheme="minorEastAsia"/>
            <w:sz w:val="24"/>
            <w:szCs w:val="24"/>
          </w:rPr>
          <w:t>Demographics</w:t>
        </w:r>
      </w:hyperlink>
    </w:p>
    <w:p w:rsidR="00D52328" w:rsidP="69083ABB" w:rsidRDefault="003F7C1F" w14:paraId="7E93FE53" w14:textId="14BDC6EE">
      <w:pPr>
        <w:spacing w:after="0" w:line="240" w:lineRule="auto"/>
        <w:ind w:left="720"/>
        <w:rPr>
          <w:rFonts w:eastAsiaTheme="minorEastAsia"/>
          <w:sz w:val="24"/>
          <w:szCs w:val="24"/>
        </w:rPr>
      </w:pPr>
      <w:hyperlink r:id="rId34">
        <w:r w:rsidRPr="69083ABB">
          <w:rPr>
            <w:rStyle w:val="Hyperlink"/>
            <w:rFonts w:eastAsiaTheme="minorEastAsia"/>
            <w:sz w:val="24"/>
            <w:szCs w:val="24"/>
          </w:rPr>
          <w:t>Financial Viability form – St. George’s UC</w:t>
        </w:r>
      </w:hyperlink>
    </w:p>
    <w:p w:rsidR="00A82744" w:rsidP="69083ABB" w:rsidRDefault="003F7C1F" w14:paraId="33FC84B2" w14:textId="01A479D6">
      <w:pPr>
        <w:spacing w:after="0" w:line="240" w:lineRule="auto"/>
        <w:ind w:left="720"/>
        <w:rPr>
          <w:rFonts w:eastAsiaTheme="minorEastAsia"/>
          <w:sz w:val="24"/>
          <w:szCs w:val="24"/>
        </w:rPr>
      </w:pPr>
      <w:hyperlink r:id="rId35">
        <w:r w:rsidRPr="69083ABB">
          <w:rPr>
            <w:rStyle w:val="Hyperlink"/>
            <w:rFonts w:eastAsiaTheme="minorEastAsia"/>
            <w:sz w:val="24"/>
            <w:szCs w:val="24"/>
          </w:rPr>
          <w:t xml:space="preserve">St. George’s Minister </w:t>
        </w:r>
        <w:r w:rsidRPr="69083ABB" w:rsidR="00A82744">
          <w:rPr>
            <w:rStyle w:val="Hyperlink"/>
            <w:rFonts w:eastAsiaTheme="minorEastAsia"/>
            <w:sz w:val="24"/>
            <w:szCs w:val="24"/>
          </w:rPr>
          <w:t>Job Description</w:t>
        </w:r>
      </w:hyperlink>
    </w:p>
    <w:p w:rsidR="003F7C1F" w:rsidP="69083ABB" w:rsidRDefault="003F7C1F" w14:paraId="7A0A2476" w14:textId="46D91119">
      <w:pPr>
        <w:spacing w:after="0" w:line="240" w:lineRule="auto"/>
        <w:ind w:left="720"/>
        <w:rPr>
          <w:rFonts w:eastAsiaTheme="minorEastAsia"/>
          <w:sz w:val="24"/>
          <w:szCs w:val="24"/>
        </w:rPr>
      </w:pPr>
      <w:hyperlink r:id="rId36">
        <w:r w:rsidRPr="69083ABB">
          <w:rPr>
            <w:rStyle w:val="Hyperlink"/>
            <w:rFonts w:eastAsiaTheme="minorEastAsia"/>
            <w:sz w:val="24"/>
            <w:szCs w:val="24"/>
          </w:rPr>
          <w:t>Real Property form – St. George’s UC</w:t>
        </w:r>
      </w:hyperlink>
    </w:p>
    <w:p w:rsidR="003F7C1F" w:rsidP="69083ABB" w:rsidRDefault="003F7C1F" w14:paraId="27DD8838" w14:textId="77777777">
      <w:pPr>
        <w:spacing w:after="0" w:line="240" w:lineRule="auto"/>
        <w:ind w:left="720"/>
        <w:rPr>
          <w:rFonts w:eastAsiaTheme="minorEastAsia"/>
          <w:sz w:val="24"/>
          <w:szCs w:val="24"/>
        </w:rPr>
      </w:pPr>
    </w:p>
    <w:p w:rsidR="0043107B" w:rsidP="69083ABB" w:rsidRDefault="00AF580B" w14:paraId="5F4EA315" w14:textId="202F22CC">
      <w:pPr>
        <w:pStyle w:val="paragraph"/>
        <w:spacing w:before="120" w:beforeAutospacing="0" w:after="0" w:afterAutospacing="0"/>
        <w:ind w:left="720"/>
        <w:textAlignment w:val="baseline"/>
        <w:rPr>
          <w:rFonts w:asciiTheme="minorHAnsi" w:hAnsiTheme="minorHAnsi" w:eastAsiaTheme="minorEastAsia" w:cstheme="minorBidi"/>
        </w:rPr>
      </w:pPr>
      <w:r w:rsidRPr="00AF580B">
        <w:rPr>
          <w:rStyle w:val="normaltextrun"/>
          <w:rFonts w:asciiTheme="minorHAnsi" w:hAnsiTheme="minorHAnsi" w:eastAsiaTheme="minorEastAsia" w:cstheme="minorBidi"/>
          <w:b/>
          <w:bCs/>
        </w:rPr>
        <w:t>MOTION:</w:t>
      </w:r>
      <w:r w:rsidRPr="69083ABB" w:rsidR="0043107B">
        <w:rPr>
          <w:rStyle w:val="normaltextrun"/>
          <w:rFonts w:asciiTheme="minorHAnsi" w:hAnsiTheme="minorHAnsi" w:eastAsiaTheme="minorEastAsia" w:cstheme="minorBidi"/>
        </w:rPr>
        <w:t> </w:t>
      </w:r>
      <w:r>
        <w:rPr>
          <w:rStyle w:val="normaltextrun"/>
          <w:rFonts w:asciiTheme="minorHAnsi" w:hAnsiTheme="minorHAnsi" w:eastAsiaTheme="minorEastAsia" w:cstheme="minorBidi"/>
        </w:rPr>
        <w:t>Karen Tobey</w:t>
      </w:r>
      <w:r w:rsidRPr="69083ABB" w:rsidR="0043107B">
        <w:rPr>
          <w:rStyle w:val="normaltextrun"/>
          <w:rFonts w:asciiTheme="minorHAnsi" w:hAnsiTheme="minorHAnsi" w:eastAsiaTheme="minorEastAsia" w:cstheme="minorBidi"/>
        </w:rPr>
        <w:t xml:space="preserve"> / </w:t>
      </w:r>
      <w:r>
        <w:rPr>
          <w:rStyle w:val="normaltextrun"/>
          <w:rFonts w:asciiTheme="minorHAnsi" w:hAnsiTheme="minorHAnsi" w:eastAsiaTheme="minorEastAsia" w:cstheme="minorBidi"/>
        </w:rPr>
        <w:t>Shawn Bausch</w:t>
      </w:r>
    </w:p>
    <w:p w:rsidR="0043107B" w:rsidP="69083ABB" w:rsidRDefault="0043107B" w14:paraId="66D33F9B" w14:textId="4B56B444">
      <w:pPr>
        <w:pStyle w:val="paragraph"/>
        <w:spacing w:before="120" w:beforeAutospacing="0" w:after="0" w:afterAutospacing="0"/>
        <w:ind w:left="720"/>
        <w:textAlignment w:val="baseline"/>
        <w:rPr>
          <w:rStyle w:val="eop"/>
          <w:rFonts w:asciiTheme="minorHAnsi" w:hAnsiTheme="minorHAnsi" w:eastAsiaTheme="minorEastAsia" w:cstheme="minorBidi"/>
          <w:bdr w:val="none" w:color="auto" w:sz="0" w:space="0" w:frame="1"/>
          <w:shd w:val="clear" w:color="auto" w:fill="C6C6C6"/>
        </w:rPr>
      </w:pPr>
      <w:r w:rsidRPr="69083ABB">
        <w:rPr>
          <w:rStyle w:val="normaltextrun"/>
          <w:rFonts w:asciiTheme="minorHAnsi" w:hAnsiTheme="minorHAnsi" w:eastAsiaTheme="minorEastAsia" w:cstheme="minorBidi"/>
        </w:rPr>
        <w:t xml:space="preserve">that the Congregational Support Commission of Horseshoe Falls Regional Council receives the </w:t>
      </w:r>
      <w:proofErr w:type="spellStart"/>
      <w:r w:rsidRPr="69083ABB">
        <w:rPr>
          <w:rStyle w:val="normaltextrun"/>
          <w:rFonts w:asciiTheme="minorHAnsi" w:hAnsiTheme="minorHAnsi" w:eastAsiaTheme="minorEastAsia" w:cstheme="minorBidi"/>
        </w:rPr>
        <w:t>CoF</w:t>
      </w:r>
      <w:proofErr w:type="spellEnd"/>
      <w:r w:rsidRPr="69083ABB">
        <w:rPr>
          <w:rStyle w:val="normaltextrun"/>
          <w:rFonts w:asciiTheme="minorHAnsi" w:hAnsiTheme="minorHAnsi" w:eastAsiaTheme="minorEastAsia" w:cstheme="minorBidi"/>
        </w:rPr>
        <w:t xml:space="preserve"> Profile from St. George United Church and agrees with the recommendation that St. George United Church is viable to call/appoint a minister for up to 20 hrs at category C or equivalent.</w:t>
      </w:r>
    </w:p>
    <w:p w:rsidRPr="008F588C" w:rsidR="00AF580B" w:rsidP="008F588C" w:rsidRDefault="008F588C" w14:paraId="537DC178" w14:textId="7DB433DC">
      <w:pPr>
        <w:ind w:left="720"/>
        <w:rPr>
          <w:b/>
          <w:bCs/>
        </w:rPr>
      </w:pPr>
      <w:r>
        <w:rPr>
          <w:b/>
          <w:bCs/>
        </w:rPr>
        <w:br/>
      </w:r>
      <w:r w:rsidRPr="008F588C" w:rsidR="00AF580B">
        <w:rPr>
          <w:b/>
          <w:bCs/>
        </w:rPr>
        <w:t>CARRIED</w:t>
      </w:r>
    </w:p>
    <w:p w:rsidR="005324CB" w:rsidP="69083ABB" w:rsidRDefault="005324CB" w14:paraId="60C2FD66" w14:textId="77777777">
      <w:pPr>
        <w:rPr>
          <w:rFonts w:eastAsiaTheme="minorEastAsia"/>
          <w:b/>
          <w:bCs/>
          <w:sz w:val="24"/>
          <w:szCs w:val="24"/>
        </w:rPr>
      </w:pPr>
    </w:p>
    <w:p w:rsidRPr="002B7C4A" w:rsidR="007D2AD7" w:rsidP="69083ABB" w:rsidRDefault="002B7C4A" w14:paraId="0C91D795" w14:textId="718AB512">
      <w:pPr>
        <w:rPr>
          <w:rFonts w:eastAsiaTheme="minorEastAsia"/>
          <w:b/>
          <w:bCs/>
          <w:sz w:val="24"/>
          <w:szCs w:val="24"/>
        </w:rPr>
      </w:pPr>
      <w:r w:rsidRPr="69083ABB">
        <w:rPr>
          <w:rFonts w:eastAsiaTheme="minorEastAsia"/>
          <w:b/>
          <w:bCs/>
          <w:sz w:val="24"/>
          <w:szCs w:val="24"/>
        </w:rPr>
        <w:t>1</w:t>
      </w:r>
      <w:r w:rsidRPr="69083ABB" w:rsidR="530F0DAB">
        <w:rPr>
          <w:rFonts w:eastAsiaTheme="minorEastAsia"/>
          <w:b/>
          <w:bCs/>
          <w:sz w:val="24"/>
          <w:szCs w:val="24"/>
        </w:rPr>
        <w:t>6</w:t>
      </w:r>
      <w:r w:rsidRPr="69083ABB">
        <w:rPr>
          <w:rFonts w:eastAsiaTheme="minorEastAsia"/>
          <w:b/>
          <w:bCs/>
          <w:sz w:val="24"/>
          <w:szCs w:val="24"/>
        </w:rPr>
        <w:t>.</w:t>
      </w:r>
      <w:r>
        <w:tab/>
      </w:r>
      <w:r w:rsidRPr="69083ABB" w:rsidR="007D2AD7">
        <w:rPr>
          <w:rFonts w:eastAsiaTheme="minorEastAsia"/>
          <w:b/>
          <w:bCs/>
          <w:sz w:val="24"/>
          <w:szCs w:val="24"/>
        </w:rPr>
        <w:t>Fenwick United Church – Lease with a New Tenant</w:t>
      </w:r>
      <w:r w:rsidRPr="69083ABB" w:rsidR="004F62C7">
        <w:rPr>
          <w:rFonts w:eastAsiaTheme="minorEastAsia"/>
          <w:b/>
          <w:bCs/>
          <w:sz w:val="24"/>
          <w:szCs w:val="24"/>
        </w:rPr>
        <w:t xml:space="preserve"> - Montessori</w:t>
      </w:r>
    </w:p>
    <w:p w:rsidR="00B776E1" w:rsidP="69083ABB" w:rsidRDefault="00B776E1" w14:paraId="4B6924B6" w14:textId="531766B6">
      <w:pPr>
        <w:ind w:left="720"/>
        <w:rPr>
          <w:rFonts w:eastAsiaTheme="minorEastAsia"/>
          <w:sz w:val="24"/>
          <w:szCs w:val="24"/>
        </w:rPr>
      </w:pPr>
      <w:r w:rsidRPr="69083ABB">
        <w:rPr>
          <w:rFonts w:eastAsiaTheme="minorEastAsia"/>
          <w:sz w:val="24"/>
          <w:szCs w:val="24"/>
        </w:rPr>
        <w:t>Fenwick United Church has a lease with a new tenant for approval.</w:t>
      </w:r>
    </w:p>
    <w:p w:rsidR="007D2AD7" w:rsidP="69083ABB" w:rsidRDefault="000366BC" w14:paraId="0A5009EB" w14:textId="75049230">
      <w:pPr>
        <w:ind w:left="720"/>
        <w:rPr>
          <w:rFonts w:eastAsiaTheme="minorEastAsia"/>
          <w:sz w:val="24"/>
          <w:szCs w:val="24"/>
        </w:rPr>
      </w:pPr>
      <w:r w:rsidRPr="69083ABB">
        <w:rPr>
          <w:rFonts w:eastAsiaTheme="minorEastAsia"/>
          <w:sz w:val="24"/>
          <w:szCs w:val="24"/>
        </w:rPr>
        <w:t>Documents:</w:t>
      </w:r>
    </w:p>
    <w:p w:rsidR="000366BC" w:rsidP="69083ABB" w:rsidRDefault="000366BC" w14:paraId="6FDD9CA2" w14:textId="5363F6C1">
      <w:pPr>
        <w:ind w:left="720"/>
        <w:rPr>
          <w:rStyle w:val="Hyperlink"/>
          <w:rFonts w:eastAsiaTheme="minorEastAsia"/>
          <w:sz w:val="24"/>
          <w:szCs w:val="24"/>
        </w:rPr>
      </w:pPr>
      <w:hyperlink r:id="rId37">
        <w:r w:rsidRPr="69083ABB">
          <w:rPr>
            <w:rStyle w:val="Hyperlink"/>
            <w:rFonts w:eastAsiaTheme="minorEastAsia"/>
            <w:sz w:val="24"/>
            <w:szCs w:val="24"/>
          </w:rPr>
          <w:t>Fenwic</w:t>
        </w:r>
        <w:r w:rsidRPr="69083ABB">
          <w:rPr>
            <w:rStyle w:val="Hyperlink"/>
            <w:rFonts w:eastAsiaTheme="minorEastAsia"/>
            <w:sz w:val="24"/>
            <w:szCs w:val="24"/>
          </w:rPr>
          <w:t>k</w:t>
        </w:r>
        <w:r w:rsidRPr="69083ABB">
          <w:rPr>
            <w:rStyle w:val="Hyperlink"/>
            <w:rFonts w:eastAsiaTheme="minorEastAsia"/>
            <w:sz w:val="24"/>
            <w:szCs w:val="24"/>
          </w:rPr>
          <w:t xml:space="preserve"> </w:t>
        </w:r>
        <w:r w:rsidRPr="69083ABB">
          <w:rPr>
            <w:rStyle w:val="Hyperlink"/>
            <w:rFonts w:eastAsiaTheme="minorEastAsia"/>
            <w:sz w:val="24"/>
            <w:szCs w:val="24"/>
          </w:rPr>
          <w:t>Lease</w:t>
        </w:r>
      </w:hyperlink>
    </w:p>
    <w:p w:rsidRPr="0003435E" w:rsidR="00FB3B52" w:rsidP="0003435E" w:rsidRDefault="00AF580B" w14:paraId="034AE1DC" w14:textId="3D21C2C9">
      <w:pPr>
        <w:pStyle w:val="paragraph"/>
        <w:spacing w:before="120" w:beforeAutospacing="0" w:after="0" w:afterAutospacing="0"/>
        <w:ind w:firstLine="720"/>
        <w:textAlignment w:val="baseline"/>
        <w:rPr>
          <w:rFonts w:asciiTheme="minorHAnsi" w:hAnsiTheme="minorHAnsi" w:eastAsiaTheme="minorEastAsia" w:cstheme="minorBidi"/>
          <w:b/>
          <w:bCs/>
        </w:rPr>
      </w:pPr>
      <w:r w:rsidRPr="0003435E">
        <w:rPr>
          <w:rStyle w:val="normaltextrun"/>
          <w:rFonts w:asciiTheme="minorHAnsi" w:hAnsiTheme="minorHAnsi" w:eastAsiaTheme="minorEastAsia" w:cstheme="minorBidi"/>
          <w:b/>
          <w:bCs/>
        </w:rPr>
        <w:t>MOTION:</w:t>
      </w:r>
      <w:r w:rsidRPr="69083ABB" w:rsidR="00FB3B52">
        <w:rPr>
          <w:rStyle w:val="normaltextrun"/>
          <w:rFonts w:asciiTheme="minorHAnsi" w:hAnsiTheme="minorHAnsi" w:eastAsiaTheme="minorEastAsia" w:cstheme="minorBidi"/>
          <w:b/>
          <w:bCs/>
        </w:rPr>
        <w:t> </w:t>
      </w:r>
      <w:r w:rsidR="0003435E">
        <w:rPr>
          <w:rStyle w:val="normaltextrun"/>
          <w:rFonts w:asciiTheme="minorHAnsi" w:hAnsiTheme="minorHAnsi" w:eastAsiaTheme="minorEastAsia" w:cstheme="minorBidi"/>
        </w:rPr>
        <w:t>Shawn Bausch</w:t>
      </w:r>
      <w:r w:rsidRPr="0003435E" w:rsidR="0003435E">
        <w:rPr>
          <w:rStyle w:val="normaltextrun"/>
          <w:rFonts w:asciiTheme="minorHAnsi" w:hAnsiTheme="minorHAnsi" w:eastAsiaTheme="minorEastAsia" w:cstheme="minorBidi"/>
        </w:rPr>
        <w:t xml:space="preserve"> </w:t>
      </w:r>
      <w:r w:rsidRPr="69083ABB" w:rsidR="00FB3B52">
        <w:rPr>
          <w:rStyle w:val="normaltextrun"/>
          <w:rFonts w:asciiTheme="minorHAnsi" w:hAnsiTheme="minorHAnsi" w:eastAsiaTheme="minorEastAsia" w:cstheme="minorBidi"/>
          <w:b/>
          <w:bCs/>
        </w:rPr>
        <w:t>/</w:t>
      </w:r>
      <w:r w:rsidR="0003435E">
        <w:rPr>
          <w:rStyle w:val="normaltextrun"/>
          <w:rFonts w:asciiTheme="minorHAnsi" w:hAnsiTheme="minorHAnsi" w:eastAsiaTheme="minorEastAsia" w:cstheme="minorBidi"/>
          <w:b/>
          <w:bCs/>
        </w:rPr>
        <w:t xml:space="preserve"> </w:t>
      </w:r>
      <w:r w:rsidR="0003435E">
        <w:rPr>
          <w:rStyle w:val="normaltextrun"/>
          <w:rFonts w:asciiTheme="minorHAnsi" w:hAnsiTheme="minorHAnsi" w:eastAsiaTheme="minorEastAsia" w:cstheme="minorBidi"/>
        </w:rPr>
        <w:t>Ross Gowan</w:t>
      </w:r>
    </w:p>
    <w:p w:rsidR="0003435E" w:rsidP="69083ABB" w:rsidRDefault="00FB3B52" w14:paraId="5B8FACC6" w14:textId="77777777">
      <w:pPr>
        <w:pStyle w:val="paragraph"/>
        <w:spacing w:before="0" w:beforeAutospacing="0" w:after="0" w:afterAutospacing="0"/>
        <w:ind w:left="720"/>
        <w:textAlignment w:val="baseline"/>
        <w:rPr>
          <w:rStyle w:val="normaltextrun"/>
          <w:rFonts w:asciiTheme="minorHAnsi" w:hAnsiTheme="minorHAnsi" w:eastAsiaTheme="minorEastAsia" w:cstheme="minorBidi"/>
        </w:rPr>
      </w:pPr>
      <w:r w:rsidRPr="69083ABB">
        <w:rPr>
          <w:rStyle w:val="normaltextrun"/>
          <w:rFonts w:asciiTheme="minorHAnsi" w:hAnsiTheme="minorHAnsi" w:eastAsiaTheme="minorEastAsia" w:cstheme="minorBidi"/>
        </w:rPr>
        <w:t xml:space="preserve">that the Congregational Support Commission of Horseshoe Falls Regional Council approve the lease agreement between Fenwick United Church and </w:t>
      </w:r>
      <w:r w:rsidRPr="69083ABB" w:rsidR="00023863">
        <w:rPr>
          <w:rStyle w:val="normaltextrun"/>
          <w:rFonts w:asciiTheme="minorHAnsi" w:hAnsiTheme="minorHAnsi" w:eastAsiaTheme="minorEastAsia" w:cstheme="minorBidi"/>
        </w:rPr>
        <w:t xml:space="preserve">Wendy and Michael Browne of </w:t>
      </w:r>
      <w:r w:rsidRPr="69083ABB" w:rsidR="00F167C6">
        <w:rPr>
          <w:rStyle w:val="normaltextrun"/>
          <w:rFonts w:asciiTheme="minorHAnsi" w:hAnsiTheme="minorHAnsi" w:eastAsiaTheme="minorEastAsia" w:cstheme="minorBidi"/>
        </w:rPr>
        <w:t>F</w:t>
      </w:r>
      <w:r w:rsidRPr="69083ABB" w:rsidR="00023863">
        <w:rPr>
          <w:rStyle w:val="normaltextrun"/>
          <w:rFonts w:asciiTheme="minorHAnsi" w:hAnsiTheme="minorHAnsi" w:eastAsiaTheme="minorEastAsia" w:cstheme="minorBidi"/>
        </w:rPr>
        <w:t>enwick Montessori Academy</w:t>
      </w:r>
      <w:r w:rsidRPr="69083ABB">
        <w:rPr>
          <w:rStyle w:val="normaltextrun"/>
          <w:rFonts w:asciiTheme="minorHAnsi" w:hAnsiTheme="minorHAnsi" w:eastAsiaTheme="minorEastAsia" w:cstheme="minorBidi"/>
        </w:rPr>
        <w:t xml:space="preserve"> as per the terms outlined in the lease agreement and Trustee Property Resolution of </w:t>
      </w:r>
      <w:r w:rsidRPr="69083ABB" w:rsidR="00F167C6">
        <w:rPr>
          <w:rStyle w:val="normaltextrun"/>
          <w:rFonts w:asciiTheme="minorHAnsi" w:hAnsiTheme="minorHAnsi" w:eastAsiaTheme="minorEastAsia" w:cstheme="minorBidi"/>
        </w:rPr>
        <w:t>when it is signed</w:t>
      </w:r>
      <w:r w:rsidRPr="69083ABB">
        <w:rPr>
          <w:rStyle w:val="normaltextrun"/>
          <w:rFonts w:asciiTheme="minorHAnsi" w:hAnsiTheme="minorHAnsi" w:eastAsiaTheme="minorEastAsia" w:cstheme="minorBidi"/>
        </w:rPr>
        <w:t>, regarding said lease.</w:t>
      </w:r>
    </w:p>
    <w:p w:rsidR="0003435E" w:rsidP="69083ABB" w:rsidRDefault="0003435E" w14:paraId="1674AE17" w14:textId="77777777">
      <w:pPr>
        <w:pStyle w:val="paragraph"/>
        <w:spacing w:before="0" w:beforeAutospacing="0" w:after="0" w:afterAutospacing="0"/>
        <w:ind w:left="720"/>
        <w:textAlignment w:val="baseline"/>
        <w:rPr>
          <w:rStyle w:val="normaltextrun"/>
          <w:rFonts w:asciiTheme="minorHAnsi" w:hAnsiTheme="minorHAnsi" w:eastAsiaTheme="minorEastAsia" w:cstheme="minorBidi"/>
        </w:rPr>
      </w:pPr>
    </w:p>
    <w:p w:rsidRPr="0003435E" w:rsidR="00FB3B52" w:rsidP="69083ABB" w:rsidRDefault="0003435E" w14:paraId="6AC76CD1" w14:textId="42108816">
      <w:pPr>
        <w:pStyle w:val="paragraph"/>
        <w:spacing w:before="0" w:beforeAutospacing="0" w:after="0" w:afterAutospacing="0"/>
        <w:ind w:left="720"/>
        <w:textAlignment w:val="baseline"/>
        <w:rPr>
          <w:rFonts w:asciiTheme="minorHAnsi" w:hAnsiTheme="minorHAnsi" w:eastAsiaTheme="minorEastAsia" w:cstheme="minorBidi"/>
          <w:b/>
          <w:bCs/>
        </w:rPr>
      </w:pPr>
      <w:r w:rsidRPr="0003435E">
        <w:rPr>
          <w:rStyle w:val="normaltextrun"/>
          <w:rFonts w:asciiTheme="minorHAnsi" w:hAnsiTheme="minorHAnsi" w:eastAsiaTheme="minorEastAsia" w:cstheme="minorBidi"/>
          <w:b/>
          <w:bCs/>
        </w:rPr>
        <w:t>CARRIED</w:t>
      </w:r>
      <w:r w:rsidRPr="0003435E" w:rsidR="00FB3B52">
        <w:rPr>
          <w:rStyle w:val="normaltextrun"/>
          <w:rFonts w:asciiTheme="minorHAnsi" w:hAnsiTheme="minorHAnsi" w:eastAsiaTheme="minorEastAsia" w:cstheme="minorBidi"/>
          <w:b/>
          <w:bCs/>
        </w:rPr>
        <w:t xml:space="preserve"> </w:t>
      </w:r>
    </w:p>
    <w:p w:rsidR="008E7388" w:rsidP="69083ABB" w:rsidRDefault="008E7388" w14:paraId="3AE54683" w14:textId="77777777">
      <w:pPr>
        <w:rPr>
          <w:rFonts w:eastAsiaTheme="minorEastAsia"/>
          <w:b/>
          <w:bCs/>
          <w:sz w:val="24"/>
          <w:szCs w:val="24"/>
        </w:rPr>
      </w:pPr>
    </w:p>
    <w:p w:rsidR="008E7388" w:rsidP="69083ABB" w:rsidRDefault="00F167C6" w14:paraId="7FD7F2C9" w14:textId="74A5C740">
      <w:pPr>
        <w:rPr>
          <w:rFonts w:eastAsiaTheme="minorEastAsia"/>
          <w:b/>
          <w:bCs/>
          <w:sz w:val="24"/>
          <w:szCs w:val="24"/>
        </w:rPr>
      </w:pPr>
      <w:r w:rsidRPr="69083ABB">
        <w:rPr>
          <w:rFonts w:eastAsiaTheme="minorEastAsia"/>
          <w:b/>
          <w:bCs/>
          <w:sz w:val="24"/>
          <w:szCs w:val="24"/>
        </w:rPr>
        <w:t>1</w:t>
      </w:r>
      <w:r w:rsidRPr="69083ABB" w:rsidR="0627D3D3">
        <w:rPr>
          <w:rFonts w:eastAsiaTheme="minorEastAsia"/>
          <w:b/>
          <w:bCs/>
          <w:sz w:val="24"/>
          <w:szCs w:val="24"/>
        </w:rPr>
        <w:t>7</w:t>
      </w:r>
      <w:r w:rsidRPr="69083ABB">
        <w:rPr>
          <w:rFonts w:eastAsiaTheme="minorEastAsia"/>
          <w:b/>
          <w:bCs/>
          <w:sz w:val="24"/>
          <w:szCs w:val="24"/>
        </w:rPr>
        <w:t>.</w:t>
      </w:r>
      <w:r>
        <w:tab/>
      </w:r>
      <w:r w:rsidRPr="69083ABB" w:rsidR="004F62C7">
        <w:rPr>
          <w:rFonts w:eastAsiaTheme="minorEastAsia"/>
          <w:b/>
          <w:bCs/>
          <w:sz w:val="24"/>
          <w:szCs w:val="24"/>
        </w:rPr>
        <w:t xml:space="preserve">Fenwick United Church – Lease with </w:t>
      </w:r>
      <w:r w:rsidRPr="69083ABB" w:rsidR="009608EE">
        <w:rPr>
          <w:rFonts w:eastAsiaTheme="minorEastAsia"/>
          <w:b/>
          <w:bCs/>
          <w:sz w:val="24"/>
          <w:szCs w:val="24"/>
        </w:rPr>
        <w:t>Sandra Calderon</w:t>
      </w:r>
    </w:p>
    <w:p w:rsidR="00D36AB8" w:rsidP="69083ABB" w:rsidRDefault="00D36AB8" w14:paraId="5109A972" w14:textId="5DCA17F2">
      <w:pPr>
        <w:ind w:left="720"/>
        <w:rPr>
          <w:rFonts w:eastAsiaTheme="minorEastAsia"/>
          <w:sz w:val="24"/>
          <w:szCs w:val="24"/>
        </w:rPr>
      </w:pPr>
      <w:r w:rsidRPr="69083ABB">
        <w:rPr>
          <w:rFonts w:eastAsiaTheme="minorEastAsia"/>
          <w:sz w:val="24"/>
          <w:szCs w:val="24"/>
        </w:rPr>
        <w:t>Fenwick United Church has a lease with a new tenant for approval.</w:t>
      </w:r>
      <w:r w:rsidRPr="69083ABB" w:rsidR="00D059E0">
        <w:rPr>
          <w:rFonts w:eastAsiaTheme="minorEastAsia"/>
          <w:sz w:val="24"/>
          <w:szCs w:val="24"/>
        </w:rPr>
        <w:t xml:space="preserve">  This is a lease to offer Zumba classes in the open area of the Fellowship </w:t>
      </w:r>
      <w:proofErr w:type="gramStart"/>
      <w:r w:rsidRPr="69083ABB" w:rsidR="00D059E0">
        <w:rPr>
          <w:rFonts w:eastAsiaTheme="minorEastAsia"/>
          <w:sz w:val="24"/>
          <w:szCs w:val="24"/>
        </w:rPr>
        <w:t>Hall</w:t>
      </w:r>
      <w:proofErr w:type="gramEnd"/>
      <w:r w:rsidRPr="69083ABB" w:rsidR="00D059E0">
        <w:rPr>
          <w:rFonts w:eastAsiaTheme="minorEastAsia"/>
          <w:sz w:val="24"/>
          <w:szCs w:val="24"/>
        </w:rPr>
        <w:t xml:space="preserve"> Tuesday and Thursday evenings from 7 to 8pm starting June 9th until the end of August.</w:t>
      </w:r>
    </w:p>
    <w:p w:rsidR="008E7388" w:rsidP="69083ABB" w:rsidRDefault="00D36AB8" w14:paraId="7ADD91FA" w14:textId="7AB65FA4">
      <w:pPr>
        <w:ind w:firstLine="720"/>
        <w:rPr>
          <w:rFonts w:eastAsiaTheme="minorEastAsia"/>
          <w:b/>
          <w:bCs/>
          <w:sz w:val="24"/>
          <w:szCs w:val="24"/>
        </w:rPr>
      </w:pPr>
      <w:r w:rsidRPr="69083ABB">
        <w:rPr>
          <w:rFonts w:eastAsiaTheme="minorEastAsia"/>
          <w:sz w:val="24"/>
          <w:szCs w:val="24"/>
        </w:rPr>
        <w:t>Documents:</w:t>
      </w:r>
    </w:p>
    <w:p w:rsidRPr="00D059E0" w:rsidR="00D36AB8" w:rsidP="69083ABB" w:rsidRDefault="00D059E0" w14:paraId="721806D6" w14:textId="19A0C12F">
      <w:pPr>
        <w:ind w:firstLine="720"/>
        <w:rPr>
          <w:rFonts w:eastAsiaTheme="minorEastAsia"/>
          <w:sz w:val="24"/>
          <w:szCs w:val="24"/>
        </w:rPr>
      </w:pPr>
      <w:hyperlink r:id="rId38">
        <w:r w:rsidRPr="69083ABB">
          <w:rPr>
            <w:rStyle w:val="Hyperlink"/>
            <w:rFonts w:eastAsiaTheme="minorEastAsia"/>
            <w:sz w:val="24"/>
            <w:szCs w:val="24"/>
          </w:rPr>
          <w:t>Fenwick Lease 2 for Zumba Classes</w:t>
        </w:r>
      </w:hyperlink>
    </w:p>
    <w:p w:rsidRPr="005615E8" w:rsidR="005615E8" w:rsidP="69083ABB" w:rsidRDefault="00AF580B" w14:paraId="71ADF619" w14:textId="1B1204F0">
      <w:pPr>
        <w:pStyle w:val="paragraph"/>
        <w:spacing w:before="120" w:beforeAutospacing="0" w:after="0" w:afterAutospacing="0"/>
        <w:ind w:left="720"/>
        <w:textAlignment w:val="baseline"/>
        <w:rPr>
          <w:rStyle w:val="normaltextrun"/>
          <w:rFonts w:asciiTheme="minorHAnsi" w:hAnsiTheme="minorHAnsi" w:eastAsiaTheme="minorEastAsia" w:cstheme="minorBidi"/>
          <w:b/>
          <w:bCs/>
        </w:rPr>
      </w:pPr>
      <w:r>
        <w:rPr>
          <w:rStyle w:val="normaltextrun"/>
          <w:rFonts w:asciiTheme="minorHAnsi" w:hAnsiTheme="minorHAnsi" w:eastAsiaTheme="minorEastAsia" w:cstheme="minorBidi"/>
          <w:b/>
          <w:bCs/>
        </w:rPr>
        <w:t xml:space="preserve">Possible </w:t>
      </w:r>
      <w:r w:rsidRPr="69083ABB" w:rsidR="005615E8">
        <w:rPr>
          <w:rStyle w:val="normaltextrun"/>
          <w:rFonts w:asciiTheme="minorHAnsi" w:hAnsiTheme="minorHAnsi" w:eastAsiaTheme="minorEastAsia" w:cstheme="minorBidi"/>
          <w:b/>
          <w:bCs/>
        </w:rPr>
        <w:t>Motion:</w:t>
      </w:r>
    </w:p>
    <w:p w:rsidRPr="007E1711" w:rsidR="005615E8" w:rsidP="69083ABB" w:rsidRDefault="005615E8" w14:paraId="1BC991C9" w14:textId="1D5424A9">
      <w:pPr>
        <w:pStyle w:val="paragraph"/>
        <w:spacing w:before="120" w:beforeAutospacing="0" w:after="0" w:afterAutospacing="0"/>
        <w:ind w:left="720"/>
        <w:textAlignment w:val="baseline"/>
        <w:rPr>
          <w:rFonts w:asciiTheme="minorHAnsi" w:hAnsiTheme="minorHAnsi" w:eastAsiaTheme="minorEastAsia" w:cstheme="minorBidi"/>
        </w:rPr>
      </w:pPr>
      <w:r w:rsidRPr="69083ABB">
        <w:rPr>
          <w:rStyle w:val="normaltextrun"/>
          <w:rFonts w:asciiTheme="minorHAnsi" w:hAnsiTheme="minorHAnsi" w:eastAsiaTheme="minorEastAsia" w:cstheme="minorBidi"/>
        </w:rPr>
        <w:t>Proposal</w:t>
      </w:r>
      <w:r w:rsidRPr="69083ABB">
        <w:rPr>
          <w:rStyle w:val="normaltextrun"/>
          <w:rFonts w:asciiTheme="minorHAnsi" w:hAnsiTheme="minorHAnsi" w:eastAsiaTheme="minorEastAsia" w:cstheme="minorBidi"/>
          <w:b/>
          <w:bCs/>
        </w:rPr>
        <w:t> _____/_____</w:t>
      </w:r>
      <w:r w:rsidRPr="69083ABB">
        <w:rPr>
          <w:rStyle w:val="normaltextrun"/>
          <w:rFonts w:asciiTheme="minorHAnsi" w:hAnsiTheme="minorHAnsi" w:eastAsiaTheme="minorEastAsia" w:cstheme="minorBidi"/>
        </w:rPr>
        <w:t>  </w:t>
      </w:r>
    </w:p>
    <w:p w:rsidR="00AF580B" w:rsidP="69083ABB" w:rsidRDefault="005615E8" w14:paraId="227BA75B" w14:textId="77777777">
      <w:pPr>
        <w:pStyle w:val="paragraph"/>
        <w:spacing w:before="0" w:beforeAutospacing="0" w:after="0" w:afterAutospacing="0"/>
        <w:ind w:left="720"/>
        <w:textAlignment w:val="baseline"/>
        <w:rPr>
          <w:rStyle w:val="normaltextrun"/>
          <w:rFonts w:asciiTheme="minorHAnsi" w:hAnsiTheme="minorHAnsi" w:eastAsiaTheme="minorEastAsia" w:cstheme="minorBidi"/>
        </w:rPr>
      </w:pPr>
      <w:r w:rsidRPr="69083ABB">
        <w:rPr>
          <w:rStyle w:val="normaltextrun"/>
          <w:rFonts w:asciiTheme="minorHAnsi" w:hAnsiTheme="minorHAnsi" w:eastAsiaTheme="minorEastAsia" w:cstheme="minorBidi"/>
        </w:rPr>
        <w:t xml:space="preserve">that the Congregational Support Commission of Horseshoe Falls Regional Council approve the lease agreement between Fenwick United Church and </w:t>
      </w:r>
      <w:r w:rsidRPr="69083ABB" w:rsidR="00A1360A">
        <w:rPr>
          <w:rStyle w:val="normaltextrun"/>
          <w:rFonts w:asciiTheme="minorHAnsi" w:hAnsiTheme="minorHAnsi" w:eastAsiaTheme="minorEastAsia" w:cstheme="minorBidi"/>
        </w:rPr>
        <w:t xml:space="preserve">Sandra Calderon </w:t>
      </w:r>
      <w:r w:rsidRPr="69083ABB">
        <w:rPr>
          <w:rStyle w:val="normaltextrun"/>
          <w:rFonts w:asciiTheme="minorHAnsi" w:hAnsiTheme="minorHAnsi" w:eastAsiaTheme="minorEastAsia" w:cstheme="minorBidi"/>
        </w:rPr>
        <w:t>as per the terms outlined in the lease agreement and</w:t>
      </w:r>
      <w:r w:rsidRPr="69083ABB" w:rsidR="00A1360A">
        <w:rPr>
          <w:rStyle w:val="normaltextrun"/>
          <w:rFonts w:asciiTheme="minorHAnsi" w:hAnsiTheme="minorHAnsi" w:eastAsiaTheme="minorEastAsia" w:cstheme="minorBidi"/>
        </w:rPr>
        <w:t xml:space="preserve"> T</w:t>
      </w:r>
      <w:r w:rsidRPr="69083ABB">
        <w:rPr>
          <w:rStyle w:val="normaltextrun"/>
          <w:rFonts w:asciiTheme="minorHAnsi" w:hAnsiTheme="minorHAnsi" w:eastAsiaTheme="minorEastAsia" w:cstheme="minorBidi"/>
        </w:rPr>
        <w:t>rustee Property Resolution of when it is signed, regarding said lease.</w:t>
      </w:r>
    </w:p>
    <w:p w:rsidR="00AF580B" w:rsidP="69083ABB" w:rsidRDefault="00AF580B" w14:paraId="5339890C" w14:textId="77777777">
      <w:pPr>
        <w:pStyle w:val="paragraph"/>
        <w:spacing w:before="0" w:beforeAutospacing="0" w:after="0" w:afterAutospacing="0"/>
        <w:ind w:left="720"/>
        <w:textAlignment w:val="baseline"/>
        <w:rPr>
          <w:rStyle w:val="normaltextrun"/>
          <w:rFonts w:asciiTheme="minorHAnsi" w:hAnsiTheme="minorHAnsi" w:eastAsiaTheme="minorEastAsia" w:cstheme="minorBidi"/>
        </w:rPr>
      </w:pPr>
    </w:p>
    <w:p w:rsidRPr="0003435E" w:rsidR="005615E8" w:rsidP="69083ABB" w:rsidRDefault="0003435E" w14:paraId="1EEA8CFC" w14:textId="0CCB2674">
      <w:pPr>
        <w:pStyle w:val="paragraph"/>
        <w:spacing w:before="0" w:beforeAutospacing="0" w:after="0" w:afterAutospacing="0"/>
        <w:ind w:left="720"/>
        <w:textAlignment w:val="baseline"/>
        <w:rPr>
          <w:rFonts w:asciiTheme="minorHAnsi" w:hAnsiTheme="minorHAnsi" w:eastAsiaTheme="minorEastAsia" w:cstheme="minorBidi"/>
          <w:b/>
          <w:bCs/>
        </w:rPr>
      </w:pPr>
      <w:r>
        <w:rPr>
          <w:rStyle w:val="normaltextrun"/>
          <w:rFonts w:asciiTheme="minorHAnsi" w:hAnsiTheme="minorHAnsi" w:eastAsiaTheme="minorEastAsia" w:cstheme="minorBidi"/>
          <w:b/>
          <w:bCs/>
        </w:rPr>
        <w:t xml:space="preserve">WITHDRAWN: </w:t>
      </w:r>
      <w:r w:rsidRPr="0003435E" w:rsidR="00AF580B">
        <w:rPr>
          <w:rStyle w:val="normaltextrun"/>
          <w:rFonts w:asciiTheme="minorHAnsi" w:hAnsiTheme="minorHAnsi" w:eastAsiaTheme="minorEastAsia" w:cstheme="minorBidi"/>
          <w:b/>
          <w:bCs/>
        </w:rPr>
        <w:t>Does not require Regional Council approval.</w:t>
      </w:r>
      <w:r w:rsidRPr="0003435E" w:rsidR="005615E8">
        <w:rPr>
          <w:rStyle w:val="normaltextrun"/>
          <w:rFonts w:asciiTheme="minorHAnsi" w:hAnsiTheme="minorHAnsi" w:eastAsiaTheme="minorEastAsia" w:cstheme="minorBidi"/>
          <w:b/>
          <w:bCs/>
        </w:rPr>
        <w:t xml:space="preserve"> </w:t>
      </w:r>
    </w:p>
    <w:p w:rsidR="00043972" w:rsidP="69083ABB" w:rsidRDefault="00043972" w14:paraId="649A712B" w14:textId="77777777">
      <w:pPr>
        <w:rPr>
          <w:rFonts w:eastAsiaTheme="minorEastAsia"/>
          <w:b/>
          <w:bCs/>
          <w:sz w:val="24"/>
          <w:szCs w:val="24"/>
        </w:rPr>
      </w:pPr>
    </w:p>
    <w:p w:rsidR="00D36AB8" w:rsidP="69083ABB" w:rsidRDefault="00043972" w14:paraId="233008D9" w14:textId="69493BF8">
      <w:pPr>
        <w:rPr>
          <w:rFonts w:eastAsiaTheme="minorEastAsia"/>
          <w:b/>
          <w:bCs/>
          <w:sz w:val="24"/>
          <w:szCs w:val="24"/>
        </w:rPr>
      </w:pPr>
      <w:r w:rsidRPr="69083ABB">
        <w:rPr>
          <w:rFonts w:eastAsiaTheme="minorEastAsia"/>
          <w:b/>
          <w:bCs/>
          <w:sz w:val="24"/>
          <w:szCs w:val="24"/>
        </w:rPr>
        <w:t>1</w:t>
      </w:r>
      <w:r w:rsidRPr="69083ABB" w:rsidR="35ACD88C">
        <w:rPr>
          <w:rFonts w:eastAsiaTheme="minorEastAsia"/>
          <w:b/>
          <w:bCs/>
          <w:sz w:val="24"/>
          <w:szCs w:val="24"/>
        </w:rPr>
        <w:t>8</w:t>
      </w:r>
      <w:r w:rsidRPr="69083ABB">
        <w:rPr>
          <w:rFonts w:eastAsiaTheme="minorEastAsia"/>
          <w:b/>
          <w:bCs/>
          <w:sz w:val="24"/>
          <w:szCs w:val="24"/>
        </w:rPr>
        <w:t>.</w:t>
      </w:r>
      <w:r>
        <w:tab/>
      </w:r>
      <w:r w:rsidRPr="69083ABB">
        <w:rPr>
          <w:rFonts w:eastAsiaTheme="minorEastAsia"/>
          <w:b/>
          <w:bCs/>
          <w:sz w:val="24"/>
          <w:szCs w:val="24"/>
        </w:rPr>
        <w:t>St. John’s United Church, Georgetown, ON:</w:t>
      </w:r>
    </w:p>
    <w:p w:rsidRPr="009843EF" w:rsidR="009843EF" w:rsidP="69083ABB" w:rsidRDefault="009843EF" w14:paraId="606894AA" w14:textId="43EC5282">
      <w:pPr>
        <w:ind w:left="720"/>
        <w:rPr>
          <w:rFonts w:eastAsiaTheme="minorEastAsia"/>
          <w:sz w:val="24"/>
          <w:szCs w:val="24"/>
        </w:rPr>
      </w:pPr>
      <w:r w:rsidRPr="044DDFA3">
        <w:rPr>
          <w:rFonts w:eastAsiaTheme="minorEastAsia"/>
          <w:sz w:val="24"/>
          <w:szCs w:val="24"/>
        </w:rPr>
        <w:t>St. John’s United Church would like to hire a minister as their collaboration agreement with St. Andrew’s United Church in Georgetown is ending June 30, 2026.</w:t>
      </w:r>
      <w:r w:rsidRPr="044DDFA3" w:rsidR="00C37D13">
        <w:rPr>
          <w:rFonts w:eastAsiaTheme="minorEastAsia"/>
          <w:sz w:val="24"/>
          <w:szCs w:val="24"/>
        </w:rPr>
        <w:t xml:space="preserve"> With all approvals, their Search Team will post our position on ChurchHub by </w:t>
      </w:r>
      <w:r w:rsidRPr="044DDFA3" w:rsidR="7D81C4A6">
        <w:rPr>
          <w:rFonts w:eastAsiaTheme="minorEastAsia"/>
          <w:sz w:val="24"/>
          <w:szCs w:val="24"/>
        </w:rPr>
        <w:t>July 1 and</w:t>
      </w:r>
      <w:r w:rsidRPr="044DDFA3" w:rsidR="00C37D13">
        <w:rPr>
          <w:rFonts w:eastAsiaTheme="minorEastAsia"/>
          <w:sz w:val="24"/>
          <w:szCs w:val="24"/>
        </w:rPr>
        <w:t xml:space="preserve"> begin the next phase of their work to search for a new minister.</w:t>
      </w:r>
    </w:p>
    <w:p w:rsidR="00D36AB8" w:rsidP="69083ABB" w:rsidRDefault="007A5E2A" w14:paraId="40519E6A" w14:textId="54263E7A">
      <w:pPr>
        <w:ind w:firstLine="720"/>
        <w:rPr>
          <w:rFonts w:eastAsiaTheme="minorEastAsia"/>
          <w:b/>
          <w:bCs/>
          <w:sz w:val="24"/>
          <w:szCs w:val="24"/>
        </w:rPr>
      </w:pPr>
      <w:r w:rsidRPr="69083ABB">
        <w:rPr>
          <w:rFonts w:eastAsiaTheme="minorEastAsia"/>
          <w:b/>
          <w:bCs/>
          <w:sz w:val="24"/>
          <w:szCs w:val="24"/>
        </w:rPr>
        <w:t>Documents:</w:t>
      </w:r>
    </w:p>
    <w:p w:rsidR="007A5E2A" w:rsidP="69083ABB" w:rsidRDefault="007A5E2A" w14:paraId="3739E581" w14:textId="12E7B8F1">
      <w:pPr>
        <w:spacing w:after="0" w:line="240" w:lineRule="auto"/>
        <w:ind w:left="720"/>
        <w:rPr>
          <w:rFonts w:eastAsiaTheme="minorEastAsia"/>
          <w:sz w:val="24"/>
          <w:szCs w:val="24"/>
        </w:rPr>
      </w:pPr>
      <w:hyperlink r:id="rId39">
        <w:r w:rsidRPr="69083ABB">
          <w:rPr>
            <w:rStyle w:val="Hyperlink"/>
            <w:rFonts w:eastAsiaTheme="minorEastAsia"/>
            <w:sz w:val="24"/>
            <w:szCs w:val="24"/>
          </w:rPr>
          <w:t>Community of Faith (</w:t>
        </w:r>
        <w:proofErr w:type="spellStart"/>
        <w:r w:rsidRPr="69083ABB">
          <w:rPr>
            <w:rStyle w:val="Hyperlink"/>
            <w:rFonts w:eastAsiaTheme="minorEastAsia"/>
            <w:sz w:val="24"/>
            <w:szCs w:val="24"/>
          </w:rPr>
          <w:t>CoF</w:t>
        </w:r>
        <w:proofErr w:type="spellEnd"/>
        <w:r w:rsidRPr="69083ABB">
          <w:rPr>
            <w:rStyle w:val="Hyperlink"/>
            <w:rFonts w:eastAsiaTheme="minorEastAsia"/>
            <w:sz w:val="24"/>
            <w:szCs w:val="24"/>
          </w:rPr>
          <w:t>) Profile document</w:t>
        </w:r>
      </w:hyperlink>
    </w:p>
    <w:p w:rsidR="007A5E2A" w:rsidP="69083ABB" w:rsidRDefault="007A5E2A" w14:paraId="33492185" w14:textId="54115CBC">
      <w:pPr>
        <w:spacing w:after="0" w:line="240" w:lineRule="auto"/>
        <w:ind w:left="720"/>
        <w:rPr>
          <w:rFonts w:eastAsiaTheme="minorEastAsia"/>
          <w:sz w:val="24"/>
          <w:szCs w:val="24"/>
        </w:rPr>
      </w:pPr>
      <w:hyperlink r:id="rId40">
        <w:r w:rsidRPr="69083ABB">
          <w:rPr>
            <w:rStyle w:val="Hyperlink"/>
            <w:rFonts w:eastAsiaTheme="minorEastAsia"/>
            <w:sz w:val="24"/>
            <w:szCs w:val="24"/>
          </w:rPr>
          <w:t>Position Description for permanent full-time Ministry Personnel</w:t>
        </w:r>
      </w:hyperlink>
    </w:p>
    <w:p w:rsidR="00177A81" w:rsidP="69083ABB" w:rsidRDefault="00177A81" w14:paraId="0A16701A" w14:textId="22363B32">
      <w:pPr>
        <w:spacing w:after="0" w:line="240" w:lineRule="auto"/>
        <w:ind w:left="720"/>
        <w:rPr>
          <w:rFonts w:eastAsiaTheme="minorEastAsia"/>
          <w:sz w:val="24"/>
          <w:szCs w:val="24"/>
        </w:rPr>
      </w:pPr>
      <w:hyperlink r:id="rId41">
        <w:r w:rsidRPr="69083ABB">
          <w:rPr>
            <w:rStyle w:val="Hyperlink"/>
            <w:rFonts w:eastAsiaTheme="minorEastAsia"/>
            <w:sz w:val="24"/>
            <w:szCs w:val="24"/>
          </w:rPr>
          <w:t>Living Faith Categories Worksheet</w:t>
        </w:r>
      </w:hyperlink>
    </w:p>
    <w:p w:rsidR="00BE1D93" w:rsidP="69083ABB" w:rsidRDefault="00BE1D93" w14:paraId="5F935AD4" w14:textId="5A312FA4">
      <w:pPr>
        <w:spacing w:after="0" w:line="240" w:lineRule="auto"/>
        <w:ind w:left="720"/>
        <w:rPr>
          <w:rFonts w:eastAsiaTheme="minorEastAsia"/>
          <w:sz w:val="24"/>
          <w:szCs w:val="24"/>
        </w:rPr>
      </w:pPr>
      <w:hyperlink r:id="rId42">
        <w:r w:rsidRPr="69083ABB">
          <w:rPr>
            <w:rStyle w:val="Hyperlink"/>
            <w:rFonts w:eastAsiaTheme="minorEastAsia"/>
            <w:sz w:val="24"/>
            <w:szCs w:val="24"/>
          </w:rPr>
          <w:t>Real Property Worksheet</w:t>
        </w:r>
      </w:hyperlink>
    </w:p>
    <w:p w:rsidR="00BE1D93" w:rsidP="69083ABB" w:rsidRDefault="00BE1D93" w14:paraId="38792BEE" w14:textId="6E1E674A">
      <w:pPr>
        <w:spacing w:after="0" w:line="240" w:lineRule="auto"/>
        <w:ind w:left="720"/>
        <w:rPr>
          <w:rFonts w:eastAsiaTheme="minorEastAsia"/>
          <w:sz w:val="24"/>
          <w:szCs w:val="24"/>
        </w:rPr>
      </w:pPr>
      <w:hyperlink r:id="rId43">
        <w:r w:rsidRPr="69083ABB">
          <w:rPr>
            <w:rStyle w:val="Hyperlink"/>
            <w:rFonts w:eastAsiaTheme="minorEastAsia"/>
            <w:sz w:val="24"/>
            <w:szCs w:val="24"/>
          </w:rPr>
          <w:t>Demographics Worksheet</w:t>
        </w:r>
      </w:hyperlink>
    </w:p>
    <w:p w:rsidR="006474AD" w:rsidP="69083ABB" w:rsidRDefault="006474AD" w14:paraId="44BD336A" w14:textId="297E92D4">
      <w:pPr>
        <w:spacing w:after="0" w:line="240" w:lineRule="auto"/>
        <w:ind w:left="720"/>
        <w:rPr>
          <w:rFonts w:eastAsiaTheme="minorEastAsia"/>
          <w:sz w:val="24"/>
          <w:szCs w:val="24"/>
        </w:rPr>
      </w:pPr>
      <w:hyperlink r:id="rId44">
        <w:r w:rsidRPr="69083ABB">
          <w:rPr>
            <w:rStyle w:val="Hyperlink"/>
            <w:rFonts w:eastAsiaTheme="minorEastAsia"/>
            <w:sz w:val="24"/>
            <w:szCs w:val="24"/>
          </w:rPr>
          <w:t>Financial Statement</w:t>
        </w:r>
      </w:hyperlink>
    </w:p>
    <w:p w:rsidR="00AF6CFE" w:rsidP="69083ABB" w:rsidRDefault="00AF6CFE" w14:paraId="37DF9503" w14:textId="2A9DB8E7">
      <w:pPr>
        <w:spacing w:after="0" w:line="240" w:lineRule="auto"/>
        <w:ind w:left="720"/>
        <w:rPr>
          <w:rFonts w:eastAsiaTheme="minorEastAsia"/>
          <w:sz w:val="24"/>
          <w:szCs w:val="24"/>
        </w:rPr>
      </w:pPr>
      <w:hyperlink r:id="rId45">
        <w:r w:rsidRPr="69083ABB">
          <w:rPr>
            <w:rStyle w:val="Hyperlink"/>
            <w:rFonts w:eastAsiaTheme="minorEastAsia"/>
            <w:sz w:val="24"/>
            <w:szCs w:val="24"/>
          </w:rPr>
          <w:t>Financial Viability Worksheet</w:t>
        </w:r>
      </w:hyperlink>
    </w:p>
    <w:p w:rsidR="00E243EB" w:rsidP="008E41F9" w:rsidRDefault="008E41F9" w14:paraId="5A088D72" w14:textId="72AFA1E5">
      <w:pPr>
        <w:ind w:left="720"/>
        <w:rPr>
          <w:rFonts w:eastAsiaTheme="minorEastAsia"/>
          <w:sz w:val="24"/>
          <w:szCs w:val="24"/>
        </w:rPr>
      </w:pPr>
      <w:r>
        <w:rPr>
          <w:rFonts w:eastAsiaTheme="minorEastAsia"/>
          <w:b/>
          <w:bCs/>
          <w:sz w:val="24"/>
          <w:szCs w:val="24"/>
        </w:rPr>
        <w:br/>
      </w:r>
      <w:r w:rsidRPr="008E41F9" w:rsidR="0003435E">
        <w:rPr>
          <w:rFonts w:eastAsiaTheme="minorEastAsia"/>
          <w:b/>
          <w:bCs/>
          <w:sz w:val="24"/>
          <w:szCs w:val="24"/>
        </w:rPr>
        <w:t>MOTION:</w:t>
      </w:r>
      <w:r w:rsidR="0003435E">
        <w:rPr>
          <w:rFonts w:eastAsiaTheme="minorEastAsia"/>
          <w:sz w:val="24"/>
          <w:szCs w:val="24"/>
        </w:rPr>
        <w:t xml:space="preserve"> Ross Gowan</w:t>
      </w:r>
      <w:r w:rsidRPr="69083ABB" w:rsidR="00E243EB">
        <w:rPr>
          <w:rFonts w:eastAsiaTheme="minorEastAsia"/>
          <w:sz w:val="24"/>
          <w:szCs w:val="24"/>
        </w:rPr>
        <w:t xml:space="preserve"> / </w:t>
      </w:r>
      <w:r w:rsidR="0003435E">
        <w:rPr>
          <w:rFonts w:eastAsiaTheme="minorEastAsia"/>
          <w:sz w:val="24"/>
          <w:szCs w:val="24"/>
        </w:rPr>
        <w:t>Alison Chisholm</w:t>
      </w:r>
      <w:r w:rsidRPr="69083ABB" w:rsidR="00E243EB">
        <w:rPr>
          <w:rFonts w:eastAsiaTheme="minorEastAsia"/>
          <w:sz w:val="24"/>
          <w:szCs w:val="24"/>
        </w:rPr>
        <w:t xml:space="preserve">  </w:t>
      </w:r>
    </w:p>
    <w:p w:rsidR="007A5E2A" w:rsidP="69083ABB" w:rsidRDefault="00E243EB" w14:paraId="3716B76B" w14:textId="17F08087">
      <w:pPr>
        <w:ind w:left="720"/>
        <w:rPr>
          <w:rFonts w:eastAsiaTheme="minorEastAsia"/>
          <w:sz w:val="24"/>
          <w:szCs w:val="24"/>
        </w:rPr>
      </w:pPr>
      <w:r w:rsidRPr="54FF678A">
        <w:rPr>
          <w:rFonts w:eastAsiaTheme="minorEastAsia"/>
          <w:sz w:val="24"/>
          <w:szCs w:val="24"/>
        </w:rPr>
        <w:t xml:space="preserve">that the Congregational Support Commission of Horseshoe Falls Regional Council receives the </w:t>
      </w:r>
      <w:proofErr w:type="spellStart"/>
      <w:r w:rsidRPr="54FF678A">
        <w:rPr>
          <w:rFonts w:eastAsiaTheme="minorEastAsia"/>
          <w:sz w:val="24"/>
          <w:szCs w:val="24"/>
        </w:rPr>
        <w:t>CoF</w:t>
      </w:r>
      <w:proofErr w:type="spellEnd"/>
      <w:r w:rsidRPr="54FF678A">
        <w:rPr>
          <w:rFonts w:eastAsiaTheme="minorEastAsia"/>
          <w:sz w:val="24"/>
          <w:szCs w:val="24"/>
        </w:rPr>
        <w:t xml:space="preserve"> Profile from St. John’s United Church (Georgetown) and agrees with the recommendation that St. John’s United Church (Georgetown) is viable to call/appoint a minister for up to </w:t>
      </w:r>
      <w:r w:rsidRPr="54FF678A" w:rsidR="00260B6C">
        <w:rPr>
          <w:rFonts w:eastAsiaTheme="minorEastAsia"/>
          <w:sz w:val="24"/>
          <w:szCs w:val="24"/>
        </w:rPr>
        <w:t>40</w:t>
      </w:r>
      <w:r w:rsidRPr="54FF678A">
        <w:rPr>
          <w:rFonts w:eastAsiaTheme="minorEastAsia"/>
          <w:sz w:val="24"/>
          <w:szCs w:val="24"/>
        </w:rPr>
        <w:t xml:space="preserve"> </w:t>
      </w:r>
      <w:proofErr w:type="spellStart"/>
      <w:r w:rsidRPr="54FF678A">
        <w:rPr>
          <w:rFonts w:eastAsiaTheme="minorEastAsia"/>
          <w:sz w:val="24"/>
          <w:szCs w:val="24"/>
        </w:rPr>
        <w:t>hrs</w:t>
      </w:r>
      <w:proofErr w:type="spellEnd"/>
      <w:r w:rsidRPr="54FF678A">
        <w:rPr>
          <w:rFonts w:eastAsiaTheme="minorEastAsia"/>
          <w:sz w:val="24"/>
          <w:szCs w:val="24"/>
        </w:rPr>
        <w:t xml:space="preserve"> at category </w:t>
      </w:r>
      <w:r w:rsidRPr="54FF678A" w:rsidR="00260B6C">
        <w:rPr>
          <w:rFonts w:eastAsiaTheme="minorEastAsia"/>
          <w:sz w:val="24"/>
          <w:szCs w:val="24"/>
        </w:rPr>
        <w:t>F</w:t>
      </w:r>
      <w:r w:rsidRPr="54FF678A">
        <w:rPr>
          <w:rFonts w:eastAsiaTheme="minorEastAsia"/>
          <w:sz w:val="24"/>
          <w:szCs w:val="24"/>
        </w:rPr>
        <w:t xml:space="preserve"> or equivalent.</w:t>
      </w:r>
    </w:p>
    <w:p w:rsidR="008E41F9" w:rsidP="69083ABB" w:rsidRDefault="008E41F9" w14:paraId="35CF6D6B" w14:textId="6F2ED509">
      <w:pPr>
        <w:ind w:left="720"/>
        <w:rPr>
          <w:rFonts w:eastAsiaTheme="minorEastAsia"/>
          <w:b/>
          <w:bCs/>
          <w:sz w:val="24"/>
          <w:szCs w:val="24"/>
        </w:rPr>
      </w:pPr>
      <w:r w:rsidRPr="008E41F9">
        <w:rPr>
          <w:rFonts w:eastAsiaTheme="minorEastAsia"/>
          <w:b/>
          <w:bCs/>
          <w:sz w:val="24"/>
          <w:szCs w:val="24"/>
        </w:rPr>
        <w:t>CARRIED</w:t>
      </w:r>
    </w:p>
    <w:p w:rsidRPr="008E41F9" w:rsidR="008E41F9" w:rsidP="69083ABB" w:rsidRDefault="008E41F9" w14:paraId="518B7EAF" w14:textId="004D138A">
      <w:pPr>
        <w:ind w:left="720"/>
        <w:rPr>
          <w:rFonts w:eastAsiaTheme="minorEastAsia"/>
          <w:b/>
          <w:bCs/>
          <w:sz w:val="24"/>
          <w:szCs w:val="24"/>
        </w:rPr>
      </w:pPr>
      <w:r>
        <w:rPr>
          <w:rFonts w:eastAsiaTheme="minorEastAsia"/>
          <w:b/>
          <w:bCs/>
          <w:sz w:val="24"/>
          <w:szCs w:val="24"/>
        </w:rPr>
        <w:t xml:space="preserve">1- Abstention: </w:t>
      </w:r>
      <w:r w:rsidRPr="008E41F9">
        <w:rPr>
          <w:rFonts w:eastAsiaTheme="minorEastAsia"/>
          <w:sz w:val="24"/>
          <w:szCs w:val="24"/>
        </w:rPr>
        <w:t>Kate Young</w:t>
      </w:r>
    </w:p>
    <w:p w:rsidRPr="00F167C6" w:rsidR="002B7C4A" w:rsidP="69083ABB" w:rsidRDefault="7EF14165" w14:paraId="76F357DE" w14:textId="292E5808">
      <w:pPr>
        <w:rPr>
          <w:rFonts w:eastAsiaTheme="minorEastAsia"/>
          <w:b/>
          <w:bCs/>
          <w:sz w:val="24"/>
          <w:szCs w:val="24"/>
        </w:rPr>
      </w:pPr>
      <w:r w:rsidRPr="54FF678A">
        <w:rPr>
          <w:rFonts w:eastAsiaTheme="minorEastAsia"/>
          <w:b/>
          <w:bCs/>
          <w:sz w:val="24"/>
          <w:szCs w:val="24"/>
        </w:rPr>
        <w:t>19</w:t>
      </w:r>
      <w:r w:rsidRPr="54FF678A" w:rsidR="5B54B2F0">
        <w:rPr>
          <w:rFonts w:eastAsiaTheme="minorEastAsia"/>
          <w:b/>
          <w:bCs/>
          <w:sz w:val="24"/>
          <w:szCs w:val="24"/>
        </w:rPr>
        <w:t>.</w:t>
      </w:r>
      <w:r w:rsidR="00A1360A">
        <w:tab/>
      </w:r>
      <w:r w:rsidRPr="54FF678A" w:rsidR="56369B9D">
        <w:rPr>
          <w:rFonts w:eastAsiaTheme="minorEastAsia"/>
          <w:b/>
          <w:bCs/>
          <w:sz w:val="24"/>
          <w:szCs w:val="24"/>
        </w:rPr>
        <w:t>St. Paul’s United Church (Oakville) - New Lease</w:t>
      </w:r>
    </w:p>
    <w:p w:rsidR="6ECE3185" w:rsidP="72BAC013" w:rsidRDefault="6ECE3185" w14:paraId="086F53F0" w14:textId="0BE0F42C">
      <w:pPr>
        <w:ind w:firstLine="720"/>
        <w:rPr>
          <w:rFonts w:eastAsiaTheme="minorEastAsia"/>
          <w:sz w:val="24"/>
          <w:szCs w:val="24"/>
        </w:rPr>
      </w:pPr>
      <w:r w:rsidRPr="448D98C9">
        <w:rPr>
          <w:rFonts w:eastAsiaTheme="minorEastAsia"/>
          <w:sz w:val="24"/>
          <w:szCs w:val="24"/>
        </w:rPr>
        <w:t>St. Paul’s United Church in Oakville has chosen a new location. The le</w:t>
      </w:r>
      <w:r w:rsidRPr="448D98C9" w:rsidR="08AD4A31">
        <w:rPr>
          <w:rFonts w:eastAsiaTheme="minorEastAsia"/>
          <w:sz w:val="24"/>
          <w:szCs w:val="24"/>
        </w:rPr>
        <w:t>tter of intent/lease</w:t>
      </w:r>
      <w:r>
        <w:tab/>
      </w:r>
      <w:r w:rsidRPr="448D98C9">
        <w:rPr>
          <w:rFonts w:eastAsiaTheme="minorEastAsia"/>
          <w:sz w:val="24"/>
          <w:szCs w:val="24"/>
        </w:rPr>
        <w:t>requires approval.</w:t>
      </w:r>
    </w:p>
    <w:p w:rsidR="56369B9D" w:rsidP="58B0B2F3" w:rsidRDefault="56369B9D" w14:paraId="0C1F2712" w14:textId="75400A66">
      <w:pPr>
        <w:ind w:left="720"/>
        <w:rPr>
          <w:rFonts w:eastAsiaTheme="minorEastAsia"/>
          <w:sz w:val="24"/>
          <w:szCs w:val="24"/>
        </w:rPr>
      </w:pPr>
      <w:r w:rsidRPr="58B0B2F3">
        <w:rPr>
          <w:rFonts w:eastAsiaTheme="minorEastAsia"/>
          <w:sz w:val="24"/>
          <w:szCs w:val="24"/>
        </w:rPr>
        <w:t>Documents:</w:t>
      </w:r>
    </w:p>
    <w:p w:rsidR="56369B9D" w:rsidP="58B0B2F3" w:rsidRDefault="613FD996" w14:paraId="2440D3F5" w14:textId="0E84AABA">
      <w:pPr>
        <w:ind w:left="720"/>
        <w:rPr>
          <w:rFonts w:eastAsiaTheme="minorEastAsia"/>
          <w:sz w:val="24"/>
          <w:szCs w:val="24"/>
        </w:rPr>
      </w:pPr>
      <w:hyperlink r:id="rId46">
        <w:r w:rsidRPr="448D98C9">
          <w:rPr>
            <w:rStyle w:val="Hyperlink"/>
            <w:sz w:val="24"/>
            <w:szCs w:val="24"/>
          </w:rPr>
          <w:t xml:space="preserve">Letter of Intent for </w:t>
        </w:r>
        <w:r w:rsidRPr="448D98C9" w:rsidR="56369B9D">
          <w:rPr>
            <w:rStyle w:val="Hyperlink"/>
            <w:sz w:val="24"/>
            <w:szCs w:val="24"/>
          </w:rPr>
          <w:t>Lease</w:t>
        </w:r>
        <w:r w:rsidRPr="448D98C9" w:rsidR="56369B9D">
          <w:rPr>
            <w:rStyle w:val="Hyperlink"/>
            <w:sz w:val="24"/>
            <w:szCs w:val="24"/>
          </w:rPr>
          <w:t xml:space="preserve"> </w:t>
        </w:r>
        <w:r w:rsidRPr="448D98C9" w:rsidR="56369B9D">
          <w:rPr>
            <w:rStyle w:val="Hyperlink"/>
            <w:sz w:val="24"/>
            <w:szCs w:val="24"/>
          </w:rPr>
          <w:t>for new premise</w:t>
        </w:r>
      </w:hyperlink>
    </w:p>
    <w:p w:rsidR="1A8B3D70" w:rsidP="1690A0EB" w:rsidRDefault="00274198" w14:paraId="31AA6F95" w14:textId="7B71F384">
      <w:pPr>
        <w:ind w:left="720"/>
        <w:rPr>
          <w:rFonts w:eastAsiaTheme="minorEastAsia"/>
          <w:sz w:val="24"/>
          <w:szCs w:val="24"/>
        </w:rPr>
      </w:pPr>
      <w:r>
        <w:rPr>
          <w:rFonts w:eastAsiaTheme="minorEastAsia"/>
          <w:b/>
          <w:bCs/>
          <w:sz w:val="24"/>
          <w:szCs w:val="24"/>
        </w:rPr>
        <w:t>Possible Motion</w:t>
      </w:r>
      <w:r w:rsidRPr="008E41F9" w:rsidR="008E41F9">
        <w:rPr>
          <w:rFonts w:eastAsiaTheme="minorEastAsia"/>
          <w:b/>
          <w:bCs/>
          <w:sz w:val="24"/>
          <w:szCs w:val="24"/>
        </w:rPr>
        <w:t>:</w:t>
      </w:r>
      <w:r w:rsidRPr="1690A0EB" w:rsidR="17FDA6C5">
        <w:rPr>
          <w:rFonts w:eastAsiaTheme="minorEastAsia"/>
          <w:sz w:val="24"/>
          <w:szCs w:val="24"/>
        </w:rPr>
        <w:t xml:space="preserve"> ____</w:t>
      </w:r>
      <w:proofErr w:type="gramStart"/>
      <w:r w:rsidRPr="1690A0EB" w:rsidR="17FDA6C5">
        <w:rPr>
          <w:rFonts w:eastAsiaTheme="minorEastAsia"/>
          <w:sz w:val="24"/>
          <w:szCs w:val="24"/>
        </w:rPr>
        <w:t>_/_</w:t>
      </w:r>
      <w:proofErr w:type="gramEnd"/>
      <w:r w:rsidRPr="1690A0EB" w:rsidR="17FDA6C5">
        <w:rPr>
          <w:rFonts w:eastAsiaTheme="minorEastAsia"/>
          <w:sz w:val="24"/>
          <w:szCs w:val="24"/>
        </w:rPr>
        <w:t xml:space="preserve">____    </w:t>
      </w:r>
    </w:p>
    <w:p w:rsidR="00274198" w:rsidP="1690A0EB" w:rsidRDefault="17FDA6C5" w14:paraId="2BF7D563" w14:textId="77777777">
      <w:pPr>
        <w:ind w:left="720"/>
        <w:rPr>
          <w:rFonts w:eastAsiaTheme="minorEastAsia"/>
          <w:sz w:val="24"/>
          <w:szCs w:val="24"/>
        </w:rPr>
      </w:pPr>
      <w:r w:rsidRPr="425F34FA">
        <w:rPr>
          <w:rFonts w:eastAsiaTheme="minorEastAsia"/>
          <w:sz w:val="24"/>
          <w:szCs w:val="24"/>
        </w:rPr>
        <w:t xml:space="preserve">that the Congregational Support Commission of Horseshoe Falls Regional Council approves the lease agreement between St. Paul’s United Church, Oakville (Lessee/Tennant), and Louise Spiegel, (the Landlord), as per the terms outlined in the letter of intent outlining the key commercial terms for the proposed lease space at </w:t>
      </w:r>
      <w:r w:rsidRPr="425F34FA" w:rsidR="2E69483A">
        <w:rPr>
          <w:rFonts w:eastAsiaTheme="minorEastAsia"/>
          <w:sz w:val="24"/>
          <w:szCs w:val="24"/>
        </w:rPr>
        <w:t>1092 Speers Rd, Oakville, ON L6L 2X4</w:t>
      </w:r>
      <w:r w:rsidRPr="425F34FA">
        <w:rPr>
          <w:rFonts w:eastAsiaTheme="minorEastAsia"/>
          <w:sz w:val="24"/>
          <w:szCs w:val="24"/>
        </w:rPr>
        <w:t>.</w:t>
      </w:r>
    </w:p>
    <w:p w:rsidRPr="00274198" w:rsidR="1A8B3D70" w:rsidP="1690A0EB" w:rsidRDefault="00274198" w14:paraId="1ED2B379" w14:textId="11BE8954">
      <w:pPr>
        <w:ind w:left="720"/>
        <w:rPr>
          <w:rFonts w:eastAsiaTheme="minorEastAsia"/>
          <w:b/>
          <w:bCs/>
          <w:sz w:val="24"/>
          <w:szCs w:val="24"/>
        </w:rPr>
      </w:pPr>
      <w:r w:rsidRPr="00274198">
        <w:rPr>
          <w:rFonts w:eastAsiaTheme="minorEastAsia"/>
          <w:b/>
          <w:bCs/>
          <w:sz w:val="24"/>
          <w:szCs w:val="24"/>
        </w:rPr>
        <w:t>WITHDRAWN: The Regional Council does not need to approve a Letter of Intent.  The Regional Council can only approve an actual lease.</w:t>
      </w:r>
      <w:r>
        <w:rPr>
          <w:rFonts w:eastAsiaTheme="minorEastAsia"/>
          <w:b/>
          <w:bCs/>
          <w:sz w:val="24"/>
          <w:szCs w:val="24"/>
        </w:rPr>
        <w:t xml:space="preserve"> The Congregational Support Commission will work quickly to review a lease once submitted.</w:t>
      </w:r>
    </w:p>
    <w:p w:rsidR="002B7C4A" w:rsidP="69083ABB" w:rsidRDefault="56369B9D" w14:paraId="6B28F724" w14:textId="775E5152">
      <w:pPr>
        <w:rPr>
          <w:rFonts w:eastAsiaTheme="minorEastAsia"/>
          <w:b/>
          <w:bCs/>
          <w:sz w:val="24"/>
          <w:szCs w:val="24"/>
        </w:rPr>
      </w:pPr>
      <w:r w:rsidRPr="54FF678A">
        <w:rPr>
          <w:rFonts w:eastAsiaTheme="minorEastAsia"/>
          <w:b/>
          <w:bCs/>
          <w:sz w:val="24"/>
          <w:szCs w:val="24"/>
        </w:rPr>
        <w:t>2</w:t>
      </w:r>
      <w:r w:rsidRPr="54FF678A" w:rsidR="7E3558A6">
        <w:rPr>
          <w:rFonts w:eastAsiaTheme="minorEastAsia"/>
          <w:b/>
          <w:bCs/>
          <w:sz w:val="24"/>
          <w:szCs w:val="24"/>
        </w:rPr>
        <w:t>0</w:t>
      </w:r>
      <w:r w:rsidRPr="54FF678A">
        <w:rPr>
          <w:rFonts w:eastAsiaTheme="minorEastAsia"/>
          <w:b/>
          <w:bCs/>
          <w:sz w:val="24"/>
          <w:szCs w:val="24"/>
        </w:rPr>
        <w:t>.</w:t>
      </w:r>
      <w:r w:rsidR="00A1360A">
        <w:tab/>
      </w:r>
      <w:r w:rsidRPr="54FF678A" w:rsidR="7F35D1FA">
        <w:rPr>
          <w:rFonts w:eastAsiaTheme="minorEastAsia"/>
          <w:b/>
          <w:bCs/>
          <w:sz w:val="24"/>
          <w:szCs w:val="24"/>
        </w:rPr>
        <w:t>Motion to HF Executive to Increase the Collaborative Grant Amount</w:t>
      </w:r>
    </w:p>
    <w:p w:rsidR="00634F62" w:rsidP="69083ABB" w:rsidRDefault="00634F62" w14:paraId="23775001" w14:textId="3C5B26A8">
      <w:pPr>
        <w:rPr>
          <w:rFonts w:eastAsiaTheme="minorEastAsia"/>
          <w:sz w:val="24"/>
          <w:szCs w:val="24"/>
        </w:rPr>
      </w:pPr>
      <w:r>
        <w:rPr>
          <w:rFonts w:eastAsiaTheme="minorEastAsia"/>
          <w:b/>
          <w:bCs/>
          <w:sz w:val="24"/>
          <w:szCs w:val="24"/>
        </w:rPr>
        <w:tab/>
      </w:r>
      <w:r w:rsidRPr="00634F62">
        <w:rPr>
          <w:rFonts w:eastAsiaTheme="minorEastAsia"/>
          <w:sz w:val="24"/>
          <w:szCs w:val="24"/>
        </w:rPr>
        <w:t>- $20K maximum $10k in the Spring and $10k in the Fall</w:t>
      </w:r>
    </w:p>
    <w:p w:rsidRPr="00634F62" w:rsidR="00634F62" w:rsidP="00634F62" w:rsidRDefault="00634F62" w14:paraId="76CCC71D" w14:textId="5EA38EC4">
      <w:pPr>
        <w:ind w:left="720"/>
        <w:rPr>
          <w:rFonts w:eastAsiaTheme="minorEastAsia"/>
          <w:sz w:val="24"/>
          <w:szCs w:val="24"/>
        </w:rPr>
      </w:pPr>
      <w:r>
        <w:rPr>
          <w:rFonts w:eastAsiaTheme="minorEastAsia"/>
          <w:sz w:val="24"/>
          <w:szCs w:val="24"/>
        </w:rPr>
        <w:t xml:space="preserve">- The </w:t>
      </w:r>
      <w:r w:rsidR="00E16AD6">
        <w:rPr>
          <w:rFonts w:eastAsiaTheme="minorEastAsia"/>
          <w:sz w:val="24"/>
          <w:szCs w:val="24"/>
        </w:rPr>
        <w:t>funds have</w:t>
      </w:r>
      <w:r>
        <w:rPr>
          <w:rFonts w:eastAsiaTheme="minorEastAsia"/>
          <w:sz w:val="24"/>
          <w:szCs w:val="24"/>
        </w:rPr>
        <w:t xml:space="preserve"> been </w:t>
      </w:r>
      <w:r w:rsidR="00E16AD6">
        <w:rPr>
          <w:rFonts w:eastAsiaTheme="minorEastAsia"/>
          <w:sz w:val="24"/>
          <w:szCs w:val="24"/>
        </w:rPr>
        <w:t>maxed out</w:t>
      </w:r>
      <w:r>
        <w:rPr>
          <w:rFonts w:eastAsiaTheme="minorEastAsia"/>
          <w:sz w:val="24"/>
          <w:szCs w:val="24"/>
        </w:rPr>
        <w:t xml:space="preserve"> for th</w:t>
      </w:r>
      <w:r w:rsidR="00E16AD6">
        <w:rPr>
          <w:rFonts w:eastAsiaTheme="minorEastAsia"/>
          <w:sz w:val="24"/>
          <w:szCs w:val="24"/>
        </w:rPr>
        <w:t>e</w:t>
      </w:r>
      <w:r>
        <w:rPr>
          <w:rFonts w:eastAsiaTheme="minorEastAsia"/>
          <w:sz w:val="24"/>
          <w:szCs w:val="24"/>
        </w:rPr>
        <w:t xml:space="preserve"> </w:t>
      </w:r>
      <w:proofErr w:type="gramStart"/>
      <w:r>
        <w:rPr>
          <w:rFonts w:eastAsiaTheme="minorEastAsia"/>
          <w:sz w:val="24"/>
          <w:szCs w:val="24"/>
        </w:rPr>
        <w:t>year</w:t>
      </w:r>
      <w:proofErr w:type="gramEnd"/>
      <w:r>
        <w:rPr>
          <w:rFonts w:eastAsiaTheme="minorEastAsia"/>
          <w:sz w:val="24"/>
          <w:szCs w:val="24"/>
        </w:rPr>
        <w:t xml:space="preserve"> and some grants could not be approved</w:t>
      </w:r>
      <w:r w:rsidR="00E16AD6">
        <w:rPr>
          <w:rFonts w:eastAsiaTheme="minorEastAsia"/>
          <w:sz w:val="24"/>
          <w:szCs w:val="24"/>
        </w:rPr>
        <w:t>.</w:t>
      </w:r>
    </w:p>
    <w:p w:rsidRPr="00634F62" w:rsidR="00634F62" w:rsidP="69083ABB" w:rsidRDefault="00634F62" w14:paraId="222E66F7" w14:textId="45E86152">
      <w:pPr>
        <w:rPr>
          <w:rFonts w:eastAsiaTheme="minorEastAsia"/>
          <w:sz w:val="24"/>
          <w:szCs w:val="24"/>
        </w:rPr>
      </w:pPr>
      <w:r w:rsidRPr="00634F62">
        <w:rPr>
          <w:rFonts w:eastAsiaTheme="minorEastAsia"/>
          <w:sz w:val="24"/>
          <w:szCs w:val="24"/>
        </w:rPr>
        <w:tab/>
      </w:r>
      <w:r w:rsidRPr="00634F62">
        <w:rPr>
          <w:rFonts w:eastAsiaTheme="minorEastAsia"/>
          <w:sz w:val="24"/>
          <w:szCs w:val="24"/>
        </w:rPr>
        <w:t>- Bring motion to the Executive to increase the amount of the grant amount.</w:t>
      </w:r>
    </w:p>
    <w:p w:rsidR="00634F62" w:rsidP="00634F62" w:rsidRDefault="00634F62" w14:paraId="6F50E224" w14:textId="654D7E79">
      <w:pPr>
        <w:ind w:firstLine="720"/>
        <w:rPr>
          <w:rFonts w:eastAsiaTheme="minorEastAsia"/>
          <w:sz w:val="24"/>
          <w:szCs w:val="24"/>
        </w:rPr>
      </w:pPr>
      <w:r>
        <w:rPr>
          <w:rFonts w:eastAsiaTheme="minorEastAsia"/>
          <w:b/>
          <w:bCs/>
          <w:sz w:val="24"/>
          <w:szCs w:val="24"/>
        </w:rPr>
        <w:t>Motion</w:t>
      </w:r>
      <w:r w:rsidRPr="008E41F9">
        <w:rPr>
          <w:rFonts w:eastAsiaTheme="minorEastAsia"/>
          <w:b/>
          <w:bCs/>
          <w:sz w:val="24"/>
          <w:szCs w:val="24"/>
        </w:rPr>
        <w:t>:</w:t>
      </w:r>
      <w:r w:rsidRPr="1690A0EB">
        <w:rPr>
          <w:rFonts w:eastAsiaTheme="minorEastAsia"/>
          <w:sz w:val="24"/>
          <w:szCs w:val="24"/>
        </w:rPr>
        <w:t xml:space="preserve"> </w:t>
      </w:r>
      <w:r>
        <w:rPr>
          <w:rFonts w:eastAsiaTheme="minorEastAsia"/>
          <w:sz w:val="24"/>
          <w:szCs w:val="24"/>
        </w:rPr>
        <w:t xml:space="preserve">Shawn Bausch </w:t>
      </w:r>
      <w:r w:rsidRPr="1690A0EB">
        <w:rPr>
          <w:rFonts w:eastAsiaTheme="minorEastAsia"/>
          <w:sz w:val="24"/>
          <w:szCs w:val="24"/>
        </w:rPr>
        <w:t>/</w:t>
      </w:r>
      <w:r>
        <w:rPr>
          <w:rFonts w:eastAsiaTheme="minorEastAsia"/>
          <w:sz w:val="24"/>
          <w:szCs w:val="24"/>
        </w:rPr>
        <w:t xml:space="preserve"> Kate Young</w:t>
      </w:r>
      <w:r w:rsidRPr="1690A0EB">
        <w:rPr>
          <w:rFonts w:eastAsiaTheme="minorEastAsia"/>
          <w:sz w:val="24"/>
          <w:szCs w:val="24"/>
        </w:rPr>
        <w:t xml:space="preserve">    </w:t>
      </w:r>
    </w:p>
    <w:p w:rsidR="00634F62" w:rsidP="00634F62" w:rsidRDefault="00634F62" w14:paraId="01A9453B" w14:textId="341A9AB6">
      <w:pPr>
        <w:rPr>
          <w:rFonts w:eastAsiaTheme="minorEastAsia"/>
          <w:sz w:val="24"/>
          <w:szCs w:val="24"/>
        </w:rPr>
      </w:pPr>
      <w:r w:rsidRPr="425F34FA">
        <w:rPr>
          <w:rFonts w:eastAsiaTheme="minorEastAsia"/>
          <w:sz w:val="24"/>
          <w:szCs w:val="24"/>
        </w:rPr>
        <w:t xml:space="preserve">that the Congregational Support Commission of Horseshoe Falls Regional Council </w:t>
      </w:r>
      <w:r>
        <w:rPr>
          <w:rFonts w:eastAsiaTheme="minorEastAsia"/>
          <w:sz w:val="24"/>
          <w:szCs w:val="24"/>
        </w:rPr>
        <w:t>requests an increase to the Collaborative Grant amount to $40K per year ($20k in the Spring and $20k in the Fall).</w:t>
      </w:r>
    </w:p>
    <w:p w:rsidR="00634F62" w:rsidP="00634F62" w:rsidRDefault="00634F62" w14:paraId="1A804AEC" w14:textId="13C19CC9">
      <w:pPr>
        <w:rPr>
          <w:rFonts w:eastAsiaTheme="minorEastAsia"/>
          <w:b/>
          <w:bCs/>
          <w:sz w:val="24"/>
          <w:szCs w:val="24"/>
        </w:rPr>
      </w:pPr>
      <w:r w:rsidRPr="00634F62">
        <w:rPr>
          <w:rFonts w:eastAsiaTheme="minorEastAsia"/>
          <w:b/>
          <w:bCs/>
          <w:sz w:val="24"/>
          <w:szCs w:val="24"/>
        </w:rPr>
        <w:t>CARRIED</w:t>
      </w:r>
    </w:p>
    <w:p w:rsidRPr="00634F62" w:rsidR="00730E8E" w:rsidP="00634F62" w:rsidRDefault="00730E8E" w14:paraId="66BC0F6A" w14:textId="7D5F33E4">
      <w:pPr>
        <w:rPr>
          <w:rFonts w:eastAsiaTheme="minorEastAsia"/>
          <w:b/>
          <w:bCs/>
          <w:sz w:val="24"/>
          <w:szCs w:val="24"/>
        </w:rPr>
      </w:pPr>
      <w:r>
        <w:rPr>
          <w:rFonts w:eastAsiaTheme="minorEastAsia"/>
          <w:b/>
          <w:bCs/>
          <w:sz w:val="24"/>
          <w:szCs w:val="24"/>
        </w:rPr>
        <w:t xml:space="preserve">Jane Capstick to </w:t>
      </w:r>
      <w:r w:rsidR="00E16AD6">
        <w:rPr>
          <w:rFonts w:eastAsiaTheme="minorEastAsia"/>
          <w:b/>
          <w:bCs/>
          <w:sz w:val="24"/>
          <w:szCs w:val="24"/>
        </w:rPr>
        <w:t>contact</w:t>
      </w:r>
      <w:r>
        <w:rPr>
          <w:rFonts w:eastAsiaTheme="minorEastAsia"/>
          <w:b/>
          <w:bCs/>
          <w:sz w:val="24"/>
          <w:szCs w:val="24"/>
        </w:rPr>
        <w:t xml:space="preserve"> Executive Minister, Mark Laird regarding a Spring Meeting proposal.</w:t>
      </w:r>
    </w:p>
    <w:p w:rsidR="0E810B8B" w:rsidP="69083ABB" w:rsidRDefault="5AB5D8D1" w14:paraId="78E62163" w14:textId="7EC9C2E5">
      <w:pPr>
        <w:rPr>
          <w:rFonts w:eastAsiaTheme="minorEastAsia"/>
          <w:b/>
          <w:bCs/>
          <w:sz w:val="24"/>
          <w:szCs w:val="24"/>
        </w:rPr>
      </w:pPr>
      <w:r w:rsidRPr="54FF678A">
        <w:rPr>
          <w:rFonts w:eastAsiaTheme="minorEastAsia"/>
          <w:b/>
          <w:bCs/>
          <w:sz w:val="24"/>
          <w:szCs w:val="24"/>
        </w:rPr>
        <w:t>2</w:t>
      </w:r>
      <w:r w:rsidRPr="54FF678A" w:rsidR="01C1F907">
        <w:rPr>
          <w:rFonts w:eastAsiaTheme="minorEastAsia"/>
          <w:b/>
          <w:bCs/>
          <w:sz w:val="24"/>
          <w:szCs w:val="24"/>
        </w:rPr>
        <w:t>1</w:t>
      </w:r>
      <w:r w:rsidRPr="54FF678A" w:rsidR="5EE45F73">
        <w:rPr>
          <w:rFonts w:eastAsiaTheme="minorEastAsia"/>
          <w:b/>
          <w:bCs/>
          <w:sz w:val="24"/>
          <w:szCs w:val="24"/>
        </w:rPr>
        <w:t>.</w:t>
      </w:r>
      <w:r w:rsidR="0E810B8B">
        <w:tab/>
      </w:r>
      <w:r w:rsidRPr="54FF678A" w:rsidR="5EE45F73">
        <w:rPr>
          <w:rFonts w:eastAsiaTheme="minorEastAsia"/>
          <w:b/>
          <w:bCs/>
          <w:sz w:val="24"/>
          <w:szCs w:val="24"/>
        </w:rPr>
        <w:t>Monthly Meeting Times</w:t>
      </w:r>
      <w:r w:rsidRPr="54FF678A" w:rsidR="74E2E144">
        <w:rPr>
          <w:rFonts w:eastAsiaTheme="minorEastAsia"/>
          <w:b/>
          <w:bCs/>
          <w:sz w:val="24"/>
          <w:szCs w:val="24"/>
        </w:rPr>
        <w:t xml:space="preserve"> – </w:t>
      </w:r>
      <w:r w:rsidRPr="54FF678A" w:rsidR="5EE45F73">
        <w:rPr>
          <w:rFonts w:eastAsiaTheme="minorEastAsia"/>
          <w:b/>
          <w:bCs/>
          <w:sz w:val="24"/>
          <w:szCs w:val="24"/>
        </w:rPr>
        <w:t>Discussion</w:t>
      </w:r>
    </w:p>
    <w:p w:rsidR="00634F62" w:rsidP="00730E8E" w:rsidRDefault="00634F62" w14:paraId="5CF15855" w14:textId="657D3267">
      <w:pPr>
        <w:ind w:left="720"/>
        <w:rPr>
          <w:rFonts w:eastAsiaTheme="minorEastAsia"/>
          <w:sz w:val="24"/>
          <w:szCs w:val="24"/>
        </w:rPr>
      </w:pPr>
      <w:r w:rsidRPr="00730E8E">
        <w:rPr>
          <w:rFonts w:eastAsiaTheme="minorEastAsia"/>
          <w:sz w:val="24"/>
          <w:szCs w:val="24"/>
        </w:rPr>
        <w:t>-</w:t>
      </w:r>
      <w:r>
        <w:rPr>
          <w:rFonts w:eastAsiaTheme="minorEastAsia"/>
          <w:b/>
          <w:bCs/>
          <w:sz w:val="24"/>
          <w:szCs w:val="24"/>
        </w:rPr>
        <w:t xml:space="preserve"> </w:t>
      </w:r>
      <w:r w:rsidRPr="00730E8E" w:rsidR="00730E8E">
        <w:rPr>
          <w:rFonts w:eastAsiaTheme="minorEastAsia"/>
          <w:sz w:val="24"/>
          <w:szCs w:val="24"/>
        </w:rPr>
        <w:t>Moving to</w:t>
      </w:r>
      <w:r w:rsidR="00730E8E">
        <w:rPr>
          <w:rFonts w:eastAsiaTheme="minorEastAsia"/>
          <w:b/>
          <w:bCs/>
          <w:sz w:val="24"/>
          <w:szCs w:val="24"/>
        </w:rPr>
        <w:t xml:space="preserve"> </w:t>
      </w:r>
      <w:r w:rsidRPr="00730E8E" w:rsidR="00730E8E">
        <w:rPr>
          <w:rFonts w:eastAsiaTheme="minorEastAsia"/>
          <w:sz w:val="24"/>
          <w:szCs w:val="24"/>
        </w:rPr>
        <w:t>Tuesday afternoons at 1pm</w:t>
      </w:r>
      <w:r w:rsidR="00730E8E">
        <w:rPr>
          <w:rFonts w:eastAsiaTheme="minorEastAsia"/>
          <w:sz w:val="24"/>
          <w:szCs w:val="24"/>
        </w:rPr>
        <w:t xml:space="preserve"> to accommodate potential new commission members</w:t>
      </w:r>
    </w:p>
    <w:p w:rsidR="74E2E144" w:rsidP="69083ABB" w:rsidRDefault="74E2E144" w14:paraId="322E3E60" w14:textId="76EE5A5C">
      <w:pPr>
        <w:rPr>
          <w:rFonts w:eastAsiaTheme="minorEastAsia"/>
          <w:b/>
          <w:bCs/>
          <w:sz w:val="24"/>
          <w:szCs w:val="24"/>
        </w:rPr>
      </w:pPr>
      <w:r w:rsidRPr="54FF678A">
        <w:rPr>
          <w:rFonts w:eastAsiaTheme="minorEastAsia"/>
          <w:b/>
          <w:bCs/>
          <w:sz w:val="24"/>
          <w:szCs w:val="24"/>
        </w:rPr>
        <w:t>2</w:t>
      </w:r>
      <w:r w:rsidRPr="54FF678A" w:rsidR="551EFA69">
        <w:rPr>
          <w:rFonts w:eastAsiaTheme="minorEastAsia"/>
          <w:b/>
          <w:bCs/>
          <w:sz w:val="24"/>
          <w:szCs w:val="24"/>
        </w:rPr>
        <w:t>2</w:t>
      </w:r>
      <w:r w:rsidRPr="54FF678A">
        <w:rPr>
          <w:rFonts w:eastAsiaTheme="minorEastAsia"/>
          <w:b/>
          <w:bCs/>
          <w:sz w:val="24"/>
          <w:szCs w:val="24"/>
        </w:rPr>
        <w:t>.</w:t>
      </w:r>
      <w:r>
        <w:tab/>
      </w:r>
      <w:r w:rsidRPr="54FF678A">
        <w:rPr>
          <w:rFonts w:eastAsiaTheme="minorEastAsia"/>
          <w:b/>
          <w:bCs/>
          <w:sz w:val="24"/>
          <w:szCs w:val="24"/>
        </w:rPr>
        <w:t>Spring Meeting Discussion</w:t>
      </w:r>
    </w:p>
    <w:p w:rsidR="00730E8E" w:rsidP="424782BB" w:rsidRDefault="00730E8E" w14:paraId="7E60DE9C" w14:textId="629C15BC">
      <w:pPr>
        <w:ind w:left="720"/>
        <w:rPr>
          <w:rFonts w:eastAsia="" w:eastAsiaTheme="minorEastAsia"/>
          <w:sz w:val="24"/>
          <w:szCs w:val="24"/>
        </w:rPr>
      </w:pPr>
      <w:r>
        <w:rPr>
          <w:rFonts w:eastAsiaTheme="minorEastAsia"/>
          <w:b/>
          <w:bCs/>
          <w:sz w:val="24"/>
          <w:szCs w:val="24"/>
        </w:rPr>
        <w:tab/>
      </w:r>
      <w:r w:rsidRPr="424782BB" w:rsidR="00730E8E">
        <w:rPr>
          <w:rFonts w:eastAsia="" w:eastAsiaTheme="minorEastAsia"/>
          <w:b w:val="1"/>
          <w:bCs w:val="1"/>
          <w:sz w:val="24"/>
          <w:szCs w:val="24"/>
        </w:rPr>
        <w:t xml:space="preserve">- </w:t>
      </w:r>
      <w:r w:rsidRPr="424782BB" w:rsidR="00730E8E">
        <w:rPr>
          <w:rFonts w:eastAsia="" w:eastAsiaTheme="minorEastAsia"/>
          <w:sz w:val="24"/>
          <w:szCs w:val="24"/>
        </w:rPr>
        <w:t>15-minute</w:t>
      </w:r>
      <w:r w:rsidRPr="424782BB" w:rsidR="00730E8E">
        <w:rPr>
          <w:rFonts w:eastAsia="" w:eastAsiaTheme="minorEastAsia"/>
          <w:sz w:val="24"/>
          <w:szCs w:val="24"/>
        </w:rPr>
        <w:t xml:space="preserve"> presentation</w:t>
      </w:r>
      <w:r w:rsidRPr="424782BB" w:rsidR="00730E8E">
        <w:rPr>
          <w:rFonts w:eastAsia="" w:eastAsiaTheme="minorEastAsia"/>
          <w:sz w:val="24"/>
          <w:szCs w:val="24"/>
        </w:rPr>
        <w:t xml:space="preserve"> f</w:t>
      </w:r>
      <w:r w:rsidRPr="424782BB" w:rsidR="00730E8E">
        <w:rPr>
          <w:rFonts w:eastAsia="" w:eastAsiaTheme="minorEastAsia"/>
          <w:sz w:val="24"/>
          <w:szCs w:val="24"/>
        </w:rPr>
        <w:t>rom</w:t>
      </w:r>
      <w:r w:rsidRPr="424782BB" w:rsidR="00730E8E">
        <w:rPr>
          <w:rFonts w:eastAsia="" w:eastAsiaTheme="minorEastAsia"/>
          <w:sz w:val="24"/>
          <w:szCs w:val="24"/>
        </w:rPr>
        <w:t xml:space="preserve"> the Congregational Support Commission</w:t>
      </w:r>
    </w:p>
    <w:p w:rsidR="00730E8E" w:rsidP="00730E8E" w:rsidRDefault="00730E8E" w14:paraId="52D0A2C4" w14:textId="0BA06D65">
      <w:pPr>
        <w:ind w:left="720"/>
        <w:rPr>
          <w:rFonts w:eastAsiaTheme="minorEastAsia"/>
          <w:sz w:val="24"/>
          <w:szCs w:val="24"/>
        </w:rPr>
      </w:pPr>
      <w:r>
        <w:rPr>
          <w:rFonts w:eastAsiaTheme="minorEastAsia"/>
          <w:sz w:val="24"/>
          <w:szCs w:val="24"/>
        </w:rPr>
        <w:t>- Selling your property is a “hot topic” these days, show a church going through the process and the things that could go wrong when selling a property.</w:t>
      </w:r>
    </w:p>
    <w:p w:rsidR="00730E8E" w:rsidP="00730E8E" w:rsidRDefault="00730E8E" w14:paraId="290112F8" w14:textId="77777777">
      <w:pPr>
        <w:ind w:left="720"/>
        <w:rPr>
          <w:rFonts w:eastAsiaTheme="minorEastAsia"/>
          <w:b/>
          <w:bCs/>
          <w:sz w:val="24"/>
          <w:szCs w:val="24"/>
        </w:rPr>
      </w:pPr>
      <w:r>
        <w:rPr>
          <w:rFonts w:eastAsiaTheme="minorEastAsia"/>
          <w:sz w:val="24"/>
          <w:szCs w:val="24"/>
        </w:rPr>
        <w:t>- Kate Young, Alison Chisholm and Jane Capstick will create an improv skit.</w:t>
      </w:r>
    </w:p>
    <w:p w:rsidR="69083ABB" w:rsidP="69083ABB" w:rsidRDefault="69083ABB" w14:paraId="0E5BD253" w14:textId="2929A641">
      <w:pPr>
        <w:spacing w:after="0" w:line="240" w:lineRule="auto"/>
        <w:ind w:firstLine="567"/>
        <w:rPr>
          <w:rStyle w:val="Heading2Char"/>
        </w:rPr>
      </w:pPr>
    </w:p>
    <w:p w:rsidRPr="00AD4615" w:rsidR="009D5987" w:rsidP="69083ABB" w:rsidRDefault="009D5987" w14:paraId="4F99210A" w14:textId="147AD5B2">
      <w:pPr>
        <w:spacing w:after="0" w:line="240" w:lineRule="auto"/>
        <w:ind w:firstLine="720"/>
        <w:rPr>
          <w:rFonts w:eastAsiaTheme="minorEastAsia"/>
          <w:sz w:val="24"/>
          <w:szCs w:val="24"/>
          <w:highlight w:val="cyan"/>
        </w:rPr>
      </w:pPr>
      <w:r w:rsidRPr="69083ABB">
        <w:rPr>
          <w:rStyle w:val="Heading2Char"/>
        </w:rPr>
        <w:t>Next Meeting:</w:t>
      </w:r>
      <w:r w:rsidRPr="69083ABB">
        <w:rPr>
          <w:rFonts w:eastAsiaTheme="minorEastAsia"/>
          <w:sz w:val="24"/>
          <w:szCs w:val="24"/>
        </w:rPr>
        <w:t xml:space="preserve"> </w:t>
      </w:r>
      <w:r w:rsidRPr="00274198" w:rsidR="00FC099E">
        <w:rPr>
          <w:rFonts w:eastAsiaTheme="minorEastAsia"/>
          <w:sz w:val="24"/>
          <w:szCs w:val="24"/>
        </w:rPr>
        <w:t xml:space="preserve">July </w:t>
      </w:r>
      <w:r w:rsidRPr="00274198">
        <w:rPr>
          <w:rFonts w:eastAsiaTheme="minorEastAsia"/>
          <w:sz w:val="24"/>
          <w:szCs w:val="24"/>
        </w:rPr>
        <w:t xml:space="preserve">14, 2026 - </w:t>
      </w:r>
      <w:r w:rsidRPr="00274198" w:rsidR="008E41F9">
        <w:rPr>
          <w:rFonts w:eastAsiaTheme="minorEastAsia"/>
          <w:sz w:val="24"/>
          <w:szCs w:val="24"/>
        </w:rPr>
        <w:t>1</w:t>
      </w:r>
      <w:r w:rsidRPr="00274198">
        <w:rPr>
          <w:rFonts w:eastAsiaTheme="minorEastAsia"/>
          <w:sz w:val="24"/>
          <w:szCs w:val="24"/>
        </w:rPr>
        <w:t xml:space="preserve">:00 </w:t>
      </w:r>
      <w:r w:rsidR="00730E8E">
        <w:rPr>
          <w:rFonts w:eastAsiaTheme="minorEastAsia"/>
          <w:sz w:val="24"/>
          <w:szCs w:val="24"/>
        </w:rPr>
        <w:t>p</w:t>
      </w:r>
      <w:r w:rsidRPr="00274198">
        <w:rPr>
          <w:rFonts w:eastAsiaTheme="minorEastAsia"/>
          <w:sz w:val="24"/>
          <w:szCs w:val="24"/>
        </w:rPr>
        <w:t>m via Zoom</w:t>
      </w:r>
    </w:p>
    <w:p w:rsidRPr="00FF55C2" w:rsidR="009D5987" w:rsidP="69083ABB" w:rsidRDefault="009D5987" w14:paraId="40955340" w14:textId="30AACB35">
      <w:pPr>
        <w:spacing w:before="120" w:after="0" w:line="240" w:lineRule="auto"/>
        <w:ind w:left="720"/>
        <w:rPr>
          <w:rFonts w:eastAsiaTheme="minorEastAsia"/>
          <w:sz w:val="24"/>
          <w:szCs w:val="24"/>
          <w:lang w:val="en-CA"/>
        </w:rPr>
      </w:pPr>
      <w:r w:rsidRPr="69083ABB">
        <w:rPr>
          <w:rFonts w:eastAsiaTheme="minorEastAsia"/>
          <w:sz w:val="24"/>
          <w:szCs w:val="24"/>
          <w:lang w:val="en-CA"/>
        </w:rPr>
        <w:t xml:space="preserve">Worship by: </w:t>
      </w:r>
      <w:r w:rsidR="0075602D">
        <w:rPr>
          <w:rFonts w:eastAsiaTheme="minorEastAsia"/>
          <w:sz w:val="24"/>
          <w:szCs w:val="24"/>
          <w:lang w:val="en-CA"/>
        </w:rPr>
        <w:t>Barb McGill</w:t>
      </w:r>
      <w:r w:rsidRPr="69083ABB">
        <w:rPr>
          <w:rFonts w:eastAsiaTheme="minorEastAsia"/>
          <w:sz w:val="24"/>
          <w:szCs w:val="24"/>
          <w:lang w:val="en-CA"/>
        </w:rPr>
        <w:t xml:space="preserve"> </w:t>
      </w:r>
      <w:r w:rsidR="00E16AD6">
        <w:rPr>
          <w:rFonts w:eastAsiaTheme="minorEastAsia"/>
          <w:sz w:val="24"/>
          <w:szCs w:val="24"/>
          <w:lang w:val="en-CA"/>
        </w:rPr>
        <w:t>(</w:t>
      </w:r>
      <w:r w:rsidR="0075602D">
        <w:rPr>
          <w:rFonts w:eastAsiaTheme="minorEastAsia"/>
          <w:sz w:val="24"/>
          <w:szCs w:val="24"/>
          <w:lang w:val="en-CA"/>
        </w:rPr>
        <w:t xml:space="preserve">Jane Capstick </w:t>
      </w:r>
      <w:r w:rsidR="00E16AD6">
        <w:rPr>
          <w:rFonts w:eastAsiaTheme="minorEastAsia"/>
          <w:sz w:val="24"/>
          <w:szCs w:val="24"/>
          <w:lang w:val="en-CA"/>
        </w:rPr>
        <w:t>– September)</w:t>
      </w:r>
    </w:p>
    <w:p w:rsidRPr="00FF55C2" w:rsidR="009D5987" w:rsidP="69083ABB" w:rsidRDefault="009D5987" w14:paraId="3BA79731" w14:textId="731B5D9F">
      <w:pPr>
        <w:spacing w:before="120" w:after="0" w:line="240" w:lineRule="auto"/>
        <w:ind w:left="720"/>
        <w:rPr>
          <w:rFonts w:eastAsiaTheme="minorEastAsia"/>
          <w:sz w:val="24"/>
          <w:szCs w:val="24"/>
          <w:lang w:val="en-CA"/>
        </w:rPr>
      </w:pPr>
      <w:r w:rsidRPr="69083ABB">
        <w:rPr>
          <w:rFonts w:eastAsiaTheme="minorEastAsia"/>
          <w:sz w:val="24"/>
          <w:szCs w:val="24"/>
          <w:lang w:val="en-CA"/>
        </w:rPr>
        <w:t xml:space="preserve">Land Acknowledgement: </w:t>
      </w:r>
      <w:r w:rsidR="0075602D">
        <w:rPr>
          <w:rFonts w:eastAsiaTheme="minorEastAsia"/>
          <w:sz w:val="24"/>
          <w:szCs w:val="24"/>
          <w:lang w:val="en-CA"/>
        </w:rPr>
        <w:t xml:space="preserve">Barb McGill </w:t>
      </w:r>
      <w:r w:rsidR="00E16AD6">
        <w:rPr>
          <w:rFonts w:eastAsiaTheme="minorEastAsia"/>
          <w:sz w:val="24"/>
          <w:szCs w:val="24"/>
          <w:lang w:val="en-CA"/>
        </w:rPr>
        <w:t>(</w:t>
      </w:r>
      <w:r w:rsidR="0075602D">
        <w:rPr>
          <w:rFonts w:eastAsiaTheme="minorEastAsia"/>
          <w:sz w:val="24"/>
          <w:szCs w:val="24"/>
          <w:lang w:val="en-CA"/>
        </w:rPr>
        <w:t xml:space="preserve">Jane Capstick </w:t>
      </w:r>
      <w:r w:rsidR="00E16AD6">
        <w:rPr>
          <w:rFonts w:eastAsiaTheme="minorEastAsia"/>
          <w:sz w:val="24"/>
          <w:szCs w:val="24"/>
          <w:lang w:val="en-CA"/>
        </w:rPr>
        <w:t>– September)</w:t>
      </w:r>
    </w:p>
    <w:p w:rsidR="009D5987" w:rsidP="009D5987" w:rsidRDefault="03905DF7" w14:paraId="275FFD95" w14:textId="0F03756F">
      <w:pPr>
        <w:pStyle w:val="Heading2"/>
        <w:numPr>
          <w:ilvl w:val="0"/>
          <w:numId w:val="0"/>
        </w:numPr>
      </w:pPr>
      <w:r>
        <w:t>2</w:t>
      </w:r>
      <w:r w:rsidR="44BBC1B5">
        <w:t>3</w:t>
      </w:r>
      <w:r w:rsidR="009D5987">
        <w:t xml:space="preserve">. </w:t>
      </w:r>
      <w:r w:rsidR="009D5987">
        <w:tab/>
      </w:r>
      <w:r w:rsidR="009D5987">
        <w:t>Adjournment</w:t>
      </w:r>
      <w:r w:rsidR="00730E8E">
        <w:t xml:space="preserve"> </w:t>
      </w:r>
    </w:p>
    <w:p w:rsidR="00E16AD6" w:rsidP="00E16AD6" w:rsidRDefault="00E16AD6" w14:paraId="07F3A233" w14:textId="77777777">
      <w:pPr>
        <w:rPr>
          <w:lang w:val="en-CA"/>
        </w:rPr>
      </w:pPr>
    </w:p>
    <w:p w:rsidR="0221C264" w:rsidP="2ECEB012" w:rsidRDefault="0221C264" w14:paraId="38C43238" w14:textId="309336D0">
      <w:pPr>
        <w:pStyle w:val="Normal"/>
        <w:suppressLineNumbers w:val="0"/>
        <w:bidi w:val="0"/>
        <w:spacing w:before="0" w:beforeAutospacing="off" w:after="160" w:afterAutospacing="off" w:line="259" w:lineRule="auto"/>
        <w:ind w:left="0" w:right="0"/>
        <w:jc w:val="left"/>
        <w:rPr>
          <w:b w:val="1"/>
          <w:bCs w:val="1"/>
          <w:lang w:val="en-CA"/>
        </w:rPr>
      </w:pPr>
      <w:r w:rsidRPr="53F7393E" w:rsidR="0221C264">
        <w:rPr>
          <w:b w:val="1"/>
          <w:bCs w:val="1"/>
          <w:lang w:val="en-CA"/>
        </w:rPr>
        <w:t xml:space="preserve">Many thanks to Steve Lowden for his </w:t>
      </w:r>
      <w:r w:rsidRPr="53F7393E" w:rsidR="4AF80F8C">
        <w:rPr>
          <w:b w:val="1"/>
          <w:bCs w:val="1"/>
          <w:lang w:val="en-CA"/>
        </w:rPr>
        <w:t>keen</w:t>
      </w:r>
      <w:r w:rsidRPr="53F7393E" w:rsidR="0221C264">
        <w:rPr>
          <w:b w:val="1"/>
          <w:bCs w:val="1"/>
          <w:lang w:val="en-CA"/>
        </w:rPr>
        <w:t xml:space="preserve"> and analytical service to the Congregational Support Commission of the Horseshoe Falls Regional Council on his last meeting</w:t>
      </w:r>
      <w:r w:rsidRPr="53F7393E" w:rsidR="16D095ED">
        <w:rPr>
          <w:b w:val="1"/>
          <w:bCs w:val="1"/>
          <w:lang w:val="en-CA"/>
        </w:rPr>
        <w:t xml:space="preserve"> </w:t>
      </w:r>
      <w:r w:rsidRPr="53F7393E" w:rsidR="23639254">
        <w:rPr>
          <w:b w:val="1"/>
          <w:bCs w:val="1"/>
          <w:lang w:val="en-CA"/>
        </w:rPr>
        <w:t>o</w:t>
      </w:r>
      <w:r w:rsidRPr="53F7393E" w:rsidR="16D095ED">
        <w:rPr>
          <w:b w:val="1"/>
          <w:bCs w:val="1"/>
          <w:lang w:val="en-CA"/>
        </w:rPr>
        <w:t>n</w:t>
      </w:r>
      <w:r w:rsidRPr="53F7393E" w:rsidR="16D095ED">
        <w:rPr>
          <w:b w:val="1"/>
          <w:bCs w:val="1"/>
          <w:lang w:val="en-CA"/>
        </w:rPr>
        <w:t xml:space="preserve"> May 14</w:t>
      </w:r>
      <w:r w:rsidRPr="53F7393E" w:rsidR="16D095ED">
        <w:rPr>
          <w:b w:val="1"/>
          <w:bCs w:val="1"/>
          <w:vertAlign w:val="superscript"/>
          <w:lang w:val="en-CA"/>
        </w:rPr>
        <w:t>th</w:t>
      </w:r>
      <w:r w:rsidRPr="53F7393E" w:rsidR="16D095ED">
        <w:rPr>
          <w:b w:val="1"/>
          <w:bCs w:val="1"/>
          <w:lang w:val="en-CA"/>
        </w:rPr>
        <w:t xml:space="preserve">, </w:t>
      </w:r>
      <w:r w:rsidRPr="53F7393E" w:rsidR="16D095ED">
        <w:rPr>
          <w:b w:val="1"/>
          <w:bCs w:val="1"/>
          <w:lang w:val="en-CA"/>
        </w:rPr>
        <w:t>2026</w:t>
      </w:r>
      <w:r w:rsidRPr="53F7393E" w:rsidR="0221C264">
        <w:rPr>
          <w:b w:val="1"/>
          <w:bCs w:val="1"/>
          <w:lang w:val="en-CA"/>
        </w:rPr>
        <w:t xml:space="preserve"> </w:t>
      </w:r>
      <w:r w:rsidRPr="53F7393E" w:rsidR="0221C264">
        <w:rPr>
          <w:b w:val="1"/>
          <w:bCs w:val="1"/>
          <w:lang w:val="en-CA"/>
        </w:rPr>
        <w:t>of the commission after complet</w:t>
      </w:r>
      <w:r w:rsidRPr="53F7393E" w:rsidR="40ABECEF">
        <w:rPr>
          <w:b w:val="1"/>
          <w:bCs w:val="1"/>
          <w:lang w:val="en-CA"/>
        </w:rPr>
        <w:t>ing two</w:t>
      </w:r>
      <w:r w:rsidRPr="53F7393E" w:rsidR="0221C264">
        <w:rPr>
          <w:b w:val="1"/>
          <w:bCs w:val="1"/>
          <w:lang w:val="en-CA"/>
        </w:rPr>
        <w:t xml:space="preserve"> term</w:t>
      </w:r>
      <w:r w:rsidRPr="53F7393E" w:rsidR="12D7897A">
        <w:rPr>
          <w:b w:val="1"/>
          <w:bCs w:val="1"/>
          <w:lang w:val="en-CA"/>
        </w:rPr>
        <w:t>s</w:t>
      </w:r>
      <w:r w:rsidRPr="53F7393E" w:rsidR="0221C264">
        <w:rPr>
          <w:b w:val="1"/>
          <w:bCs w:val="1"/>
          <w:lang w:val="en-CA"/>
        </w:rPr>
        <w:t>.</w:t>
      </w:r>
    </w:p>
    <w:p w:rsidR="2ECEB012" w:rsidP="2ECEB012" w:rsidRDefault="2ECEB012" w14:paraId="4F1F3F4E" w14:textId="3DB0A55E">
      <w:pPr>
        <w:rPr>
          <w:b w:val="1"/>
          <w:bCs w:val="1"/>
          <w:lang w:val="en-CA"/>
        </w:rPr>
      </w:pPr>
    </w:p>
    <w:p w:rsidRPr="00E16AD6" w:rsidR="00E16AD6" w:rsidP="00E16AD6" w:rsidRDefault="00E16AD6" w14:paraId="7C3EDFB6" w14:textId="3A843C65">
      <w:pPr>
        <w:rPr>
          <w:b/>
          <w:bCs/>
          <w:lang w:val="en-CA"/>
        </w:rPr>
      </w:pPr>
      <w:r w:rsidRPr="00E16AD6">
        <w:rPr>
          <w:b/>
          <w:bCs/>
          <w:lang w:val="en-CA"/>
        </w:rPr>
        <w:t xml:space="preserve">Many thanks to Karen Tobey for her thoughtful service to the Congregational Support Commission of the Horseshoe Falls Regional Council on her last meeting </w:t>
      </w:r>
      <w:r>
        <w:rPr>
          <w:b/>
          <w:bCs/>
          <w:lang w:val="en-CA"/>
        </w:rPr>
        <w:t xml:space="preserve">of the commission </w:t>
      </w:r>
      <w:r w:rsidRPr="00E16AD6">
        <w:rPr>
          <w:b/>
          <w:bCs/>
          <w:lang w:val="en-CA"/>
        </w:rPr>
        <w:t>after her completed term.</w:t>
      </w:r>
    </w:p>
    <w:p w:rsidR="009D5987" w:rsidP="005A39A4" w:rsidRDefault="009D5987" w14:paraId="115A486C" w14:textId="59CDD411"/>
    <w:sectPr w:rsidR="009D5987">
      <w:footerReference w:type="default" r:id="rId4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947" w:rsidP="0092189A" w:rsidRDefault="00901947" w14:paraId="4D33E8F4" w14:textId="77777777">
      <w:pPr>
        <w:spacing w:after="0" w:line="240" w:lineRule="auto"/>
      </w:pPr>
      <w:r>
        <w:separator/>
      </w:r>
    </w:p>
  </w:endnote>
  <w:endnote w:type="continuationSeparator" w:id="0">
    <w:p w:rsidR="00901947" w:rsidP="0092189A" w:rsidRDefault="00901947" w14:paraId="5B44F9E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Times New Roman">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251701"/>
      <w:docPartObj>
        <w:docPartGallery w:val="Page Numbers (Bottom of Page)"/>
        <w:docPartUnique/>
      </w:docPartObj>
    </w:sdtPr>
    <w:sdtEndPr>
      <w:rPr>
        <w:color w:val="7F7F7F" w:themeColor="background1" w:themeShade="7F"/>
        <w:spacing w:val="60"/>
      </w:rPr>
    </w:sdtEndPr>
    <w:sdtContent>
      <w:p w:rsidR="0092189A" w:rsidRDefault="00E16AD6" w14:paraId="6881C966" w14:textId="453D0026">
        <w:pPr>
          <w:pStyle w:val="Footer"/>
          <w:pBdr>
            <w:top w:val="single" w:color="D9D9D9" w:themeColor="background1" w:themeShade="D9" w:sz="4" w:space="1"/>
          </w:pBdr>
          <w:jc w:val="right"/>
        </w:pPr>
        <w:r>
          <w:t xml:space="preserve">HFCSC 060926                                                           </w:t>
        </w:r>
        <w:r w:rsidR="0092189A">
          <w:fldChar w:fldCharType="begin"/>
        </w:r>
        <w:r w:rsidR="0092189A">
          <w:instrText xml:space="preserve"> PAGE   \* MERGEFORMAT </w:instrText>
        </w:r>
        <w:r w:rsidR="0092189A">
          <w:fldChar w:fldCharType="separate"/>
        </w:r>
        <w:r w:rsidR="0092189A">
          <w:rPr>
            <w:noProof/>
          </w:rPr>
          <w:t>2</w:t>
        </w:r>
        <w:r w:rsidR="0092189A">
          <w:rPr>
            <w:noProof/>
          </w:rPr>
          <w:fldChar w:fldCharType="end"/>
        </w:r>
        <w:r w:rsidR="0092189A">
          <w:t xml:space="preserve"> | </w:t>
        </w:r>
        <w:r w:rsidR="0092189A">
          <w:rPr>
            <w:color w:val="7F7F7F" w:themeColor="background1" w:themeShade="7F"/>
            <w:spacing w:val="60"/>
          </w:rPr>
          <w:t>Page</w:t>
        </w:r>
      </w:p>
    </w:sdtContent>
  </w:sdt>
  <w:p w:rsidR="0092189A" w:rsidRDefault="0092189A" w14:paraId="366ECA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947" w:rsidP="0092189A" w:rsidRDefault="00901947" w14:paraId="7FD22BFB" w14:textId="77777777">
      <w:pPr>
        <w:spacing w:after="0" w:line="240" w:lineRule="auto"/>
      </w:pPr>
      <w:r>
        <w:separator/>
      </w:r>
    </w:p>
  </w:footnote>
  <w:footnote w:type="continuationSeparator" w:id="0">
    <w:p w:rsidR="00901947" w:rsidP="0092189A" w:rsidRDefault="00901947" w14:paraId="18A6C9B3"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0/GqlsUAfIv2B" int2:id="qZQ5SC4R">
      <int2:state int2:value="Rejected" int2:type="spell"/>
    </int2:textHash>
    <int2:bookmark int2:bookmarkName="_Int_fnZkKGtZ" int2:invalidationBookmarkName="" int2:hashCode="NODjqwO/FKhPsO" int2:id="ZQPZMPU4">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957C3"/>
    <w:multiLevelType w:val="multilevel"/>
    <w:tmpl w:val="41385126"/>
    <w:lvl w:ilvl="0">
      <w:start w:val="1"/>
      <w:numFmt w:val="bullet"/>
      <w:lvlText w:val=""/>
      <w:lvlJc w:val="left"/>
      <w:pPr>
        <w:tabs>
          <w:tab w:val="num" w:pos="720"/>
        </w:tabs>
        <w:ind w:left="1080" w:hanging="360"/>
      </w:pPr>
      <w:rPr>
        <w:rFonts w:hint="default" w:ascii="Symbol" w:hAnsi="Symbol"/>
        <w:sz w:val="20"/>
      </w:rPr>
    </w:lvl>
    <w:lvl w:ilvl="1">
      <w:start w:val="1"/>
      <w:numFmt w:val="bullet"/>
      <w:lvlText w:val=""/>
      <w:lvlJc w:val="left"/>
      <w:pPr>
        <w:tabs>
          <w:tab w:val="num" w:pos="1440"/>
        </w:tabs>
        <w:ind w:left="1800" w:hanging="360"/>
      </w:pPr>
      <w:rPr>
        <w:rFonts w:hint="default" w:ascii="Symbol" w:hAnsi="Symbol"/>
        <w:sz w:val="20"/>
      </w:rPr>
    </w:lvl>
    <w:lvl w:ilvl="2">
      <w:start w:val="1"/>
      <w:numFmt w:val="bullet"/>
      <w:lvlText w:val=""/>
      <w:lvlJc w:val="left"/>
      <w:pPr>
        <w:tabs>
          <w:tab w:val="num" w:pos="2160"/>
        </w:tabs>
        <w:ind w:left="2520" w:hanging="360"/>
      </w:pPr>
      <w:rPr>
        <w:rFonts w:hint="default" w:ascii="Symbol" w:hAnsi="Symbol"/>
        <w:sz w:val="20"/>
      </w:rPr>
    </w:lvl>
    <w:lvl w:ilvl="3">
      <w:start w:val="1"/>
      <w:numFmt w:val="bullet"/>
      <w:lvlText w:val=""/>
      <w:lvlJc w:val="left"/>
      <w:pPr>
        <w:tabs>
          <w:tab w:val="num" w:pos="2880"/>
        </w:tabs>
        <w:ind w:left="3240" w:hanging="360"/>
      </w:pPr>
      <w:rPr>
        <w:rFonts w:hint="default" w:ascii="Symbol" w:hAnsi="Symbol"/>
        <w:sz w:val="20"/>
      </w:rPr>
    </w:lvl>
    <w:lvl w:ilvl="4">
      <w:start w:val="1"/>
      <w:numFmt w:val="bullet"/>
      <w:lvlText w:val=""/>
      <w:lvlJc w:val="left"/>
      <w:pPr>
        <w:tabs>
          <w:tab w:val="num" w:pos="3600"/>
        </w:tabs>
        <w:ind w:left="3960" w:hanging="360"/>
      </w:pPr>
      <w:rPr>
        <w:rFonts w:hint="default" w:ascii="Symbol" w:hAnsi="Symbol"/>
        <w:sz w:val="20"/>
      </w:rPr>
    </w:lvl>
    <w:lvl w:ilvl="5">
      <w:start w:val="1"/>
      <w:numFmt w:val="bullet"/>
      <w:lvlText w:val=""/>
      <w:lvlJc w:val="left"/>
      <w:pPr>
        <w:tabs>
          <w:tab w:val="num" w:pos="4320"/>
        </w:tabs>
        <w:ind w:left="4680" w:hanging="360"/>
      </w:pPr>
      <w:rPr>
        <w:rFonts w:hint="default" w:ascii="Symbol" w:hAnsi="Symbol"/>
        <w:sz w:val="20"/>
      </w:rPr>
    </w:lvl>
    <w:lvl w:ilvl="6">
      <w:start w:val="1"/>
      <w:numFmt w:val="bullet"/>
      <w:lvlText w:val=""/>
      <w:lvlJc w:val="left"/>
      <w:pPr>
        <w:tabs>
          <w:tab w:val="num" w:pos="5040"/>
        </w:tabs>
        <w:ind w:left="5400" w:hanging="360"/>
      </w:pPr>
      <w:rPr>
        <w:rFonts w:hint="default" w:ascii="Symbol" w:hAnsi="Symbol"/>
        <w:sz w:val="20"/>
      </w:rPr>
    </w:lvl>
    <w:lvl w:ilvl="7">
      <w:start w:val="1"/>
      <w:numFmt w:val="bullet"/>
      <w:lvlText w:val=""/>
      <w:lvlJc w:val="left"/>
      <w:pPr>
        <w:tabs>
          <w:tab w:val="num" w:pos="5760"/>
        </w:tabs>
        <w:ind w:left="6120" w:hanging="360"/>
      </w:pPr>
      <w:rPr>
        <w:rFonts w:hint="default" w:ascii="Symbol" w:hAnsi="Symbol"/>
        <w:sz w:val="20"/>
      </w:rPr>
    </w:lvl>
    <w:lvl w:ilvl="8">
      <w:start w:val="1"/>
      <w:numFmt w:val="bullet"/>
      <w:lvlText w:val=""/>
      <w:lvlJc w:val="left"/>
      <w:pPr>
        <w:tabs>
          <w:tab w:val="num" w:pos="6480"/>
        </w:tabs>
        <w:ind w:left="6840" w:hanging="360"/>
      </w:pPr>
      <w:rPr>
        <w:rFonts w:hint="default" w:ascii="Symbol" w:hAnsi="Symbol"/>
        <w:sz w:val="20"/>
      </w:rPr>
    </w:lvl>
  </w:abstractNum>
  <w:abstractNum w:abstractNumId="1" w15:restartNumberingAfterBreak="0">
    <w:nsid w:val="226956ED"/>
    <w:multiLevelType w:val="multilevel"/>
    <w:tmpl w:val="FDCAD428"/>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28B732B9"/>
    <w:multiLevelType w:val="hybridMultilevel"/>
    <w:tmpl w:val="CBAAF5BC"/>
    <w:lvl w:ilvl="0" w:tplc="6F1E64EA">
      <w:start w:val="12"/>
      <w:numFmt w:val="bullet"/>
      <w:lvlText w:val="-"/>
      <w:lvlJc w:val="left"/>
      <w:pPr>
        <w:ind w:left="720" w:hanging="360"/>
      </w:pPr>
      <w:rPr>
        <w:rFonts w:hint="default" w:ascii="Calibri" w:hAnsi="Calibri" w:cs="Calibri"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EF02D9A"/>
    <w:multiLevelType w:val="hybridMultilevel"/>
    <w:tmpl w:val="64E87A6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51DF1B9F"/>
    <w:multiLevelType w:val="hybridMultilevel"/>
    <w:tmpl w:val="C6C89C5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111CF1A"/>
    <w:multiLevelType w:val="hybridMultilevel"/>
    <w:tmpl w:val="53F40C6C"/>
    <w:lvl w:ilvl="0" w:tplc="7236FA12">
      <w:start w:val="1"/>
      <w:numFmt w:val="decimal"/>
      <w:lvlText w:val="%1)"/>
      <w:lvlJc w:val="left"/>
      <w:pPr>
        <w:ind w:left="720" w:hanging="360"/>
      </w:pPr>
      <w:rPr>
        <w:rFonts w:hint="default" w:ascii="Calibri,Times New Roman" w:hAnsi="Calibri,Times New Roman"/>
      </w:rPr>
    </w:lvl>
    <w:lvl w:ilvl="1" w:tplc="2C320136">
      <w:start w:val="1"/>
      <w:numFmt w:val="lowerLetter"/>
      <w:lvlText w:val="%2."/>
      <w:lvlJc w:val="left"/>
      <w:pPr>
        <w:ind w:left="1440" w:hanging="360"/>
      </w:pPr>
    </w:lvl>
    <w:lvl w:ilvl="2" w:tplc="CD42F6AC">
      <w:start w:val="1"/>
      <w:numFmt w:val="lowerRoman"/>
      <w:lvlText w:val="%3."/>
      <w:lvlJc w:val="right"/>
      <w:pPr>
        <w:ind w:left="2160" w:hanging="180"/>
      </w:pPr>
    </w:lvl>
    <w:lvl w:ilvl="3" w:tplc="EA3237D0">
      <w:start w:val="1"/>
      <w:numFmt w:val="decimal"/>
      <w:lvlText w:val="%4."/>
      <w:lvlJc w:val="left"/>
      <w:pPr>
        <w:ind w:left="2880" w:hanging="360"/>
      </w:pPr>
    </w:lvl>
    <w:lvl w:ilvl="4" w:tplc="B8F2B842">
      <w:start w:val="1"/>
      <w:numFmt w:val="lowerLetter"/>
      <w:lvlText w:val="%5."/>
      <w:lvlJc w:val="left"/>
      <w:pPr>
        <w:ind w:left="3600" w:hanging="360"/>
      </w:pPr>
    </w:lvl>
    <w:lvl w:ilvl="5" w:tplc="6D4A3B8E">
      <w:start w:val="1"/>
      <w:numFmt w:val="lowerRoman"/>
      <w:lvlText w:val="%6."/>
      <w:lvlJc w:val="right"/>
      <w:pPr>
        <w:ind w:left="4320" w:hanging="180"/>
      </w:pPr>
    </w:lvl>
    <w:lvl w:ilvl="6" w:tplc="14405FB0">
      <w:start w:val="1"/>
      <w:numFmt w:val="decimal"/>
      <w:lvlText w:val="%7."/>
      <w:lvlJc w:val="left"/>
      <w:pPr>
        <w:ind w:left="5040" w:hanging="360"/>
      </w:pPr>
    </w:lvl>
    <w:lvl w:ilvl="7" w:tplc="4BB25E9E">
      <w:start w:val="1"/>
      <w:numFmt w:val="lowerLetter"/>
      <w:lvlText w:val="%8."/>
      <w:lvlJc w:val="left"/>
      <w:pPr>
        <w:ind w:left="5760" w:hanging="360"/>
      </w:pPr>
    </w:lvl>
    <w:lvl w:ilvl="8" w:tplc="4DCC0818">
      <w:start w:val="1"/>
      <w:numFmt w:val="lowerRoman"/>
      <w:lvlText w:val="%9."/>
      <w:lvlJc w:val="right"/>
      <w:pPr>
        <w:ind w:left="6480" w:hanging="180"/>
      </w:pPr>
    </w:lvl>
  </w:abstractNum>
  <w:abstractNum w:abstractNumId="6" w15:restartNumberingAfterBreak="0">
    <w:nsid w:val="7FCF79E2"/>
    <w:multiLevelType w:val="hybridMultilevel"/>
    <w:tmpl w:val="C48A8F62"/>
    <w:lvl w:ilvl="0" w:tplc="CEB45428">
      <w:start w:val="1"/>
      <w:numFmt w:val="decimal"/>
      <w:pStyle w:val="Heading2"/>
      <w:lvlText w:val="%1."/>
      <w:lvlJc w:val="left"/>
      <w:pPr>
        <w:ind w:left="360" w:hanging="360"/>
      </w:pPr>
      <w:rPr>
        <w:b/>
        <w:bCs/>
      </w:rPr>
    </w:lvl>
    <w:lvl w:ilvl="1" w:tplc="FC70EDCC">
      <w:start w:val="1"/>
      <w:numFmt w:val="bullet"/>
      <w:lvlText w:val="o"/>
      <w:lvlJc w:val="left"/>
      <w:pPr>
        <w:ind w:left="1647" w:hanging="360"/>
      </w:pPr>
      <w:rPr>
        <w:rFonts w:hint="default" w:ascii="Courier New" w:hAnsi="Courier New"/>
      </w:rPr>
    </w:lvl>
    <w:lvl w:ilvl="2" w:tplc="48902BEA">
      <w:start w:val="1"/>
      <w:numFmt w:val="bullet"/>
      <w:lvlText w:val=""/>
      <w:lvlJc w:val="left"/>
      <w:pPr>
        <w:ind w:left="2367" w:hanging="360"/>
      </w:pPr>
      <w:rPr>
        <w:rFonts w:hint="default" w:ascii="Wingdings" w:hAnsi="Wingdings"/>
      </w:rPr>
    </w:lvl>
    <w:lvl w:ilvl="3" w:tplc="164227BE" w:tentative="1">
      <w:start w:val="1"/>
      <w:numFmt w:val="bullet"/>
      <w:lvlText w:val=""/>
      <w:lvlJc w:val="left"/>
      <w:pPr>
        <w:ind w:left="3087" w:hanging="360"/>
      </w:pPr>
      <w:rPr>
        <w:rFonts w:hint="default" w:ascii="Symbol" w:hAnsi="Symbol"/>
      </w:rPr>
    </w:lvl>
    <w:lvl w:ilvl="4" w:tplc="065680B2" w:tentative="1">
      <w:start w:val="1"/>
      <w:numFmt w:val="bullet"/>
      <w:lvlText w:val="o"/>
      <w:lvlJc w:val="left"/>
      <w:pPr>
        <w:ind w:left="3807" w:hanging="360"/>
      </w:pPr>
      <w:rPr>
        <w:rFonts w:hint="default" w:ascii="Courier New" w:hAnsi="Courier New"/>
      </w:rPr>
    </w:lvl>
    <w:lvl w:ilvl="5" w:tplc="C5BC5B56" w:tentative="1">
      <w:start w:val="1"/>
      <w:numFmt w:val="bullet"/>
      <w:lvlText w:val=""/>
      <w:lvlJc w:val="left"/>
      <w:pPr>
        <w:ind w:left="4527" w:hanging="360"/>
      </w:pPr>
      <w:rPr>
        <w:rFonts w:hint="default" w:ascii="Wingdings" w:hAnsi="Wingdings"/>
      </w:rPr>
    </w:lvl>
    <w:lvl w:ilvl="6" w:tplc="54E8BF1A" w:tentative="1">
      <w:start w:val="1"/>
      <w:numFmt w:val="bullet"/>
      <w:lvlText w:val=""/>
      <w:lvlJc w:val="left"/>
      <w:pPr>
        <w:ind w:left="5247" w:hanging="360"/>
      </w:pPr>
      <w:rPr>
        <w:rFonts w:hint="default" w:ascii="Symbol" w:hAnsi="Symbol"/>
      </w:rPr>
    </w:lvl>
    <w:lvl w:ilvl="7" w:tplc="D15E9792" w:tentative="1">
      <w:start w:val="1"/>
      <w:numFmt w:val="bullet"/>
      <w:lvlText w:val="o"/>
      <w:lvlJc w:val="left"/>
      <w:pPr>
        <w:ind w:left="5967" w:hanging="360"/>
      </w:pPr>
      <w:rPr>
        <w:rFonts w:hint="default" w:ascii="Courier New" w:hAnsi="Courier New"/>
      </w:rPr>
    </w:lvl>
    <w:lvl w:ilvl="8" w:tplc="3C26D12C" w:tentative="1">
      <w:start w:val="1"/>
      <w:numFmt w:val="bullet"/>
      <w:lvlText w:val=""/>
      <w:lvlJc w:val="left"/>
      <w:pPr>
        <w:ind w:left="6687" w:hanging="360"/>
      </w:pPr>
      <w:rPr>
        <w:rFonts w:hint="default" w:ascii="Wingdings" w:hAnsi="Wingdings"/>
      </w:rPr>
    </w:lvl>
  </w:abstractNum>
  <w:num w:numId="1" w16cid:durableId="1880317714">
    <w:abstractNumId w:val="6"/>
  </w:num>
  <w:num w:numId="2" w16cid:durableId="1225410093">
    <w:abstractNumId w:val="4"/>
  </w:num>
  <w:num w:numId="3" w16cid:durableId="2785077">
    <w:abstractNumId w:val="5"/>
  </w:num>
  <w:num w:numId="4" w16cid:durableId="1824538223">
    <w:abstractNumId w:val="3"/>
  </w:num>
  <w:num w:numId="5" w16cid:durableId="1167332083">
    <w:abstractNumId w:val="0"/>
  </w:num>
  <w:num w:numId="6" w16cid:durableId="1372462010">
    <w:abstractNumId w:val="1"/>
  </w:num>
  <w:num w:numId="7" w16cid:durableId="78631020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987"/>
    <w:rsid w:val="00023863"/>
    <w:rsid w:val="0003435E"/>
    <w:rsid w:val="000366BC"/>
    <w:rsid w:val="00043972"/>
    <w:rsid w:val="000560A3"/>
    <w:rsid w:val="00097022"/>
    <w:rsid w:val="000F390B"/>
    <w:rsid w:val="00130D10"/>
    <w:rsid w:val="0013561A"/>
    <w:rsid w:val="00173EF1"/>
    <w:rsid w:val="00177A81"/>
    <w:rsid w:val="001A17EC"/>
    <w:rsid w:val="001A6A57"/>
    <w:rsid w:val="001C599C"/>
    <w:rsid w:val="001E5AE1"/>
    <w:rsid w:val="00203E44"/>
    <w:rsid w:val="00260B6C"/>
    <w:rsid w:val="00274198"/>
    <w:rsid w:val="002A1908"/>
    <w:rsid w:val="002B7C4A"/>
    <w:rsid w:val="002D42F8"/>
    <w:rsid w:val="002D5E73"/>
    <w:rsid w:val="003376D2"/>
    <w:rsid w:val="003B3C3D"/>
    <w:rsid w:val="003E4CED"/>
    <w:rsid w:val="003F7C1F"/>
    <w:rsid w:val="00402C0A"/>
    <w:rsid w:val="0043107B"/>
    <w:rsid w:val="004334A2"/>
    <w:rsid w:val="004723E1"/>
    <w:rsid w:val="00476C7C"/>
    <w:rsid w:val="004A1E1B"/>
    <w:rsid w:val="004C0602"/>
    <w:rsid w:val="004D6908"/>
    <w:rsid w:val="004E055E"/>
    <w:rsid w:val="004F5A5B"/>
    <w:rsid w:val="004F62C7"/>
    <w:rsid w:val="005324CB"/>
    <w:rsid w:val="005615E8"/>
    <w:rsid w:val="00594376"/>
    <w:rsid w:val="005A1D87"/>
    <w:rsid w:val="005A39A4"/>
    <w:rsid w:val="005F1D3D"/>
    <w:rsid w:val="00622143"/>
    <w:rsid w:val="00634F62"/>
    <w:rsid w:val="006474AD"/>
    <w:rsid w:val="006613F4"/>
    <w:rsid w:val="006C2BAE"/>
    <w:rsid w:val="00721683"/>
    <w:rsid w:val="00730E8E"/>
    <w:rsid w:val="0073396E"/>
    <w:rsid w:val="007469F5"/>
    <w:rsid w:val="0075602D"/>
    <w:rsid w:val="0076631F"/>
    <w:rsid w:val="00766F06"/>
    <w:rsid w:val="007723A5"/>
    <w:rsid w:val="00784E0A"/>
    <w:rsid w:val="007A4365"/>
    <w:rsid w:val="007A5E2A"/>
    <w:rsid w:val="007B2FD9"/>
    <w:rsid w:val="007D2AD7"/>
    <w:rsid w:val="007E1711"/>
    <w:rsid w:val="007E3780"/>
    <w:rsid w:val="007F2AED"/>
    <w:rsid w:val="00802BCA"/>
    <w:rsid w:val="0081077C"/>
    <w:rsid w:val="00822EED"/>
    <w:rsid w:val="0083025F"/>
    <w:rsid w:val="00835EFA"/>
    <w:rsid w:val="00863513"/>
    <w:rsid w:val="0088456F"/>
    <w:rsid w:val="008A0029"/>
    <w:rsid w:val="008B4434"/>
    <w:rsid w:val="008D072E"/>
    <w:rsid w:val="008E41F9"/>
    <w:rsid w:val="008E7388"/>
    <w:rsid w:val="008F3654"/>
    <w:rsid w:val="008F588C"/>
    <w:rsid w:val="00901947"/>
    <w:rsid w:val="00905C3D"/>
    <w:rsid w:val="0092189A"/>
    <w:rsid w:val="0094152B"/>
    <w:rsid w:val="009608EE"/>
    <w:rsid w:val="00983B7E"/>
    <w:rsid w:val="009843EF"/>
    <w:rsid w:val="00987B43"/>
    <w:rsid w:val="009B2348"/>
    <w:rsid w:val="009D5987"/>
    <w:rsid w:val="009F7F5B"/>
    <w:rsid w:val="00A00A64"/>
    <w:rsid w:val="00A02CE9"/>
    <w:rsid w:val="00A1360A"/>
    <w:rsid w:val="00A5697F"/>
    <w:rsid w:val="00A74A3A"/>
    <w:rsid w:val="00A82744"/>
    <w:rsid w:val="00A90435"/>
    <w:rsid w:val="00AD3ACE"/>
    <w:rsid w:val="00AF580B"/>
    <w:rsid w:val="00AF6CFE"/>
    <w:rsid w:val="00B17A85"/>
    <w:rsid w:val="00B5089E"/>
    <w:rsid w:val="00B776E1"/>
    <w:rsid w:val="00B832AE"/>
    <w:rsid w:val="00BC44B3"/>
    <w:rsid w:val="00BC5CA5"/>
    <w:rsid w:val="00BC7F1C"/>
    <w:rsid w:val="00BE1D93"/>
    <w:rsid w:val="00BF4968"/>
    <w:rsid w:val="00C04CF8"/>
    <w:rsid w:val="00C1374F"/>
    <w:rsid w:val="00C167C3"/>
    <w:rsid w:val="00C37D13"/>
    <w:rsid w:val="00C71580"/>
    <w:rsid w:val="00C9239B"/>
    <w:rsid w:val="00CC2B10"/>
    <w:rsid w:val="00D059E0"/>
    <w:rsid w:val="00D36AB8"/>
    <w:rsid w:val="00D52328"/>
    <w:rsid w:val="00D876E3"/>
    <w:rsid w:val="00D902E6"/>
    <w:rsid w:val="00D9331C"/>
    <w:rsid w:val="00DB137C"/>
    <w:rsid w:val="00DF02C9"/>
    <w:rsid w:val="00DF4EA5"/>
    <w:rsid w:val="00E16AD6"/>
    <w:rsid w:val="00E243EB"/>
    <w:rsid w:val="00E9092F"/>
    <w:rsid w:val="00F167C6"/>
    <w:rsid w:val="00F20587"/>
    <w:rsid w:val="00F51F31"/>
    <w:rsid w:val="00F55B48"/>
    <w:rsid w:val="00F7575C"/>
    <w:rsid w:val="00F83C6D"/>
    <w:rsid w:val="00F915E5"/>
    <w:rsid w:val="00FB3B52"/>
    <w:rsid w:val="00FC099E"/>
    <w:rsid w:val="01C1F907"/>
    <w:rsid w:val="0221C264"/>
    <w:rsid w:val="02FB35AF"/>
    <w:rsid w:val="03905DF7"/>
    <w:rsid w:val="044DDFA3"/>
    <w:rsid w:val="045FF80E"/>
    <w:rsid w:val="04678B1A"/>
    <w:rsid w:val="0627D3D3"/>
    <w:rsid w:val="06696140"/>
    <w:rsid w:val="08AD4A31"/>
    <w:rsid w:val="092F65AC"/>
    <w:rsid w:val="0AE56C7E"/>
    <w:rsid w:val="0B8604EF"/>
    <w:rsid w:val="0CA31F12"/>
    <w:rsid w:val="0CC2090A"/>
    <w:rsid w:val="0E20BBB8"/>
    <w:rsid w:val="0E810B8B"/>
    <w:rsid w:val="0F9440A0"/>
    <w:rsid w:val="10523AD0"/>
    <w:rsid w:val="112C6E47"/>
    <w:rsid w:val="11B65138"/>
    <w:rsid w:val="11BC8B52"/>
    <w:rsid w:val="123B60CC"/>
    <w:rsid w:val="12D7897A"/>
    <w:rsid w:val="1330C3CA"/>
    <w:rsid w:val="14429B9C"/>
    <w:rsid w:val="15A664E0"/>
    <w:rsid w:val="161FCECA"/>
    <w:rsid w:val="16415F27"/>
    <w:rsid w:val="1690A0EB"/>
    <w:rsid w:val="16D095ED"/>
    <w:rsid w:val="1766E1D4"/>
    <w:rsid w:val="179CA0ED"/>
    <w:rsid w:val="17FDA6C5"/>
    <w:rsid w:val="185B1556"/>
    <w:rsid w:val="18645C07"/>
    <w:rsid w:val="18DCA40B"/>
    <w:rsid w:val="196567B5"/>
    <w:rsid w:val="1A3A7F44"/>
    <w:rsid w:val="1A44F2FB"/>
    <w:rsid w:val="1A67B4F4"/>
    <w:rsid w:val="1A780CC6"/>
    <w:rsid w:val="1A8B3D70"/>
    <w:rsid w:val="1AC2EE23"/>
    <w:rsid w:val="1BB4526E"/>
    <w:rsid w:val="1C260796"/>
    <w:rsid w:val="1DAFC36B"/>
    <w:rsid w:val="1E0F01CB"/>
    <w:rsid w:val="1E9403CF"/>
    <w:rsid w:val="2087F5D9"/>
    <w:rsid w:val="22722ADD"/>
    <w:rsid w:val="22BC061E"/>
    <w:rsid w:val="22FB6352"/>
    <w:rsid w:val="23639254"/>
    <w:rsid w:val="24280043"/>
    <w:rsid w:val="24D054FF"/>
    <w:rsid w:val="28875676"/>
    <w:rsid w:val="294DA241"/>
    <w:rsid w:val="2963CFF5"/>
    <w:rsid w:val="29A5B388"/>
    <w:rsid w:val="2A04F09E"/>
    <w:rsid w:val="2B15302B"/>
    <w:rsid w:val="2B3852BE"/>
    <w:rsid w:val="2B6E3E5A"/>
    <w:rsid w:val="2E69483A"/>
    <w:rsid w:val="2ECEB012"/>
    <w:rsid w:val="2EEC591A"/>
    <w:rsid w:val="2F14505F"/>
    <w:rsid w:val="2FE18778"/>
    <w:rsid w:val="3075692F"/>
    <w:rsid w:val="30B59E25"/>
    <w:rsid w:val="3106FF4B"/>
    <w:rsid w:val="31B6D226"/>
    <w:rsid w:val="337EE685"/>
    <w:rsid w:val="35ACD88C"/>
    <w:rsid w:val="36237146"/>
    <w:rsid w:val="36294460"/>
    <w:rsid w:val="37817D85"/>
    <w:rsid w:val="37F47392"/>
    <w:rsid w:val="3824E35F"/>
    <w:rsid w:val="38E71D78"/>
    <w:rsid w:val="39A4346C"/>
    <w:rsid w:val="3B7F0C57"/>
    <w:rsid w:val="3D253972"/>
    <w:rsid w:val="3E7C4912"/>
    <w:rsid w:val="3F216B2A"/>
    <w:rsid w:val="3F7D1478"/>
    <w:rsid w:val="3FD1995F"/>
    <w:rsid w:val="40ABECEF"/>
    <w:rsid w:val="41F963B5"/>
    <w:rsid w:val="424782BB"/>
    <w:rsid w:val="425F34FA"/>
    <w:rsid w:val="448D98C9"/>
    <w:rsid w:val="44BBC1B5"/>
    <w:rsid w:val="4535FDD2"/>
    <w:rsid w:val="46DD28DB"/>
    <w:rsid w:val="490AE0A5"/>
    <w:rsid w:val="4910EE6E"/>
    <w:rsid w:val="4A017062"/>
    <w:rsid w:val="4A18765F"/>
    <w:rsid w:val="4AB008F6"/>
    <w:rsid w:val="4AF80F8C"/>
    <w:rsid w:val="4AF89A00"/>
    <w:rsid w:val="4BF38FA3"/>
    <w:rsid w:val="4D19D4F2"/>
    <w:rsid w:val="4D7A2DAA"/>
    <w:rsid w:val="4E17C09C"/>
    <w:rsid w:val="50841C70"/>
    <w:rsid w:val="530F0DAB"/>
    <w:rsid w:val="53F7393E"/>
    <w:rsid w:val="542E98B8"/>
    <w:rsid w:val="549E5494"/>
    <w:rsid w:val="54FF678A"/>
    <w:rsid w:val="551EFA69"/>
    <w:rsid w:val="56369B9D"/>
    <w:rsid w:val="56456D54"/>
    <w:rsid w:val="58AEDA4B"/>
    <w:rsid w:val="58B0B2F3"/>
    <w:rsid w:val="58E56FA5"/>
    <w:rsid w:val="5AB5D8D1"/>
    <w:rsid w:val="5B3B39DA"/>
    <w:rsid w:val="5B54B2F0"/>
    <w:rsid w:val="5C1A07BB"/>
    <w:rsid w:val="5CC82E78"/>
    <w:rsid w:val="5DE6E054"/>
    <w:rsid w:val="5E073089"/>
    <w:rsid w:val="5E99F145"/>
    <w:rsid w:val="5EE45F73"/>
    <w:rsid w:val="5F55CBC6"/>
    <w:rsid w:val="5FD39BEF"/>
    <w:rsid w:val="5FDE1259"/>
    <w:rsid w:val="60112DD0"/>
    <w:rsid w:val="613FD996"/>
    <w:rsid w:val="617E56AB"/>
    <w:rsid w:val="61B39469"/>
    <w:rsid w:val="6567F7F1"/>
    <w:rsid w:val="66007F0B"/>
    <w:rsid w:val="69083ABB"/>
    <w:rsid w:val="696A5AFE"/>
    <w:rsid w:val="6C90555F"/>
    <w:rsid w:val="6ECE3185"/>
    <w:rsid w:val="6FB998CF"/>
    <w:rsid w:val="700A0C2B"/>
    <w:rsid w:val="720859A5"/>
    <w:rsid w:val="72BAC013"/>
    <w:rsid w:val="73736E94"/>
    <w:rsid w:val="74317BFB"/>
    <w:rsid w:val="74BB8E58"/>
    <w:rsid w:val="74E2E144"/>
    <w:rsid w:val="77AB2278"/>
    <w:rsid w:val="7A1D3B76"/>
    <w:rsid w:val="7D81C4A6"/>
    <w:rsid w:val="7E3558A6"/>
    <w:rsid w:val="7EDA19BF"/>
    <w:rsid w:val="7EF14165"/>
    <w:rsid w:val="7F35D1FA"/>
    <w:rsid w:val="7FD8A2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1FEFD"/>
  <w15:chartTrackingRefBased/>
  <w15:docId w15:val="{3F11B0F5-A887-4033-B994-76860E9153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D5987"/>
  </w:style>
  <w:style w:type="paragraph" w:styleId="Heading1">
    <w:name w:val="heading 1"/>
    <w:basedOn w:val="Normal"/>
    <w:next w:val="Normal"/>
    <w:link w:val="Heading1Char"/>
    <w:uiPriority w:val="9"/>
    <w:qFormat/>
    <w:rsid w:val="009D598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PlainText"/>
    <w:next w:val="Normal"/>
    <w:link w:val="Heading2Char"/>
    <w:uiPriority w:val="9"/>
    <w:unhideWhenUsed/>
    <w:qFormat/>
    <w:rsid w:val="009D5987"/>
    <w:pPr>
      <w:numPr>
        <w:numId w:val="1"/>
      </w:numPr>
      <w:spacing w:before="240"/>
      <w:ind w:left="720"/>
      <w:outlineLvl w:val="1"/>
    </w:pPr>
    <w:rPr>
      <w:rFonts w:asciiTheme="minorHAnsi" w:hAnsiTheme="minorHAnsi" w:eastAsiaTheme="minorEastAsia"/>
      <w:b/>
      <w:bCs/>
      <w:sz w:val="24"/>
      <w:szCs w:val="24"/>
      <w:lang w:val="en-CA"/>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9D5987"/>
    <w:rPr>
      <w:rFonts w:eastAsiaTheme="minorEastAsia"/>
      <w:b/>
      <w:bCs/>
      <w:sz w:val="24"/>
      <w:szCs w:val="24"/>
      <w:lang w:val="en-CA"/>
    </w:rPr>
  </w:style>
  <w:style w:type="character" w:styleId="normaltextrun" w:customStyle="1">
    <w:name w:val="normaltextrun"/>
    <w:basedOn w:val="DefaultParagraphFont"/>
    <w:rsid w:val="009D5987"/>
  </w:style>
  <w:style w:type="character" w:styleId="Hyperlink">
    <w:name w:val="Hyperlink"/>
    <w:basedOn w:val="DefaultParagraphFont"/>
    <w:uiPriority w:val="99"/>
    <w:unhideWhenUsed/>
    <w:rsid w:val="009D5987"/>
    <w:rPr>
      <w:color w:val="0563C1" w:themeColor="hyperlink"/>
      <w:u w:val="single"/>
    </w:rPr>
  </w:style>
  <w:style w:type="paragraph" w:styleId="NormalWeb">
    <w:name w:val="Normal (Web)"/>
    <w:basedOn w:val="Normal"/>
    <w:uiPriority w:val="99"/>
    <w:unhideWhenUsed/>
    <w:rsid w:val="009D5987"/>
    <w:pPr>
      <w:spacing w:before="100" w:beforeAutospacing="1" w:after="100" w:afterAutospacing="1" w:line="240" w:lineRule="auto"/>
    </w:pPr>
    <w:rPr>
      <w:rFonts w:ascii="Times New Roman" w:hAnsi="Times New Roman" w:eastAsia="Times New Roman" w:cs="Times New Roman"/>
      <w:sz w:val="24"/>
      <w:szCs w:val="24"/>
      <w:lang w:val="en-CA" w:eastAsia="en-CA"/>
    </w:rPr>
  </w:style>
  <w:style w:type="paragraph" w:styleId="PlainText">
    <w:name w:val="Plain Text"/>
    <w:basedOn w:val="Normal"/>
    <w:link w:val="PlainTextChar"/>
    <w:uiPriority w:val="99"/>
    <w:semiHidden/>
    <w:unhideWhenUsed/>
    <w:rsid w:val="009D5987"/>
    <w:pPr>
      <w:spacing w:after="0" w:line="240" w:lineRule="auto"/>
    </w:pPr>
    <w:rPr>
      <w:rFonts w:ascii="Consolas" w:hAnsi="Consolas"/>
      <w:sz w:val="21"/>
      <w:szCs w:val="21"/>
    </w:rPr>
  </w:style>
  <w:style w:type="character" w:styleId="PlainTextChar" w:customStyle="1">
    <w:name w:val="Plain Text Char"/>
    <w:basedOn w:val="DefaultParagraphFont"/>
    <w:link w:val="PlainText"/>
    <w:uiPriority w:val="99"/>
    <w:semiHidden/>
    <w:rsid w:val="009D5987"/>
    <w:rPr>
      <w:rFonts w:ascii="Consolas" w:hAnsi="Consolas"/>
      <w:sz w:val="21"/>
      <w:szCs w:val="21"/>
    </w:rPr>
  </w:style>
  <w:style w:type="character" w:styleId="Heading1Char" w:customStyle="1">
    <w:name w:val="Heading 1 Char"/>
    <w:basedOn w:val="DefaultParagraphFont"/>
    <w:link w:val="Heading1"/>
    <w:uiPriority w:val="9"/>
    <w:rsid w:val="009D5987"/>
    <w:rPr>
      <w:rFonts w:asciiTheme="majorHAnsi" w:hAnsiTheme="majorHAnsi" w:eastAsiaTheme="majorEastAsia" w:cstheme="majorBidi"/>
      <w:color w:val="2F5496" w:themeColor="accent1" w:themeShade="BF"/>
      <w:sz w:val="32"/>
      <w:szCs w:val="32"/>
    </w:rPr>
  </w:style>
  <w:style w:type="paragraph" w:styleId="ListParagraph">
    <w:name w:val="List Paragraph"/>
    <w:basedOn w:val="Normal"/>
    <w:uiPriority w:val="34"/>
    <w:qFormat/>
    <w:rsid w:val="009D5987"/>
    <w:pPr>
      <w:ind w:left="720"/>
      <w:contextualSpacing/>
    </w:pPr>
  </w:style>
  <w:style w:type="paragraph" w:styleId="NoSpacing">
    <w:name w:val="No Spacing"/>
    <w:uiPriority w:val="1"/>
    <w:qFormat/>
    <w:rsid w:val="009D5987"/>
    <w:pPr>
      <w:spacing w:after="0" w:line="240" w:lineRule="auto"/>
    </w:pPr>
  </w:style>
  <w:style w:type="paragraph" w:styleId="Numbering-NoIndent" w:customStyle="1">
    <w:name w:val="Numbering - No Indent"/>
    <w:basedOn w:val="NoSpacing"/>
    <w:link w:val="Numbering-NoIndentChar"/>
    <w:qFormat/>
    <w:rsid w:val="009D5987"/>
    <w:pPr>
      <w:spacing w:before="120"/>
    </w:pPr>
    <w:rPr>
      <w:rFonts w:ascii="Calibri" w:hAnsi="Calibri" w:eastAsia="Times New Roman" w:cs="Times New Roman"/>
      <w:lang w:val="en-CA" w:eastAsia="en-CA"/>
    </w:rPr>
  </w:style>
  <w:style w:type="character" w:styleId="Numbering-NoIndentChar" w:customStyle="1">
    <w:name w:val="Numbering - No Indent Char"/>
    <w:basedOn w:val="DefaultParagraphFont"/>
    <w:link w:val="Numbering-NoIndent"/>
    <w:rsid w:val="009D5987"/>
    <w:rPr>
      <w:rFonts w:ascii="Calibri" w:hAnsi="Calibri" w:eastAsia="Times New Roman" w:cs="Times New Roman"/>
      <w:lang w:val="en-CA" w:eastAsia="en-CA"/>
    </w:rPr>
  </w:style>
  <w:style w:type="paragraph" w:styleId="Motion" w:customStyle="1">
    <w:name w:val="Motion"/>
    <w:basedOn w:val="Normal"/>
    <w:next w:val="Heading1"/>
    <w:link w:val="MotionChar"/>
    <w:qFormat/>
    <w:rsid w:val="009D5987"/>
    <w:pPr>
      <w:spacing w:before="120" w:after="120" w:line="240" w:lineRule="auto"/>
      <w:ind w:left="1440"/>
    </w:pPr>
    <w:rPr>
      <w:rFonts w:eastAsia="Calibri" w:cstheme="minorHAnsi"/>
      <w:sz w:val="24"/>
      <w:szCs w:val="24"/>
      <w:lang w:val="en-CA" w:bidi="he-IL"/>
    </w:rPr>
  </w:style>
  <w:style w:type="character" w:styleId="MotionChar" w:customStyle="1">
    <w:name w:val="Motion Char"/>
    <w:link w:val="Motion"/>
    <w:rsid w:val="009D5987"/>
    <w:rPr>
      <w:rFonts w:eastAsia="Calibri" w:cstheme="minorHAnsi"/>
      <w:sz w:val="24"/>
      <w:szCs w:val="24"/>
      <w:lang w:val="en-CA" w:bidi="he-IL"/>
    </w:rPr>
  </w:style>
  <w:style w:type="paragraph" w:styleId="Header">
    <w:name w:val="header"/>
    <w:basedOn w:val="Normal"/>
    <w:link w:val="HeaderChar"/>
    <w:uiPriority w:val="99"/>
    <w:unhideWhenUsed/>
    <w:rsid w:val="0092189A"/>
    <w:pPr>
      <w:tabs>
        <w:tab w:val="center" w:pos="4680"/>
        <w:tab w:val="right" w:pos="9360"/>
      </w:tabs>
      <w:spacing w:after="0" w:line="240" w:lineRule="auto"/>
    </w:pPr>
  </w:style>
  <w:style w:type="character" w:styleId="HeaderChar" w:customStyle="1">
    <w:name w:val="Header Char"/>
    <w:basedOn w:val="DefaultParagraphFont"/>
    <w:link w:val="Header"/>
    <w:uiPriority w:val="99"/>
    <w:rsid w:val="0092189A"/>
  </w:style>
  <w:style w:type="paragraph" w:styleId="Footer">
    <w:name w:val="footer"/>
    <w:basedOn w:val="Normal"/>
    <w:link w:val="FooterChar"/>
    <w:uiPriority w:val="99"/>
    <w:unhideWhenUsed/>
    <w:rsid w:val="0092189A"/>
    <w:pPr>
      <w:tabs>
        <w:tab w:val="center" w:pos="4680"/>
        <w:tab w:val="right" w:pos="9360"/>
      </w:tabs>
      <w:spacing w:after="0" w:line="240" w:lineRule="auto"/>
    </w:pPr>
  </w:style>
  <w:style w:type="character" w:styleId="FooterChar" w:customStyle="1">
    <w:name w:val="Footer Char"/>
    <w:basedOn w:val="DefaultParagraphFont"/>
    <w:link w:val="Footer"/>
    <w:uiPriority w:val="99"/>
    <w:rsid w:val="0092189A"/>
  </w:style>
  <w:style w:type="character" w:styleId="UnresolvedMention">
    <w:name w:val="Unresolved Mention"/>
    <w:basedOn w:val="DefaultParagraphFont"/>
    <w:uiPriority w:val="99"/>
    <w:semiHidden/>
    <w:unhideWhenUsed/>
    <w:rsid w:val="004C0602"/>
    <w:rPr>
      <w:color w:val="605E5C"/>
      <w:shd w:val="clear" w:color="auto" w:fill="E1DFDD"/>
    </w:rPr>
  </w:style>
  <w:style w:type="paragraph" w:styleId="paragraph" w:customStyle="1">
    <w:name w:val="paragraph"/>
    <w:basedOn w:val="Normal"/>
    <w:rsid w:val="007B2FD9"/>
    <w:pPr>
      <w:spacing w:before="100" w:beforeAutospacing="1" w:after="100" w:afterAutospacing="1" w:line="240" w:lineRule="auto"/>
    </w:pPr>
    <w:rPr>
      <w:rFonts w:ascii="Times New Roman" w:hAnsi="Times New Roman" w:eastAsia="Times New Roman" w:cs="Times New Roman"/>
      <w:sz w:val="24"/>
      <w:szCs w:val="24"/>
      <w:lang w:val="en-CA" w:eastAsia="en-CA"/>
    </w:rPr>
  </w:style>
  <w:style w:type="character" w:styleId="eop" w:customStyle="1">
    <w:name w:val="eop"/>
    <w:basedOn w:val="DefaultParagraphFont"/>
    <w:rsid w:val="007B2FD9"/>
  </w:style>
  <w:style w:type="character" w:styleId="FollowedHyperlink">
    <w:name w:val="FollowedHyperlink"/>
    <w:basedOn w:val="DefaultParagraphFont"/>
    <w:uiPriority w:val="99"/>
    <w:semiHidden/>
    <w:unhideWhenUsed/>
    <w:rsid w:val="00FB3B52"/>
    <w:rPr>
      <w:color w:val="954F72" w:themeColor="followedHyperlink"/>
      <w:u w:val="single"/>
    </w:rPr>
  </w:style>
  <w:style w:type="character" w:styleId="findhit" w:customStyle="1">
    <w:name w:val="findhit"/>
    <w:basedOn w:val="DefaultParagraphFont"/>
    <w:rsid w:val="00905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913391">
      <w:bodyDiv w:val="1"/>
      <w:marLeft w:val="0"/>
      <w:marRight w:val="0"/>
      <w:marTop w:val="0"/>
      <w:marBottom w:val="0"/>
      <w:divBdr>
        <w:top w:val="none" w:sz="0" w:space="0" w:color="auto"/>
        <w:left w:val="none" w:sz="0" w:space="0" w:color="auto"/>
        <w:bottom w:val="none" w:sz="0" w:space="0" w:color="auto"/>
        <w:right w:val="none" w:sz="0" w:space="0" w:color="auto"/>
      </w:divBdr>
      <w:divsChild>
        <w:div w:id="1579822017">
          <w:marLeft w:val="0"/>
          <w:marRight w:val="0"/>
          <w:marTop w:val="0"/>
          <w:marBottom w:val="0"/>
          <w:divBdr>
            <w:top w:val="none" w:sz="0" w:space="0" w:color="auto"/>
            <w:left w:val="none" w:sz="0" w:space="0" w:color="auto"/>
            <w:bottom w:val="none" w:sz="0" w:space="0" w:color="auto"/>
            <w:right w:val="none" w:sz="0" w:space="0" w:color="auto"/>
          </w:divBdr>
        </w:div>
        <w:div w:id="750204319">
          <w:marLeft w:val="0"/>
          <w:marRight w:val="0"/>
          <w:marTop w:val="0"/>
          <w:marBottom w:val="0"/>
          <w:divBdr>
            <w:top w:val="none" w:sz="0" w:space="0" w:color="auto"/>
            <w:left w:val="none" w:sz="0" w:space="0" w:color="auto"/>
            <w:bottom w:val="none" w:sz="0" w:space="0" w:color="auto"/>
            <w:right w:val="none" w:sz="0" w:space="0" w:color="auto"/>
          </w:divBdr>
        </w:div>
      </w:divsChild>
    </w:div>
    <w:div w:id="856576648">
      <w:bodyDiv w:val="1"/>
      <w:marLeft w:val="0"/>
      <w:marRight w:val="0"/>
      <w:marTop w:val="0"/>
      <w:marBottom w:val="0"/>
      <w:divBdr>
        <w:top w:val="none" w:sz="0" w:space="0" w:color="auto"/>
        <w:left w:val="none" w:sz="0" w:space="0" w:color="auto"/>
        <w:bottom w:val="none" w:sz="0" w:space="0" w:color="auto"/>
        <w:right w:val="none" w:sz="0" w:space="0" w:color="auto"/>
      </w:divBdr>
    </w:div>
    <w:div w:id="1944723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btyhurst@united-church.ca" TargetMode="External" Id="rId13" /><Relationship Type="http://schemas.openxmlformats.org/officeDocument/2006/relationships/hyperlink" Target="https://unitedchurch.sharepoint.com/:w:/r/sites/HFCSC/MeetingLibrary/Collaborative%20Covenant%20between%20FS%20COC%20and%20RS%20COF,%20Lynden%20COF%20Nov.26.docx?d=w652ca2401f794ac896da8d0b2685c5cd&amp;csf=1&amp;web=1&amp;e=W3J6D2" TargetMode="External" Id="rId18" /><Relationship Type="http://schemas.openxmlformats.org/officeDocument/2006/relationships/hyperlink" Target="https://unitedchurch.sharepoint.com/:b:/r/sites/HFCSC/MeetingLibrary/Demographics-Worksheet-May%202026.pdf?csf=1&amp;web=1&amp;e=Q55YQW" TargetMode="External" Id="rId26" /><Relationship Type="http://schemas.openxmlformats.org/officeDocument/2006/relationships/hyperlink" Target="https://unitedchurch.sharepoint.com/:b:/r/sites/HFCSC/MeetingLibrary/00_Profile-Cover-Page_SJUC_Georgetown%20and%20Glen%20Williams_May%2015%202026_v2.pdf?csf=1&amp;web=1&amp;e=L8c8CE" TargetMode="External" Id="rId39" /><Relationship Type="http://schemas.openxmlformats.org/officeDocument/2006/relationships/hyperlink" Target="https://unitedchurch.sharepoint.com/:w:/r/sites/WOWCSC/MeetingLibrary/Collaborative%20Agreement%20Ebenezer-Trinity%20v5%20Mar%2023%202022.docx?d=wfa43ab63b8154a79afe9925b087cfea4&amp;csf=1&amp;web=1&amp;e=GNdMmw" TargetMode="External" Id="rId21" /><Relationship Type="http://schemas.openxmlformats.org/officeDocument/2006/relationships/hyperlink" Target="https://unitedchurch.sharepoint.com/:b:/r/sites/HFCSC/MeetingLibrary/Financial-Viability-St.%20George%20United%20Church%202026.pdf?csf=1&amp;web=1&amp;e=lMA7gg" TargetMode="External" Id="rId34" /><Relationship Type="http://schemas.openxmlformats.org/officeDocument/2006/relationships/hyperlink" Target="https://unitedchurch.sharepoint.com/:b:/r/sites/HFCSC/MeetingLibrary/03_Real-Property-Worksheet_SJUC_Georgetown%20and%20Glen%20Williams_May%2015%202026_v2.pdf?csf=1&amp;web=1&amp;e=r2slQY" TargetMode="External" Id="rId42" /><Relationship Type="http://schemas.openxmlformats.org/officeDocument/2006/relationships/footer" Target="footer1.xml" Id="rId47" /><Relationship Type="http://schemas.microsoft.com/office/2020/10/relationships/intelligence" Target="intelligence2.xml" Id="rId50" /><Relationship Type="http://schemas.openxmlformats.org/officeDocument/2006/relationships/styles" Target="styles.xml" Id="rId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yperlink" Target="https://unitedchurch.sharepoint.com/:b:/r/sites/HFCSC/MeetingLibrary/SHEFFIELD%20BALANCE%20SHEET%20DECEMBER%202025.PDF?csf=1&amp;web=1&amp;e=dNX16J" TargetMode="External" Id="rId29" /><Relationship Type="http://schemas.openxmlformats.org/officeDocument/2006/relationships/endnotes" Target="endnotes.xml" Id="rId11" /><Relationship Type="http://schemas.openxmlformats.org/officeDocument/2006/relationships/hyperlink" Target="https://unitedchurch.sharepoint.com/:b:/r/sites/HFCSC/MeetingLibrary/Ch%20Hub%20Financial%20Viability%20Sheffield%20May%202026.pdf?csf=1&amp;web=1&amp;e=2hb3Yr" TargetMode="External" Id="rId24" /><Relationship Type="http://schemas.openxmlformats.org/officeDocument/2006/relationships/hyperlink" Target="https://unitedchurch.sharepoint.com/:b:/r/sites/HFCSC/MeetingLibrary/Living-Faith-Story-St.%20George%20United%20Church.pdf?csf=1&amp;web=1&amp;e=7KAi8s" TargetMode="External" Id="rId32" /><Relationship Type="http://schemas.openxmlformats.org/officeDocument/2006/relationships/hyperlink" Target="https://unitedchurch.sharepoint.com/:b:/r/sites/HFCSC/MeetingLibrary/Wendy%20Brown%20lease%20FINAL.pdf?csf=1&amp;web=1&amp;e=t25n7T" TargetMode="External" Id="rId37" /><Relationship Type="http://schemas.openxmlformats.org/officeDocument/2006/relationships/hyperlink" Target="https://unitedchurch.sharepoint.com/:b:/r/sites/HFCSC/MeetingLibrary/05_Permanent%20Minister%20Position%20Description_May%2031%202026.pdf?csf=1&amp;web=1&amp;e=eEKzfC" TargetMode="External" Id="rId40" /><Relationship Type="http://schemas.openxmlformats.org/officeDocument/2006/relationships/hyperlink" Target="https://unitedchurch.sharepoint.com/:b:/r/sites/HFCSC/MeetingLibrary/01_Financial-Viability-Worksheet_SJUC_Georgetown%20and%20Glen%20Williams_May%2015%202026_v2.pdf?csf=1&amp;web=1&amp;e=svNqTJ" TargetMode="External" Id="rId45" /><Relationship Type="http://schemas.openxmlformats.org/officeDocument/2006/relationships/customXml" Target="../customXml/item5.xml" Id="rId5" /><Relationship Type="http://schemas.openxmlformats.org/officeDocument/2006/relationships/hyperlink" Target="https://unitedchurch.sharepoint.com/:w:/r/sites/HFCSC/MeetingLibrary/2600512%20-%20HF%20CSC%20Draft%20Minutes.docx?d=w8e2f7dc4228245979c1b7614d6af0e13&amp;csf=1&amp;web=1&amp;e=HbYMdE" TargetMode="External" Id="rId15" /><Relationship Type="http://schemas.openxmlformats.org/officeDocument/2006/relationships/hyperlink" Target="https://unitedchurch.sharepoint.com/:b:/r/sites/HFCSC/MeetingLibrary/Ch%20Hub%20Living-Faith-Story-Worksheet%20May%202026.pdf?csf=1&amp;web=1&amp;e=aejZyz" TargetMode="External" Id="rId23" /><Relationship Type="http://schemas.openxmlformats.org/officeDocument/2006/relationships/hyperlink" Target="https://unitedchurch.sharepoint.com/:b:/r/sites/HFCSC/MeetingLibrary/SHEFFIELD%20INCOME%20%26%20EXPENSE%20DECEMBER%202025.PDF?csf=1&amp;web=1&amp;e=vbF6dW" TargetMode="External" Id="rId28" /><Relationship Type="http://schemas.openxmlformats.org/officeDocument/2006/relationships/hyperlink" Target="https://unitedchurch.sharepoint.com/:b:/r/sites/HFCSC/MeetingLibrary/Real-Property-St.%20George%20United%20Church.pdf?csf=1&amp;web=1&amp;e=5tB3y1" TargetMode="External" Id="rId36" /><Relationship Type="http://schemas.openxmlformats.org/officeDocument/2006/relationships/theme" Target="theme/theme1.xml" Id="rId49" /><Relationship Type="http://schemas.openxmlformats.org/officeDocument/2006/relationships/footnotes" Target="footnotes.xml" Id="rId10" /><Relationship Type="http://schemas.openxmlformats.org/officeDocument/2006/relationships/hyperlink" Target="https://unitedchurch.sharepoint.com/:w:/r/sites/HFCSC/MeetingLibrary/Horseshoe%20Falls%20Congregational%20Support%20Minister%20Update%20-%20June%209,%202026%20final.docx?d=w2e9e068d328c47d7a1af383e595aaa8c&amp;csf=1&amp;web=1&amp;e=stAHlg" TargetMode="External" Id="rId19" /><Relationship Type="http://schemas.openxmlformats.org/officeDocument/2006/relationships/hyperlink" Target="https://unitedchurch.sharepoint.com/:b:/r/sites/HFCSC/MeetingLibrary/00-2025%20St%20George%20United%20Church%20Financial%20Statements%20FINAL.pdf?csf=1&amp;web=1&amp;e=nfKfi7" TargetMode="External" Id="rId31" /><Relationship Type="http://schemas.openxmlformats.org/officeDocument/2006/relationships/hyperlink" Target="https://unitedchurch.sharepoint.com/:b:/r/sites/HFCSC/MeetingLibrary/01b_Financial%20Statement_Budget%20Year%202026_Fiscal%20Year%202025_May%2015%202026_v2.pdf?csf=1&amp;web=1&amp;e=VhO55b" TargetMode="External" Id="rId44"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mpetick@united-church.ca" TargetMode="External" Id="rId14" /><Relationship Type="http://schemas.openxmlformats.org/officeDocument/2006/relationships/hyperlink" Target="https://unitedchurch.sharepoint.com/:w:/r/sites/HFCSC/MeetingLibrary/Church%20Deficits%20Summary%20Feb%2021%202026.docx?d=w7bc07dc2909f4bcc99d3950a63401b88&amp;csf=1&amp;web=1&amp;e=atvBVq" TargetMode="External" Id="rId22" /><Relationship Type="http://schemas.openxmlformats.org/officeDocument/2006/relationships/hyperlink" Target="https://unitedchurch.sharepoint.com/:w:/r/sites/HFCSC/MeetingLibrary/Record%20of%20Call%20or%20Appointment%20May%2019%202026.docx?d=w90f7668ae4b94687b003d907f665ecbd&amp;csf=1&amp;web=1&amp;e=klgexO" TargetMode="External" Id="rId27" /><Relationship Type="http://schemas.openxmlformats.org/officeDocument/2006/relationships/hyperlink" Target="https://unitedchurch.sharepoint.com/:w:/r/sites/HFCSC/MeetingLibrary/SUC%202025%20Trustee%20Report.docx?d=w02c6882e05ab4c9b88071661bfba6aee&amp;csf=1&amp;web=1&amp;e=KXSTA8" TargetMode="External" Id="rId30" /><Relationship Type="http://schemas.openxmlformats.org/officeDocument/2006/relationships/hyperlink" Target="https://unitedchurch.sharepoint.com/:b:/r/sites/HFCSC/MeetingLibrary/SGUC%20Minister%20Job%20Description%20.pdf?csf=1&amp;web=1&amp;e=RKml7R" TargetMode="External" Id="rId35" /><Relationship Type="http://schemas.openxmlformats.org/officeDocument/2006/relationships/hyperlink" Target="https://unitedchurch.sharepoint.com/:b:/r/sites/HFCSC/MeetingLibrary/02_Demographics-Worksheet_SJUC_Georgetown%20and%20Glen%20Williams_May%2015%202026_v3.pdf?csf=1&amp;web=1&amp;e=sNRz0C" TargetMode="External" Id="rId43" /><Relationship Type="http://schemas.openxmlformats.org/officeDocument/2006/relationships/fontTable" Target="fontTable.xml" Id="rId48" /><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image" Target="media/image1.png" Id="rId12" /><Relationship Type="http://schemas.openxmlformats.org/officeDocument/2006/relationships/image" Target="cid:image001.png@01DCEC36.3F411050" TargetMode="External" Id="rId17" /><Relationship Type="http://schemas.openxmlformats.org/officeDocument/2006/relationships/hyperlink" Target="https://unitedchurch.sharepoint.com/:b:/r/sites/HFCSC/MeetingLibrary/REVISED%20-%20Position%20Description%20Sheffield%20UC%20(May%206).pdf?csf=1&amp;web=1&amp;e=akU6WL" TargetMode="External" Id="rId25" /><Relationship Type="http://schemas.openxmlformats.org/officeDocument/2006/relationships/hyperlink" Target="https://unitedchurch.sharepoint.com/:b:/r/sites/HFCSC/MeetingLibrary/Demographics-St.%20George%20United%20Church.pdf?csf=1&amp;web=1&amp;e=yv2YTE" TargetMode="External" Id="rId33" /><Relationship Type="http://schemas.openxmlformats.org/officeDocument/2006/relationships/hyperlink" Target="https://unitedchurch.sharepoint.com/:w:/r/sites/HFCSC/MeetingLibrary/Samantha%20Calderon%20initial%20lease.docx?d=w50a532a9d59b4601b69f9b36801b2edd&amp;csf=1&amp;web=1&amp;e=WEGUna" TargetMode="External" Id="rId38" /><Relationship Type="http://schemas.openxmlformats.org/officeDocument/2006/relationships/hyperlink" Target="https://unitedchurch.sharepoint.com/:b:/r/sites/HFCSC/MeetingLibrary/LOI%20for%201092%20Speers%20-%20St.%20Paul%27s%20United.pdf?csf=1&amp;web=1&amp;e=mscQfo" TargetMode="External" Id="rId46" /><Relationship Type="http://schemas.openxmlformats.org/officeDocument/2006/relationships/hyperlink" Target="https://unitedchurch.sharepoint.com/:u:/r/sites/HFCSC/MeetingLibrary/First%20Pilgrim%20United%20Church%20Sale%20is%20FINAL%20and%20FIRM.msg?csf=1&amp;web=1&amp;e=Xzq7bW" TargetMode="External" Id="rId20" /><Relationship Type="http://schemas.openxmlformats.org/officeDocument/2006/relationships/hyperlink" Target="https://unitedchurch.sharepoint.com/:b:/r/sites/HFCSC/MeetingLibrary/04_Living-Faith-Story-Categories-Worksheet_SJUC_Georgetown%20and%20Glen%20Williams_May%2015%202026_v3.pdf?csf=1&amp;web=1&amp;e=wobsbQ" TargetMode="External" Id="rId41" /><Relationship Type="http://schemas.openxmlformats.org/officeDocument/2006/relationships/customXml" Target="../customXml/item1.xml" Id="rId1" /><Relationship Type="http://schemas.openxmlformats.org/officeDocument/2006/relationships/numbering" Target="numbering.xml" Id="rId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3c940ca1-5ff5-4c12-9ecd-e33ede4a829f" ContentTypeId="0x0101007F0447A8E6C16F40A99E2D6A3630B0682F" PreviousValue="false" LastSyncTimeStamp="2024-09-13T18:17:29.86Z"/>
</file>

<file path=customXml/item2.xml><?xml version="1.0" encoding="utf-8"?>
<p:properties xmlns:p="http://schemas.microsoft.com/office/2006/metadata/properties" xmlns:xsi="http://www.w3.org/2001/XMLSchema-instance" xmlns:pc="http://schemas.microsoft.com/office/infopath/2007/PartnerControls">
  <documentManagement>
    <Assigned_x0020_Mtg xmlns="eb6d8c5d-5b31-4807-8756-a31b61bec20d">2026-06-09T04:00:00+00:00</Assigned_x0020_Mtg>
    <bdb1b686e3984536a87fb4d65a88f1d2 xmlns="eb6d8c5d-5b31-4807-8756-a31b61bec20d">
      <Terms xmlns="http://schemas.microsoft.com/office/infopath/2007/PartnerControls"/>
    </bdb1b686e3984536a87fb4d65a88f1d2>
    <c1de792f86ed4a0287e3003e636595d2 xmlns="eb6d8c5d-5b31-4807-8756-a31b61bec20d">
      <Terms xmlns="http://schemas.microsoft.com/office/infopath/2007/PartnerControls"/>
    </c1de792f86ed4a0287e3003e636595d2>
    <Modified_x0020_By1 xmlns="eb6d8c5d-5b31-4807-8756-a31b61bec20d">
      <UserInfo>
        <DisplayName/>
        <AccountId xsi:nil="true"/>
        <AccountType/>
      </UserInfo>
    </Modified_x0020_By1>
    <j67bc688373c4b44bb20244ce0a36ecf xmlns="eb6d8c5d-5b31-4807-8756-a31b61bec20d">
      <Terms xmlns="http://schemas.microsoft.com/office/infopath/2007/PartnerControls"/>
    </j67bc688373c4b44bb20244ce0a36ecf>
    <uccTrueDocumentDate xmlns="eb6d8c5d-5b31-4807-8756-a31b61bec20d">2026-06-03T17:24:51+00:00</uccTrueDocumentDate>
    <Region xmlns="eb6d8c5d-5b31-4807-8756-a31b61bec20d" xsi:nil="true"/>
    <TaxCatchAll xmlns="eb6d8c5d-5b31-4807-8756-a31b61bec20d">
      <Value>434</Value>
    </TaxCatchAll>
    <Checked_x0020_Out_x0020_To xmlns="eb6d8c5d-5b31-4807-8756-a31b61bec20d">
      <UserInfo>
        <DisplayName/>
        <AccountId xsi:nil="true"/>
        <AccountType/>
      </UserInfo>
    </Checked_x0020_Out_x0020_To>
    <m878ec015a4f4b73a9ca52baf1f7d80f xmlns="eb6d8c5d-5b31-4807-8756-a31b61bec20d">
      <Terms xmlns="http://schemas.microsoft.com/office/infopath/2007/PartnerControls">
        <TermInfo xmlns="http://schemas.microsoft.com/office/infopath/2007/PartnerControls">
          <TermName xmlns="http://schemas.microsoft.com/office/infopath/2007/PartnerControls">06 - June</TermName>
          <TermId xmlns="http://schemas.microsoft.com/office/infopath/2007/PartnerControls">60063a44-395c-46ca-9584-5cb221d4de28</TermId>
        </TermInfo>
      </Terms>
    </m878ec015a4f4b73a9ca52baf1f7d80f>
    <LegacyPath xmlns="eb6d8c5d-5b31-4807-8756-a31b61bec20d" xsi:nil="true"/>
    <i6f2cb5525bb4939af72cb97a4f89ecd xmlns="eb6d8c5d-5b31-4807-8756-a31b61bec20d">
      <Terms xmlns="http://schemas.microsoft.com/office/infopath/2007/PartnerControls"/>
    </i6f2cb5525bb4939af72cb97a4f89ecd>
    <RoutingRuleDescription xmlns="http://schemas.microsoft.com/sharepoint/v3" xsi:nil="true"/>
    <m8c0a96a134e4b6eba4efbb913a34878 xmlns="eb6d8c5d-5b31-4807-8756-a31b61bec20d">
      <Terms xmlns="http://schemas.microsoft.com/office/infopath/2007/PartnerControls"/>
    </m8c0a96a134e4b6eba4efbb913a34878>
    <e7a2213cd6994bb591e363ef1cc0e9f0 xmlns="eb6d8c5d-5b31-4807-8756-a31b61bec20d">
      <Terms xmlns="http://schemas.microsoft.com/office/infopath/2007/PartnerControls"/>
    </e7a2213cd6994bb591e363ef1cc0e9f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RC HF" ma:contentTypeID="0x0101007F0447A8E6C16F40A99E2D6A3630B0682F0041240EBBF8BDE249BDF234F8B29C0A6D" ma:contentTypeVersion="4" ma:contentTypeDescription="" ma:contentTypeScope="" ma:versionID="ea7dbd07fa02faa0bd1cd0f88223f244">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e34276122d271ab2db4b9cadcb2e1b3d"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bdb1b686e3984536a87fb4d65a88f1d2" minOccurs="0"/>
                <xsd:element ref="ns2:c1de792f86ed4a0287e3003e636595d2" minOccurs="0"/>
                <xsd:element ref="ns2:m8c0a96a134e4b6eba4efbb913a3487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HF 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24fefb-a091-4e08-9047-3759d0e6c7c9}" ma:internalName="TaxCatchAll"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24fefb-a091-4e08-9047-3759d0e6c7c9}" ma:internalName="TaxCatchAllLabel" ma:readOnly="tru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HF Assigned Mtg" ma:format="DateOnly" ma:internalName="Assigned_x0020_Mtg">
      <xsd:simpleType>
        <xsd:restriction base="dms:DateTime"/>
      </xsd:simpleType>
    </xsd:element>
    <xsd:element name="Region" ma:index="19" nillable="true" ma:displayName="HF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HF Checked Out To" ma:list="UserInfo" ma:SharePointGroup="0" ma:internalName="Checked_x0020_Out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default=""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bdb1b686e3984536a87fb4d65a88f1d2" ma:index="25" nillable="true" ma:taxonomy="true" ma:internalName="bdb1b686e3984536a87fb4d65a88f1d2" ma:taxonomyFieldName="HF_x0020_Area_x0020_of_x0020_Work" ma:displayName="HF Area of Work" ma:default="" ma:fieldId="{bdb1b686-e398-4536-a87f-b4d65a88f1d2}"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1de792f86ed4a0287e3003e636595d2" ma:index="27" nillable="true" ma:taxonomy="true" ma:internalName="c1de792f86ed4a0287e3003e636595d2" ma:taxonomyFieldName="HF_x0020_CoF" ma:displayName="HF CoF" ma:default="" ma:fieldId="{c1de792f-86ed-4a02-87e3-003e636595d2}" ma:taxonomyMulti="true" ma:sspId="3c940ca1-5ff5-4c12-9ecd-e33ede4a829f" ma:termSetId="8a4aa4ab-7b6f-4664-8124-c5b4acde22b8" ma:anchorId="00000000-0000-0000-0000-000000000000" ma:open="false" ma:isKeyword="false">
      <xsd:complexType>
        <xsd:sequence>
          <xsd:element ref="pc:Terms" minOccurs="0" maxOccurs="1"/>
        </xsd:sequence>
      </xsd:complexType>
    </xsd:element>
    <xsd:element name="m8c0a96a134e4b6eba4efbb913a34878" ma:index="29" nillable="true" ma:taxonomy="true" ma:internalName="m8c0a96a134e4b6eba4efbb913a34878" ma:taxonomyFieldName="HF_x0020_Pastoral_x0020_Charge" ma:displayName="HF Pastoral Charge" ma:default="" ma:fieldId="{68c0a96a-134e-4b6e-ba4e-fbb913a34878}" ma:sspId="3c940ca1-5ff5-4c12-9ecd-e33ede4a829f" ma:termSetId="8a4aa4ab-7b6f-4664-8124-c5b4acde22b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675BBB-6368-46CA-BAD7-C290C6F6D2B4}">
  <ds:schemaRefs>
    <ds:schemaRef ds:uri="Microsoft.SharePoint.Taxonomy.ContentTypeSync"/>
  </ds:schemaRefs>
</ds:datastoreItem>
</file>

<file path=customXml/itemProps2.xml><?xml version="1.0" encoding="utf-8"?>
<ds:datastoreItem xmlns:ds="http://schemas.openxmlformats.org/officeDocument/2006/customXml" ds:itemID="{455472F4-4C25-499B-909F-14F4AF732097}">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3.xml><?xml version="1.0" encoding="utf-8"?>
<ds:datastoreItem xmlns:ds="http://schemas.openxmlformats.org/officeDocument/2006/customXml" ds:itemID="{931BD11F-2C1D-4CB9-9BA2-728FF48977E6}">
  <ds:schemaRefs>
    <ds:schemaRef ds:uri="http://schemas.microsoft.com/sharepoint/v3/contenttype/forms"/>
  </ds:schemaRefs>
</ds:datastoreItem>
</file>

<file path=customXml/itemProps4.xml><?xml version="1.0" encoding="utf-8"?>
<ds:datastoreItem xmlns:ds="http://schemas.openxmlformats.org/officeDocument/2006/customXml" ds:itemID="{CBAC775D-BCDF-4ABA-9589-4F59FA23BF84}">
  <ds:schemaRefs>
    <ds:schemaRef ds:uri="http://schemas.openxmlformats.org/officeDocument/2006/bibliography"/>
  </ds:schemaRefs>
</ds:datastoreItem>
</file>

<file path=customXml/itemProps5.xml><?xml version="1.0" encoding="utf-8"?>
<ds:datastoreItem xmlns:ds="http://schemas.openxmlformats.org/officeDocument/2006/customXml" ds:itemID="{C47385EA-1E38-42E8-B2EE-00D9C94677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Beverly Tyhurst</dc:creator>
  <cp:keywords/>
  <dc:description/>
  <cp:lastModifiedBy>R789 Service - EXT</cp:lastModifiedBy>
  <cp:revision>11</cp:revision>
  <dcterms:created xsi:type="dcterms:W3CDTF">2026-06-10T01:05:00Z</dcterms:created>
  <dcterms:modified xsi:type="dcterms:W3CDTF">2026-06-27T15:31:27Z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0x0101007F0447A8E6C16F40A99E2D6A3630B0682F0041240EBBF8BDE249BDF234F8B29C0A6D</vt:lpwstr>
  </property>
  <property fmtid="{D5CDD505-2E9C-101B-9397-08002B2CF9AE}" pid="3" name="HF Area of Work">
    <vt:lpwstr/>
  </property>
  <property fmtid="{D5CDD505-2E9C-101B-9397-08002B2CF9AE}" pid="4" name="UCCMonth">
    <vt:lpwstr>434;#06 - June|60063a44-395c-46ca-9584-5cb221d4de28</vt:lpwstr>
  </property>
  <property fmtid="{D5CDD505-2E9C-101B-9397-08002B2CF9AE}" pid="5" name="Topic">
    <vt:lpwstr/>
  </property>
  <property fmtid="{D5CDD505-2E9C-101B-9397-08002B2CF9AE}" pid="6" name="uccDocumentType">
    <vt:lpwstr/>
  </property>
  <property fmtid="{D5CDD505-2E9C-101B-9397-08002B2CF9AE}" pid="7" name="MediaServiceImageTags">
    <vt:lpwstr/>
  </property>
  <property fmtid="{D5CDD505-2E9C-101B-9397-08002B2CF9AE}" pid="8" name="UCCYear">
    <vt:lpwstr/>
  </property>
  <property fmtid="{D5CDD505-2E9C-101B-9397-08002B2CF9AE}" pid="9" name="b91667d4a6fe4509b51e4cc2c5c2bb0d">
    <vt:lpwstr/>
  </property>
  <property fmtid="{D5CDD505-2E9C-101B-9397-08002B2CF9AE}" pid="10" name="Area_x0020_of_x0020_Work">
    <vt:lpwstr/>
  </property>
  <property fmtid="{D5CDD505-2E9C-101B-9397-08002B2CF9AE}" pid="11" name="HF_x0020_Area_x0020_of_x0020_Work">
    <vt:lpwstr/>
  </property>
  <property fmtid="{D5CDD505-2E9C-101B-9397-08002B2CF9AE}" pid="12" name="CoF">
    <vt:lpwstr/>
  </property>
  <property fmtid="{D5CDD505-2E9C-101B-9397-08002B2CF9AE}" pid="13" name="Pastoral_x0020_Charge">
    <vt:lpwstr/>
  </property>
  <property fmtid="{D5CDD505-2E9C-101B-9397-08002B2CF9AE}" pid="14" name="d21595ffee89427583d2f43202dcc6ee">
    <vt:lpwstr/>
  </property>
  <property fmtid="{D5CDD505-2E9C-101B-9397-08002B2CF9AE}" pid="15" name="kc6fab2ae60c47c5b011202ebf0b758b">
    <vt:lpwstr/>
  </property>
  <property fmtid="{D5CDD505-2E9C-101B-9397-08002B2CF9AE}" pid="16" name="lcf76f155ced4ddcb4097134ff3c332f">
    <vt:lpwstr/>
  </property>
  <property fmtid="{D5CDD505-2E9C-101B-9397-08002B2CF9AE}" pid="17" name="HF_x0020_Pastoral_x0020_Charge">
    <vt:lpwstr/>
  </property>
  <property fmtid="{D5CDD505-2E9C-101B-9397-08002B2CF9AE}" pid="18" name="HF_x0020_CoF">
    <vt:lpwstr/>
  </property>
  <property fmtid="{D5CDD505-2E9C-101B-9397-08002B2CF9AE}" pid="19" name="HF Pastoral Charge">
    <vt:lpwstr/>
  </property>
  <property fmtid="{D5CDD505-2E9C-101B-9397-08002B2CF9AE}" pid="20" name="Area of Work">
    <vt:lpwstr/>
  </property>
  <property fmtid="{D5CDD505-2E9C-101B-9397-08002B2CF9AE}" pid="21" name="Pastoral Charge">
    <vt:lpwstr/>
  </property>
  <property fmtid="{D5CDD505-2E9C-101B-9397-08002B2CF9AE}" pid="22" name="HF CoF">
    <vt:lpwstr/>
  </property>
</Properties>
</file>