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1E08" w:rsidP="00CE62E9" w:rsidRDefault="008A1E08" w14:paraId="247DD025" w14:textId="49240304">
      <w:pPr>
        <w:pStyle w:val="paragraph"/>
        <w:spacing w:before="0" w:beforeAutospacing="0" w:after="0" w:afterAutospacing="0"/>
        <w:ind w:left="284"/>
        <w:textAlignment w:val="baseline"/>
        <w:rPr>
          <w:rFonts w:ascii="Segoe UI" w:hAnsi="Segoe UI" w:cs="Segoe UI"/>
          <w:sz w:val="18"/>
          <w:szCs w:val="18"/>
        </w:rPr>
      </w:pPr>
      <w:r>
        <w:rPr>
          <w:rStyle w:val="normaltextrun"/>
          <w:rFonts w:ascii="Calibri" w:hAnsi="Calibri" w:cs="Calibri"/>
          <w:b/>
          <w:bCs/>
          <w:sz w:val="22"/>
          <w:szCs w:val="22"/>
        </w:rPr>
        <w:t>AGENDA</w:t>
      </w:r>
      <w:r>
        <w:rPr>
          <w:rStyle w:val="eop"/>
          <w:rFonts w:ascii="Calibri" w:hAnsi="Calibri" w:cs="Calibri"/>
          <w:sz w:val="22"/>
          <w:szCs w:val="22"/>
        </w:rPr>
        <w:t> </w:t>
      </w:r>
    </w:p>
    <w:p w:rsidR="008A1E08" w:rsidP="3967B6CA" w:rsidRDefault="5F5402AF" w14:paraId="09A6CF12" w14:textId="2EC7C317">
      <w:pPr>
        <w:pStyle w:val="paragraph"/>
        <w:spacing w:before="0" w:beforeAutospacing="0" w:after="0" w:afterAutospacing="0"/>
        <w:ind w:left="270"/>
        <w:textAlignment w:val="baseline"/>
        <w:rPr>
          <w:rFonts w:ascii="Segoe UI" w:hAnsi="Segoe UI" w:cs="Segoe UI"/>
          <w:sz w:val="18"/>
          <w:szCs w:val="18"/>
        </w:rPr>
      </w:pPr>
      <w:r w:rsidRPr="3967B6CA">
        <w:rPr>
          <w:rStyle w:val="normaltextrun"/>
          <w:rFonts w:ascii="Calibri" w:hAnsi="Calibri" w:cs="Calibri"/>
          <w:b/>
          <w:bCs/>
          <w:sz w:val="22"/>
          <w:szCs w:val="22"/>
        </w:rPr>
        <w:t xml:space="preserve">May 27, </w:t>
      </w:r>
      <w:r w:rsidR="00F974B5">
        <w:rPr>
          <w:rStyle w:val="normaltextrun"/>
          <w:rFonts w:ascii="Calibri" w:hAnsi="Calibri" w:cs="Calibri"/>
          <w:b/>
          <w:bCs/>
          <w:sz w:val="22"/>
          <w:szCs w:val="22"/>
        </w:rPr>
        <w:t xml:space="preserve">2026 - </w:t>
      </w:r>
      <w:r w:rsidRPr="3967B6CA" w:rsidR="00265C8F">
        <w:rPr>
          <w:rStyle w:val="normaltextrun"/>
          <w:rFonts w:ascii="Calibri" w:hAnsi="Calibri" w:cs="Calibri"/>
          <w:b/>
          <w:bCs/>
          <w:sz w:val="22"/>
          <w:szCs w:val="22"/>
        </w:rPr>
        <w:t>9:30 a.m.</w:t>
      </w:r>
      <w:r w:rsidRPr="3967B6CA" w:rsidR="008A1E08">
        <w:rPr>
          <w:rStyle w:val="eop"/>
          <w:rFonts w:ascii="Calibri" w:hAnsi="Calibri" w:cs="Calibri"/>
          <w:sz w:val="22"/>
          <w:szCs w:val="22"/>
        </w:rPr>
        <w:t> </w:t>
      </w:r>
    </w:p>
    <w:p w:rsidR="00025BCC" w:rsidP="008A1E08" w:rsidRDefault="00025BCC" w14:paraId="29A8FF67" w14:textId="77777777">
      <w:pPr>
        <w:pStyle w:val="paragraph"/>
        <w:spacing w:before="0" w:beforeAutospacing="0" w:after="0" w:afterAutospacing="0"/>
        <w:ind w:left="270"/>
        <w:textAlignment w:val="baseline"/>
        <w:rPr>
          <w:rFonts w:ascii="Segoe UI" w:hAnsi="Segoe UI" w:cs="Segoe UI"/>
          <w:sz w:val="18"/>
          <w:szCs w:val="18"/>
        </w:rPr>
      </w:pPr>
    </w:p>
    <w:p w:rsidR="008A1E08" w:rsidP="5E56E717" w:rsidRDefault="008A1E08" w14:paraId="6572562A" w14:textId="28F757F4">
      <w:pPr>
        <w:pStyle w:val="paragraph"/>
        <w:spacing w:before="0" w:beforeAutospacing="0" w:after="0" w:afterAutospacing="0"/>
        <w:ind w:left="270"/>
        <w:textAlignment w:val="baseline"/>
        <w:rPr>
          <w:rStyle w:val="normaltextrun"/>
          <w:rFonts w:ascii="Calibri" w:hAnsi="Calibri" w:cs="Calibri"/>
          <w:sz w:val="22"/>
          <w:szCs w:val="22"/>
        </w:rPr>
      </w:pPr>
      <w:r w:rsidRPr="53C087E1">
        <w:rPr>
          <w:rStyle w:val="normaltextrun"/>
          <w:rFonts w:ascii="Calibri" w:hAnsi="Calibri" w:cs="Calibri"/>
          <w:b/>
          <w:bCs/>
          <w:sz w:val="22"/>
          <w:szCs w:val="22"/>
        </w:rPr>
        <w:t xml:space="preserve">Roster: </w:t>
      </w:r>
      <w:r w:rsidRPr="53C087E1" w:rsidR="00714A64">
        <w:rPr>
          <w:rStyle w:val="normaltextrun"/>
          <w:rFonts w:ascii="Calibri" w:hAnsi="Calibri" w:cs="Calibri"/>
          <w:sz w:val="22"/>
          <w:szCs w:val="22"/>
        </w:rPr>
        <w:t xml:space="preserve">Sula Anne Kosacky </w:t>
      </w:r>
      <w:r w:rsidRPr="53C087E1">
        <w:rPr>
          <w:rStyle w:val="normaltextrun"/>
          <w:rFonts w:ascii="Calibri" w:hAnsi="Calibri" w:cs="Calibri"/>
          <w:sz w:val="22"/>
          <w:szCs w:val="22"/>
        </w:rPr>
        <w:t xml:space="preserve">(President), </w:t>
      </w:r>
      <w:r w:rsidRPr="53C087E1" w:rsidR="00714A64">
        <w:rPr>
          <w:rStyle w:val="normaltextrun"/>
          <w:rFonts w:ascii="Calibri" w:hAnsi="Calibri" w:cs="Calibri"/>
          <w:sz w:val="22"/>
          <w:szCs w:val="22"/>
        </w:rPr>
        <w:t xml:space="preserve">Lennox Scarlett (Past President), </w:t>
      </w:r>
      <w:r w:rsidRPr="53C087E1">
        <w:rPr>
          <w:rStyle w:val="normaltextrun"/>
          <w:rFonts w:ascii="Calibri" w:hAnsi="Calibri" w:cs="Calibri"/>
          <w:sz w:val="22"/>
          <w:szCs w:val="22"/>
        </w:rPr>
        <w:t xml:space="preserve">John Hurst (Treasurer), Richard Bott, </w:t>
      </w:r>
      <w:r w:rsidRPr="53C087E1" w:rsidR="00420757">
        <w:rPr>
          <w:rStyle w:val="normaltextrun"/>
          <w:rFonts w:ascii="Calibri" w:hAnsi="Calibri" w:cs="Calibri"/>
          <w:sz w:val="22"/>
          <w:szCs w:val="22"/>
        </w:rPr>
        <w:t xml:space="preserve">Jane </w:t>
      </w:r>
      <w:proofErr w:type="spellStart"/>
      <w:r w:rsidRPr="53C087E1" w:rsidR="00420757">
        <w:rPr>
          <w:rStyle w:val="normaltextrun"/>
          <w:rFonts w:ascii="Calibri" w:hAnsi="Calibri" w:cs="Calibri"/>
          <w:sz w:val="22"/>
          <w:szCs w:val="22"/>
        </w:rPr>
        <w:t>Capstick</w:t>
      </w:r>
      <w:proofErr w:type="spellEnd"/>
      <w:r w:rsidRPr="53C087E1" w:rsidR="00420757">
        <w:rPr>
          <w:rStyle w:val="normaltextrun"/>
          <w:rFonts w:ascii="Calibri" w:hAnsi="Calibri" w:cs="Calibri"/>
          <w:sz w:val="22"/>
          <w:szCs w:val="22"/>
        </w:rPr>
        <w:t xml:space="preserve">, </w:t>
      </w:r>
      <w:r w:rsidRPr="53C087E1" w:rsidR="00AB6ED8">
        <w:rPr>
          <w:rStyle w:val="normaltextrun"/>
          <w:rFonts w:ascii="Calibri" w:hAnsi="Calibri" w:cs="Calibri"/>
          <w:sz w:val="22"/>
          <w:szCs w:val="22"/>
        </w:rPr>
        <w:t xml:space="preserve">Grace </w:t>
      </w:r>
      <w:proofErr w:type="spellStart"/>
      <w:r w:rsidRPr="53C087E1" w:rsidR="00AB6ED8">
        <w:rPr>
          <w:rStyle w:val="normaltextrun"/>
          <w:rFonts w:ascii="Calibri" w:hAnsi="Calibri" w:cs="Calibri"/>
          <w:sz w:val="22"/>
          <w:szCs w:val="22"/>
        </w:rPr>
        <w:t>EunKy</w:t>
      </w:r>
      <w:r w:rsidRPr="53C087E1" w:rsidR="001425CD">
        <w:rPr>
          <w:rStyle w:val="normaltextrun"/>
          <w:rFonts w:ascii="Calibri" w:hAnsi="Calibri" w:cs="Calibri"/>
          <w:sz w:val="22"/>
          <w:szCs w:val="22"/>
        </w:rPr>
        <w:t>ung</w:t>
      </w:r>
      <w:proofErr w:type="spellEnd"/>
      <w:r w:rsidRPr="53C087E1" w:rsidR="001425CD">
        <w:rPr>
          <w:rStyle w:val="normaltextrun"/>
          <w:rFonts w:ascii="Calibri" w:hAnsi="Calibri" w:cs="Calibri"/>
          <w:sz w:val="22"/>
          <w:szCs w:val="22"/>
        </w:rPr>
        <w:t xml:space="preserve"> Lee, </w:t>
      </w:r>
      <w:r w:rsidRPr="53C087E1">
        <w:rPr>
          <w:rStyle w:val="normaltextrun"/>
          <w:rFonts w:ascii="Calibri" w:hAnsi="Calibri" w:cs="Calibri"/>
          <w:sz w:val="22"/>
          <w:szCs w:val="22"/>
        </w:rPr>
        <w:t xml:space="preserve">James Grunden, Gabrielle Heidinger, </w:t>
      </w:r>
      <w:r w:rsidRPr="53C087E1" w:rsidR="00DB74A0">
        <w:rPr>
          <w:rStyle w:val="normaltextrun"/>
          <w:rFonts w:ascii="Calibri" w:hAnsi="Calibri" w:cs="Calibri"/>
          <w:sz w:val="22"/>
          <w:szCs w:val="22"/>
        </w:rPr>
        <w:t xml:space="preserve">George </w:t>
      </w:r>
      <w:proofErr w:type="spellStart"/>
      <w:r w:rsidRPr="53C087E1" w:rsidR="00DB74A0">
        <w:rPr>
          <w:rStyle w:val="normaltextrun"/>
          <w:rFonts w:ascii="Calibri" w:hAnsi="Calibri" w:cs="Calibri"/>
          <w:sz w:val="22"/>
          <w:szCs w:val="22"/>
        </w:rPr>
        <w:t>MacCuish</w:t>
      </w:r>
      <w:proofErr w:type="spellEnd"/>
      <w:r w:rsidRPr="53C087E1" w:rsidR="00AB6ED8">
        <w:rPr>
          <w:rStyle w:val="normaltextrun"/>
          <w:rFonts w:ascii="Calibri" w:hAnsi="Calibri" w:cs="Calibri"/>
          <w:sz w:val="22"/>
          <w:szCs w:val="22"/>
        </w:rPr>
        <w:t xml:space="preserve">, </w:t>
      </w:r>
      <w:r w:rsidRPr="53C087E1">
        <w:rPr>
          <w:rStyle w:val="normaltextrun"/>
          <w:rFonts w:ascii="Calibri" w:hAnsi="Calibri" w:cs="Calibri"/>
          <w:sz w:val="22"/>
          <w:szCs w:val="22"/>
        </w:rPr>
        <w:t xml:space="preserve">Debbie McMillan, </w:t>
      </w:r>
      <w:proofErr w:type="spellStart"/>
      <w:r w:rsidRPr="53C087E1" w:rsidR="06B83E3F">
        <w:rPr>
          <w:rStyle w:val="normaltextrun"/>
          <w:rFonts w:ascii="Calibri" w:hAnsi="Calibri" w:cs="Calibri"/>
          <w:sz w:val="22"/>
          <w:szCs w:val="22"/>
        </w:rPr>
        <w:t>Lahring</w:t>
      </w:r>
      <w:proofErr w:type="spellEnd"/>
      <w:r w:rsidRPr="53C087E1" w:rsidR="06B83E3F">
        <w:rPr>
          <w:rStyle w:val="normaltextrun"/>
          <w:rFonts w:ascii="Calibri" w:hAnsi="Calibri" w:cs="Calibri"/>
          <w:sz w:val="22"/>
          <w:szCs w:val="22"/>
        </w:rPr>
        <w:t xml:space="preserve"> Tribe, </w:t>
      </w:r>
      <w:r w:rsidRPr="53C087E1">
        <w:rPr>
          <w:rStyle w:val="normaltextrun"/>
          <w:rFonts w:ascii="Calibri" w:hAnsi="Calibri" w:cs="Calibri"/>
          <w:sz w:val="22"/>
          <w:szCs w:val="22"/>
        </w:rPr>
        <w:t>Yvonne Wright</w:t>
      </w:r>
    </w:p>
    <w:p w:rsidRPr="00265C8F" w:rsidR="00265C8F" w:rsidP="00714A64" w:rsidRDefault="00265C8F" w14:paraId="0A911795" w14:textId="77777777">
      <w:pPr>
        <w:pStyle w:val="paragraph"/>
        <w:spacing w:before="0" w:beforeAutospacing="0" w:after="0" w:afterAutospacing="0"/>
        <w:ind w:left="270"/>
        <w:textAlignment w:val="baseline"/>
        <w:rPr>
          <w:rFonts w:ascii="Calibri" w:hAnsi="Calibri" w:cs="Calibri"/>
          <w:sz w:val="12"/>
          <w:szCs w:val="12"/>
        </w:rPr>
      </w:pPr>
    </w:p>
    <w:p w:rsidR="008A1E08" w:rsidP="1A262D02" w:rsidRDefault="008A1E08" w14:paraId="6E607E98" w14:textId="1FE2961C">
      <w:pPr>
        <w:pStyle w:val="paragraph"/>
        <w:spacing w:before="0" w:beforeAutospacing="0" w:after="0" w:afterAutospacing="0"/>
        <w:ind w:left="270"/>
        <w:textAlignment w:val="baseline"/>
        <w:rPr>
          <w:rStyle w:val="eop"/>
          <w:rFonts w:ascii="Calibri" w:hAnsi="Calibri" w:cs="Calibri"/>
          <w:sz w:val="22"/>
          <w:szCs w:val="22"/>
        </w:rPr>
      </w:pPr>
      <w:r w:rsidRPr="1A262D02">
        <w:rPr>
          <w:rStyle w:val="normaltextrun"/>
          <w:rFonts w:ascii="Calibri" w:hAnsi="Calibri" w:cs="Calibri"/>
          <w:b/>
          <w:bCs/>
          <w:sz w:val="22"/>
          <w:szCs w:val="22"/>
        </w:rPr>
        <w:t xml:space="preserve">Staff Support: </w:t>
      </w:r>
      <w:r w:rsidRPr="1A262D02">
        <w:rPr>
          <w:rStyle w:val="normaltextrun"/>
          <w:rFonts w:ascii="Calibri" w:hAnsi="Calibri" w:cs="Calibri"/>
          <w:sz w:val="22"/>
          <w:szCs w:val="22"/>
        </w:rPr>
        <w:t xml:space="preserve">Mark Laird </w:t>
      </w:r>
      <w:r w:rsidRPr="1A262D02" w:rsidR="2AF67841">
        <w:rPr>
          <w:rStyle w:val="normaltextrun"/>
          <w:rFonts w:ascii="Calibri" w:hAnsi="Calibri" w:cs="Calibri"/>
          <w:sz w:val="22"/>
          <w:szCs w:val="22"/>
        </w:rPr>
        <w:t>(</w:t>
      </w:r>
      <w:r w:rsidRPr="1A262D02">
        <w:rPr>
          <w:rStyle w:val="normaltextrun"/>
          <w:rFonts w:ascii="Calibri" w:hAnsi="Calibri" w:cs="Calibri"/>
          <w:sz w:val="22"/>
          <w:szCs w:val="22"/>
        </w:rPr>
        <w:t>Executive Minister</w:t>
      </w:r>
      <w:r w:rsidRPr="1A262D02" w:rsidR="256D4C1B">
        <w:rPr>
          <w:rStyle w:val="normaltextrun"/>
          <w:rFonts w:ascii="Calibri" w:hAnsi="Calibri" w:cs="Calibri"/>
          <w:sz w:val="22"/>
          <w:szCs w:val="22"/>
        </w:rPr>
        <w:t xml:space="preserve">) </w:t>
      </w:r>
      <w:r w:rsidRPr="1A262D02">
        <w:rPr>
          <w:rStyle w:val="normaltextrun"/>
          <w:rFonts w:ascii="Calibri" w:hAnsi="Calibri" w:cs="Calibri"/>
          <w:sz w:val="22"/>
          <w:szCs w:val="22"/>
        </w:rPr>
        <w:t xml:space="preserve">Max Watkinson </w:t>
      </w:r>
      <w:r w:rsidRPr="1A262D02" w:rsidR="63B5C508">
        <w:rPr>
          <w:rStyle w:val="normaltextrun"/>
          <w:rFonts w:ascii="Calibri" w:hAnsi="Calibri" w:cs="Calibri"/>
          <w:sz w:val="22"/>
          <w:szCs w:val="22"/>
        </w:rPr>
        <w:t>(</w:t>
      </w:r>
      <w:r w:rsidRPr="1A262D02">
        <w:rPr>
          <w:rStyle w:val="normaltextrun"/>
          <w:rFonts w:ascii="Calibri" w:hAnsi="Calibri" w:cs="Calibri"/>
          <w:sz w:val="22"/>
          <w:szCs w:val="22"/>
        </w:rPr>
        <w:t>Executive Assistant</w:t>
      </w:r>
      <w:r w:rsidRPr="1A262D02" w:rsidR="2E3F10E9">
        <w:rPr>
          <w:rStyle w:val="normaltextrun"/>
          <w:rFonts w:ascii="Calibri" w:hAnsi="Calibri" w:cs="Calibri"/>
          <w:sz w:val="22"/>
          <w:szCs w:val="22"/>
        </w:rPr>
        <w:t>)</w:t>
      </w:r>
    </w:p>
    <w:p w:rsidR="008A1E08" w:rsidP="008A1E08" w:rsidRDefault="008A1E08" w14:paraId="06E5784C" w14:textId="77777777">
      <w:pPr>
        <w:pStyle w:val="paragraph"/>
        <w:spacing w:before="0" w:beforeAutospacing="0" w:after="0" w:afterAutospacing="0"/>
        <w:ind w:left="270"/>
        <w:textAlignment w:val="baseline"/>
        <w:rPr>
          <w:rFonts w:ascii="Segoe UI" w:hAnsi="Segoe UI" w:cs="Segoe UI"/>
          <w:sz w:val="18"/>
          <w:szCs w:val="18"/>
        </w:rPr>
      </w:pPr>
      <w:r>
        <w:rPr>
          <w:rStyle w:val="eop"/>
          <w:rFonts w:ascii="Calibri" w:hAnsi="Calibri" w:cs="Calibri"/>
          <w:sz w:val="22"/>
          <w:szCs w:val="22"/>
        </w:rPr>
        <w:t> </w:t>
      </w:r>
    </w:p>
    <w:p w:rsidR="008A1E08" w:rsidP="524316B3" w:rsidRDefault="008A1E08" w14:paraId="2C449E74" w14:textId="0420B8CE">
      <w:pPr>
        <w:pStyle w:val="paragraph"/>
        <w:spacing w:before="0" w:beforeAutospacing="0" w:after="0" w:afterAutospacing="0"/>
        <w:ind w:left="270"/>
        <w:textAlignment w:val="baseline"/>
        <w:rPr>
          <w:rStyle w:val="normaltextrun"/>
          <w:rFonts w:ascii="Calibri" w:hAnsi="Calibri" w:cs="Calibri"/>
          <w:sz w:val="22"/>
          <w:szCs w:val="22"/>
        </w:rPr>
      </w:pPr>
      <w:r w:rsidRPr="524316B3">
        <w:rPr>
          <w:rStyle w:val="normaltextrun"/>
          <w:rFonts w:ascii="Calibri" w:hAnsi="Calibri" w:cs="Calibri"/>
          <w:b/>
          <w:bCs/>
          <w:sz w:val="22"/>
          <w:szCs w:val="22"/>
        </w:rPr>
        <w:t xml:space="preserve">Constitute Meeting: </w:t>
      </w:r>
      <w:r w:rsidRPr="524316B3">
        <w:rPr>
          <w:rStyle w:val="normaltextrun"/>
          <w:rFonts w:ascii="Calibri" w:hAnsi="Calibri" w:cs="Calibri"/>
          <w:sz w:val="22"/>
          <w:szCs w:val="22"/>
        </w:rPr>
        <w:t xml:space="preserve">President </w:t>
      </w:r>
      <w:r w:rsidRPr="524316B3" w:rsidR="363DF387">
        <w:rPr>
          <w:rStyle w:val="normaltextrun"/>
          <w:rFonts w:ascii="Calibri" w:hAnsi="Calibri" w:cs="Calibri"/>
          <w:sz w:val="22"/>
          <w:szCs w:val="22"/>
        </w:rPr>
        <w:t>Sula</w:t>
      </w:r>
    </w:p>
    <w:p w:rsidR="008A1E08" w:rsidP="008A1E08" w:rsidRDefault="008A1E08" w14:paraId="5F7F8D5F" w14:textId="77777777">
      <w:pPr>
        <w:pStyle w:val="paragraph"/>
        <w:spacing w:before="0" w:beforeAutospacing="0" w:after="0" w:afterAutospacing="0"/>
        <w:ind w:left="270"/>
        <w:textAlignment w:val="baseline"/>
        <w:rPr>
          <w:rFonts w:ascii="Segoe UI" w:hAnsi="Segoe UI" w:cs="Segoe UI"/>
          <w:sz w:val="18"/>
          <w:szCs w:val="18"/>
        </w:rPr>
      </w:pPr>
      <w:r>
        <w:rPr>
          <w:rStyle w:val="normaltextrun"/>
          <w:rFonts w:ascii="Calibri" w:hAnsi="Calibri" w:cs="Calibri"/>
          <w:i/>
          <w:iCs/>
          <w:sz w:val="22"/>
          <w:szCs w:val="22"/>
        </w:rPr>
        <w:t>I constitute this meeting in the name of Jesus Christ, the one true head of the Church and by the </w:t>
      </w:r>
      <w:r>
        <w:rPr>
          <w:rStyle w:val="eop"/>
          <w:rFonts w:ascii="Calibri" w:hAnsi="Calibri" w:cs="Calibri"/>
          <w:sz w:val="22"/>
          <w:szCs w:val="22"/>
        </w:rPr>
        <w:t> </w:t>
      </w:r>
    </w:p>
    <w:p w:rsidR="008A1E08" w:rsidP="008A1E08" w:rsidRDefault="008A1E08" w14:paraId="3B5F6F6C" w14:textId="77777777">
      <w:pPr>
        <w:pStyle w:val="paragraph"/>
        <w:spacing w:before="0" w:beforeAutospacing="0" w:after="0" w:afterAutospacing="0"/>
        <w:ind w:left="270"/>
        <w:textAlignment w:val="baseline"/>
        <w:rPr>
          <w:rFonts w:ascii="Segoe UI" w:hAnsi="Segoe UI" w:cs="Segoe UI"/>
          <w:sz w:val="18"/>
          <w:szCs w:val="18"/>
        </w:rPr>
      </w:pPr>
      <w:r>
        <w:rPr>
          <w:rStyle w:val="normaltextrun"/>
          <w:rFonts w:ascii="Calibri" w:hAnsi="Calibri" w:cs="Calibri"/>
          <w:i/>
          <w:iCs/>
          <w:sz w:val="22"/>
          <w:szCs w:val="22"/>
        </w:rPr>
        <w:t>authority vested in me by this meeting of the Horseshoe Falls Regional Council Executive for whatever business may properly come before it.  The bounds of the meeting will be the Zoom call.</w:t>
      </w:r>
      <w:r>
        <w:rPr>
          <w:rStyle w:val="eop"/>
          <w:rFonts w:ascii="Calibri" w:hAnsi="Calibri" w:cs="Calibri"/>
          <w:sz w:val="22"/>
          <w:szCs w:val="22"/>
        </w:rPr>
        <w:t> </w:t>
      </w:r>
    </w:p>
    <w:p w:rsidR="008A1E08" w:rsidP="008A1E08" w:rsidRDefault="008A1E08" w14:paraId="57424A04" w14:textId="77777777">
      <w:pPr>
        <w:pStyle w:val="paragraph"/>
        <w:spacing w:before="0" w:beforeAutospacing="0" w:after="0" w:afterAutospacing="0"/>
        <w:ind w:left="270"/>
        <w:textAlignment w:val="baseline"/>
        <w:rPr>
          <w:rFonts w:ascii="Segoe UI" w:hAnsi="Segoe UI" w:cs="Segoe UI"/>
          <w:sz w:val="18"/>
          <w:szCs w:val="18"/>
        </w:rPr>
      </w:pPr>
      <w:r>
        <w:rPr>
          <w:rStyle w:val="eop"/>
          <w:rFonts w:ascii="Calibri" w:hAnsi="Calibri" w:cs="Calibri"/>
          <w:sz w:val="22"/>
          <w:szCs w:val="22"/>
        </w:rPr>
        <w:t> </w:t>
      </w:r>
    </w:p>
    <w:p w:rsidR="008A1E08" w:rsidP="524316B3" w:rsidRDefault="008A1E08" w14:paraId="251E55BE" w14:textId="36ABF049">
      <w:pPr>
        <w:pStyle w:val="paragraph"/>
        <w:spacing w:before="0" w:beforeAutospacing="0" w:after="0" w:afterAutospacing="0"/>
        <w:ind w:left="270"/>
        <w:textAlignment w:val="baseline"/>
        <w:rPr>
          <w:rStyle w:val="eop"/>
          <w:rFonts w:ascii="Calibri" w:hAnsi="Calibri" w:cs="Calibri"/>
          <w:sz w:val="22"/>
          <w:szCs w:val="22"/>
        </w:rPr>
      </w:pPr>
      <w:r w:rsidRPr="524316B3">
        <w:rPr>
          <w:rStyle w:val="normaltextrun"/>
          <w:rFonts w:ascii="Calibri" w:hAnsi="Calibri" w:cs="Calibri"/>
          <w:b/>
          <w:bCs/>
          <w:sz w:val="22"/>
          <w:szCs w:val="22"/>
        </w:rPr>
        <w:t>Land Acknowledgement</w:t>
      </w:r>
      <w:r w:rsidR="00F974B5">
        <w:rPr>
          <w:rStyle w:val="normaltextrun"/>
          <w:rFonts w:ascii="Calibri" w:hAnsi="Calibri" w:cs="Calibri"/>
          <w:b/>
          <w:bCs/>
          <w:sz w:val="22"/>
          <w:szCs w:val="22"/>
        </w:rPr>
        <w:t xml:space="preserve"> and Worship: </w:t>
      </w:r>
      <w:r w:rsidRPr="00F974B5" w:rsidR="00F974B5">
        <w:rPr>
          <w:rStyle w:val="normaltextrun"/>
          <w:rFonts w:ascii="Calibri" w:hAnsi="Calibri" w:cs="Calibri"/>
          <w:sz w:val="22"/>
          <w:szCs w:val="22"/>
        </w:rPr>
        <w:t>President Sula</w:t>
      </w:r>
    </w:p>
    <w:p w:rsidRPr="00265C8F" w:rsidR="58F880D2" w:rsidP="00265C8F" w:rsidRDefault="008A1E08" w14:paraId="78012D03" w14:textId="3E2F3613">
      <w:pPr>
        <w:pStyle w:val="paragraph"/>
        <w:spacing w:before="0" w:beforeAutospacing="0" w:after="0" w:afterAutospacing="0"/>
        <w:ind w:left="270"/>
        <w:textAlignment w:val="baseline"/>
        <w:rPr>
          <w:rStyle w:val="eop"/>
          <w:rFonts w:ascii="Segoe UI" w:hAnsi="Segoe UI" w:cs="Segoe UI"/>
          <w:b/>
          <w:bCs/>
          <w:sz w:val="18"/>
          <w:szCs w:val="18"/>
        </w:rPr>
      </w:pPr>
      <w:r w:rsidRPr="58F880D2">
        <w:rPr>
          <w:rStyle w:val="eop"/>
          <w:rFonts w:ascii="Calibri" w:hAnsi="Calibri" w:cs="Calibri"/>
          <w:b/>
          <w:bCs/>
          <w:sz w:val="22"/>
          <w:szCs w:val="22"/>
        </w:rPr>
        <w:t> </w:t>
      </w:r>
    </w:p>
    <w:p w:rsidR="008A1E08" w:rsidP="008A1E08" w:rsidRDefault="008A1E08" w14:paraId="0F395F1C" w14:textId="77777777">
      <w:pPr>
        <w:pStyle w:val="paragraph"/>
        <w:spacing w:before="0" w:beforeAutospacing="0" w:after="0" w:afterAutospacing="0"/>
        <w:ind w:left="270"/>
        <w:textAlignment w:val="baseline"/>
        <w:rPr>
          <w:rFonts w:ascii="Segoe UI" w:hAnsi="Segoe UI" w:cs="Segoe UI"/>
          <w:b/>
          <w:bCs/>
          <w:sz w:val="18"/>
          <w:szCs w:val="18"/>
        </w:rPr>
      </w:pPr>
      <w:r>
        <w:rPr>
          <w:rStyle w:val="normaltextrun"/>
          <w:rFonts w:ascii="Calibri" w:hAnsi="Calibri" w:cs="Calibri"/>
          <w:b/>
          <w:bCs/>
          <w:sz w:val="22"/>
          <w:szCs w:val="22"/>
        </w:rPr>
        <w:t>Opening Agreements</w:t>
      </w:r>
      <w:r>
        <w:rPr>
          <w:rStyle w:val="eop"/>
          <w:rFonts w:ascii="Calibri" w:hAnsi="Calibri" w:cs="Calibri"/>
          <w:b/>
          <w:bCs/>
          <w:sz w:val="22"/>
          <w:szCs w:val="22"/>
        </w:rPr>
        <w:t> </w:t>
      </w:r>
    </w:p>
    <w:p w:rsidRPr="00F974B5" w:rsidR="00F974B5" w:rsidP="00F974B5" w:rsidRDefault="008A1E08" w14:paraId="2258FF64" w14:textId="4A80F96C">
      <w:pPr>
        <w:pStyle w:val="paragraph"/>
        <w:spacing w:before="0" w:beforeAutospacing="0" w:after="0" w:afterAutospacing="0"/>
        <w:ind w:left="270"/>
        <w:textAlignment w:val="baseline"/>
        <w:rPr>
          <w:rStyle w:val="normaltextrun"/>
          <w:rFonts w:ascii="Calibri" w:hAnsi="Calibri" w:cs="Calibri"/>
          <w:b/>
          <w:bCs/>
          <w:sz w:val="22"/>
          <w:szCs w:val="22"/>
        </w:rPr>
      </w:pPr>
      <w:r w:rsidRPr="00F974B5">
        <w:rPr>
          <w:rStyle w:val="normaltextrun"/>
          <w:rFonts w:ascii="Calibri" w:hAnsi="Calibri" w:cs="Calibri"/>
          <w:b/>
          <w:bCs/>
          <w:sz w:val="22"/>
          <w:szCs w:val="22"/>
        </w:rPr>
        <w:t>MOTION: </w:t>
      </w:r>
      <w:r w:rsidRPr="00F974B5">
        <w:rPr>
          <w:rStyle w:val="eop"/>
          <w:rFonts w:ascii="Calibri" w:hAnsi="Calibri" w:cs="Calibri"/>
          <w:b/>
          <w:bCs/>
          <w:sz w:val="22"/>
          <w:szCs w:val="22"/>
        </w:rPr>
        <w:t> </w:t>
      </w:r>
      <w:r w:rsidRPr="00F974B5" w:rsidR="00F974B5">
        <w:rPr>
          <w:rStyle w:val="eop"/>
          <w:rFonts w:ascii="Calibri" w:hAnsi="Calibri" w:cs="Calibri"/>
          <w:b/>
          <w:bCs/>
          <w:sz w:val="22"/>
          <w:szCs w:val="22"/>
        </w:rPr>
        <w:t>John Hurst / Shaun Bausch</w:t>
      </w:r>
    </w:p>
    <w:p w:rsidRPr="00F974B5" w:rsidR="00F974B5" w:rsidP="00F974B5" w:rsidRDefault="00F974B5" w14:paraId="7FA1E01F" w14:textId="0C7F38E7">
      <w:pPr>
        <w:pStyle w:val="paragraph"/>
        <w:spacing w:before="0" w:beforeAutospacing="0" w:after="0" w:afterAutospacing="0"/>
        <w:ind w:left="270"/>
        <w:textAlignment w:val="baseline"/>
        <w:rPr>
          <w:rStyle w:val="normaltextrun"/>
          <w:rFonts w:ascii="Calibri" w:hAnsi="Calibri" w:cs="Calibri"/>
          <w:b/>
          <w:bCs/>
          <w:sz w:val="22"/>
          <w:szCs w:val="22"/>
        </w:rPr>
      </w:pPr>
      <w:r w:rsidRPr="00F974B5">
        <w:rPr>
          <w:rStyle w:val="normaltextrun"/>
          <w:rFonts w:ascii="Calibri" w:hAnsi="Calibri" w:cs="Calibri"/>
          <w:b/>
          <w:bCs/>
          <w:sz w:val="22"/>
          <w:szCs w:val="22"/>
        </w:rPr>
        <w:t xml:space="preserve">That the Horseshoe Falls Regional Council Executive accept the Consent Docket as presented. </w:t>
      </w:r>
    </w:p>
    <w:p w:rsidRPr="00F974B5" w:rsidR="008A1E08" w:rsidP="00F974B5" w:rsidRDefault="008A1E08" w14:paraId="6789CD7F" w14:textId="24301C02">
      <w:pPr>
        <w:pStyle w:val="paragraph"/>
        <w:numPr>
          <w:ilvl w:val="0"/>
          <w:numId w:val="6"/>
        </w:numPr>
        <w:spacing w:before="0" w:beforeAutospacing="0" w:after="0" w:afterAutospacing="0"/>
        <w:textAlignment w:val="baseline"/>
        <w:rPr>
          <w:rFonts w:ascii="Segoe UI" w:hAnsi="Segoe UI" w:cs="Segoe UI"/>
          <w:sz w:val="18"/>
          <w:szCs w:val="18"/>
        </w:rPr>
      </w:pPr>
      <w:r w:rsidRPr="00F974B5">
        <w:rPr>
          <w:rStyle w:val="normaltextrun"/>
          <w:rFonts w:ascii="Calibri" w:hAnsi="Calibri" w:cs="Calibri"/>
          <w:sz w:val="22"/>
          <w:szCs w:val="22"/>
          <w:lang w:val="en-US"/>
        </w:rPr>
        <w:t>Enabling Actions</w:t>
      </w:r>
      <w:r w:rsidRPr="00F974B5">
        <w:rPr>
          <w:rStyle w:val="normaltextrun"/>
          <w:rFonts w:ascii="Calibri" w:hAnsi="Calibri" w:cs="Calibri"/>
          <w:sz w:val="22"/>
          <w:szCs w:val="22"/>
        </w:rPr>
        <w:t> </w:t>
      </w:r>
      <w:r w:rsidRPr="00F974B5">
        <w:rPr>
          <w:rStyle w:val="eop"/>
          <w:rFonts w:ascii="Calibri" w:hAnsi="Calibri" w:cs="Calibri"/>
          <w:sz w:val="22"/>
          <w:szCs w:val="22"/>
        </w:rPr>
        <w:t> </w:t>
      </w:r>
    </w:p>
    <w:p w:rsidR="008A1E08" w:rsidP="00265C8F" w:rsidRDefault="008A1E08" w14:paraId="2C9D5F19" w14:textId="0DD65BF0">
      <w:pPr>
        <w:pStyle w:val="paragraph"/>
        <w:numPr>
          <w:ilvl w:val="3"/>
          <w:numId w:val="6"/>
        </w:numPr>
        <w:spacing w:before="0" w:beforeAutospacing="0" w:after="0" w:afterAutospacing="0"/>
        <w:ind w:left="1701"/>
        <w:textAlignment w:val="baseline"/>
        <w:rPr>
          <w:rStyle w:val="normaltextrun"/>
          <w:rFonts w:ascii="Calibri" w:hAnsi="Calibri" w:cs="Calibri"/>
          <w:sz w:val="22"/>
          <w:szCs w:val="22"/>
        </w:rPr>
      </w:pPr>
      <w:r w:rsidRPr="1A262D02">
        <w:rPr>
          <w:rStyle w:val="normaltextrun"/>
          <w:rFonts w:ascii="Calibri" w:hAnsi="Calibri" w:cs="Calibri"/>
          <w:sz w:val="22"/>
          <w:szCs w:val="22"/>
        </w:rPr>
        <w:t>That the proposed Agenda be approved as presented.  </w:t>
      </w:r>
    </w:p>
    <w:p w:rsidR="00265C8F" w:rsidP="3967B6CA" w:rsidRDefault="00265C8F" w14:paraId="5FF37FAD" w14:textId="585D8B50">
      <w:pPr>
        <w:pStyle w:val="paragraph"/>
        <w:numPr>
          <w:ilvl w:val="3"/>
          <w:numId w:val="6"/>
        </w:numPr>
        <w:spacing w:before="0" w:beforeAutospacing="0" w:after="0" w:afterAutospacing="0"/>
        <w:ind w:left="1701"/>
        <w:textAlignment w:val="baseline"/>
        <w:rPr>
          <w:rStyle w:val="normaltextrun"/>
          <w:rFonts w:ascii="Calibri" w:hAnsi="Calibri" w:cs="Calibri"/>
          <w:sz w:val="22"/>
          <w:szCs w:val="22"/>
        </w:rPr>
      </w:pPr>
      <w:r w:rsidRPr="0FCDC629">
        <w:rPr>
          <w:rStyle w:val="normaltextrun"/>
          <w:rFonts w:ascii="Calibri" w:hAnsi="Calibri" w:cs="Calibri"/>
          <w:sz w:val="22"/>
          <w:szCs w:val="22"/>
        </w:rPr>
        <w:t xml:space="preserve">That minutes from the </w:t>
      </w:r>
      <w:r w:rsidRPr="00F974B5" w:rsidR="5A0991DE">
        <w:rPr>
          <w:rFonts w:ascii="Calibri" w:hAnsi="Calibri" w:cs="Calibri"/>
          <w:sz w:val="22"/>
          <w:szCs w:val="22"/>
        </w:rPr>
        <w:t>26-03-25</w:t>
      </w:r>
      <w:r w:rsidRPr="0FCDC629">
        <w:rPr>
          <w:rStyle w:val="normaltextrun"/>
          <w:rFonts w:ascii="Calibri" w:hAnsi="Calibri" w:cs="Calibri"/>
          <w:sz w:val="22"/>
          <w:szCs w:val="22"/>
        </w:rPr>
        <w:t xml:space="preserve"> meeting be approved. </w:t>
      </w:r>
    </w:p>
    <w:p w:rsidR="00265C8F" w:rsidP="00265C8F" w:rsidRDefault="00265C8F" w14:paraId="2FE99D08" w14:textId="07B6B1A4">
      <w:pPr>
        <w:pStyle w:val="paragraph"/>
        <w:numPr>
          <w:ilvl w:val="3"/>
          <w:numId w:val="6"/>
        </w:numPr>
        <w:spacing w:before="0" w:beforeAutospacing="0" w:after="0" w:afterAutospacing="0"/>
        <w:ind w:left="1701"/>
        <w:textAlignment w:val="baseline"/>
        <w:rPr>
          <w:rStyle w:val="eop"/>
          <w:rFonts w:ascii="Calibri" w:hAnsi="Calibri" w:cs="Calibri"/>
          <w:sz w:val="22"/>
          <w:szCs w:val="22"/>
        </w:rPr>
      </w:pPr>
      <w:r w:rsidRPr="00265C8F">
        <w:rPr>
          <w:rStyle w:val="normaltextrun"/>
          <w:rFonts w:ascii="Calibri" w:hAnsi="Calibri" w:cs="Calibri"/>
          <w:sz w:val="22"/>
          <w:szCs w:val="22"/>
        </w:rPr>
        <w:t>That motions be written and given to the Secretary. </w:t>
      </w:r>
      <w:r w:rsidRPr="00265C8F">
        <w:rPr>
          <w:rStyle w:val="eop"/>
          <w:rFonts w:ascii="Calibri" w:hAnsi="Calibri" w:cs="Calibri"/>
          <w:sz w:val="22"/>
          <w:szCs w:val="22"/>
        </w:rPr>
        <w:t> </w:t>
      </w:r>
    </w:p>
    <w:p w:rsidRPr="00265C8F" w:rsidR="00265C8F" w:rsidP="00265C8F" w:rsidRDefault="00265C8F" w14:paraId="5461D38D" w14:textId="77777777">
      <w:pPr>
        <w:pStyle w:val="paragraph"/>
        <w:spacing w:before="0" w:beforeAutospacing="0" w:after="0" w:afterAutospacing="0"/>
        <w:ind w:left="1701"/>
        <w:textAlignment w:val="baseline"/>
        <w:rPr>
          <w:rFonts w:ascii="Calibri" w:hAnsi="Calibri" w:cs="Calibri"/>
          <w:sz w:val="16"/>
          <w:szCs w:val="16"/>
        </w:rPr>
      </w:pPr>
    </w:p>
    <w:p w:rsidR="79FB80DA" w:rsidP="167363DC" w:rsidRDefault="7EE9E96E" w14:paraId="346186CC" w14:textId="34BDF7D1">
      <w:pPr>
        <w:pStyle w:val="paragraph"/>
        <w:numPr>
          <w:ilvl w:val="0"/>
          <w:numId w:val="6"/>
        </w:numPr>
        <w:spacing w:before="0" w:beforeAutospacing="0" w:after="0" w:afterAutospacing="0"/>
        <w:rPr>
          <w:rStyle w:val="eop"/>
          <w:rFonts w:ascii="Calibri" w:hAnsi="Calibri" w:cs="Calibri"/>
          <w:sz w:val="22"/>
          <w:szCs w:val="22"/>
        </w:rPr>
      </w:pPr>
      <w:r w:rsidRPr="3AAF55BA">
        <w:rPr>
          <w:rStyle w:val="eop"/>
          <w:rFonts w:ascii="Calibri" w:hAnsi="Calibri" w:cs="Calibri"/>
          <w:sz w:val="22"/>
          <w:szCs w:val="22"/>
        </w:rPr>
        <w:t>Correspondence</w:t>
      </w:r>
      <w:r w:rsidRPr="3AAF55BA" w:rsidR="653F3F8F">
        <w:rPr>
          <w:rStyle w:val="eop"/>
          <w:rFonts w:ascii="Calibri" w:hAnsi="Calibri" w:cs="Calibri"/>
          <w:sz w:val="22"/>
          <w:szCs w:val="22"/>
        </w:rPr>
        <w:t xml:space="preserve"> </w:t>
      </w:r>
    </w:p>
    <w:p w:rsidRPr="00F974B5" w:rsidR="1D95006C" w:rsidP="13EF2EF1" w:rsidRDefault="7D5CEE07" w14:paraId="6D84CEED" w14:textId="7FF9E488">
      <w:pPr>
        <w:pStyle w:val="paragraph"/>
        <w:numPr>
          <w:ilvl w:val="0"/>
          <w:numId w:val="1"/>
        </w:numPr>
        <w:spacing w:before="0" w:beforeAutospacing="0" w:after="0" w:afterAutospacing="0"/>
        <w:rPr>
          <w:rFonts w:asciiTheme="minorHAnsi" w:hAnsiTheme="minorHAnsi" w:cstheme="minorHAnsi"/>
          <w:sz w:val="22"/>
          <w:szCs w:val="22"/>
        </w:rPr>
      </w:pPr>
      <w:r w:rsidRPr="00F974B5">
        <w:rPr>
          <w:rFonts w:asciiTheme="minorHAnsi" w:hAnsiTheme="minorHAnsi" w:eastAsiaTheme="minorEastAsia" w:cstheme="minorHAnsi"/>
          <w:sz w:val="22"/>
          <w:szCs w:val="22"/>
        </w:rPr>
        <w:t>Omnibus motion – Incorporated ministries</w:t>
      </w:r>
    </w:p>
    <w:p w:rsidRPr="00F974B5" w:rsidR="1D95006C" w:rsidP="0D271C59" w:rsidRDefault="084EDB03" w14:paraId="240CB549" w14:textId="7D5B08A0">
      <w:pPr>
        <w:pStyle w:val="paragraph"/>
        <w:numPr>
          <w:ilvl w:val="0"/>
          <w:numId w:val="1"/>
        </w:numPr>
        <w:spacing w:before="0" w:beforeAutospacing="0" w:after="0" w:afterAutospacing="0"/>
        <w:rPr>
          <w:rFonts w:eastAsia="Calibri" w:asciiTheme="minorHAnsi" w:hAnsiTheme="minorHAnsi" w:cstheme="minorHAnsi"/>
          <w:sz w:val="22"/>
          <w:szCs w:val="22"/>
        </w:rPr>
      </w:pPr>
      <w:r w:rsidRPr="00F974B5">
        <w:rPr>
          <w:rFonts w:asciiTheme="minorHAnsi" w:hAnsiTheme="minorHAnsi" w:cstheme="minorHAnsi"/>
          <w:sz w:val="22"/>
          <w:szCs w:val="22"/>
        </w:rPr>
        <w:t>Learning Grant – Irene Ty</w:t>
      </w:r>
    </w:p>
    <w:p w:rsidRPr="00F974B5" w:rsidR="1D95006C" w:rsidP="0D271C59" w:rsidRDefault="29E20C64" w14:paraId="64E340B5" w14:textId="707C1D39">
      <w:pPr>
        <w:pStyle w:val="paragraph"/>
        <w:numPr>
          <w:ilvl w:val="0"/>
          <w:numId w:val="1"/>
        </w:numPr>
        <w:spacing w:before="0" w:beforeAutospacing="0" w:after="0" w:afterAutospacing="0"/>
        <w:rPr>
          <w:rFonts w:asciiTheme="minorHAnsi" w:hAnsiTheme="minorHAnsi" w:cstheme="minorHAnsi"/>
          <w:sz w:val="22"/>
          <w:szCs w:val="22"/>
        </w:rPr>
      </w:pPr>
      <w:r w:rsidRPr="00F974B5">
        <w:rPr>
          <w:rFonts w:eastAsia="Calibri" w:asciiTheme="minorHAnsi" w:hAnsiTheme="minorHAnsi" w:cstheme="minorHAnsi"/>
          <w:sz w:val="22"/>
          <w:szCs w:val="22"/>
        </w:rPr>
        <w:t>Financial 2025 and 2026 YTD Q1 statements</w:t>
      </w:r>
    </w:p>
    <w:p w:rsidRPr="00F974B5" w:rsidR="1D95006C" w:rsidP="0D271C59" w:rsidRDefault="4D25CA79" w14:paraId="14F017A8" w14:textId="516C54BA">
      <w:pPr>
        <w:pStyle w:val="paragraph"/>
        <w:numPr>
          <w:ilvl w:val="0"/>
          <w:numId w:val="1"/>
        </w:numPr>
        <w:spacing w:before="0" w:beforeAutospacing="0" w:after="0" w:afterAutospacing="0"/>
        <w:rPr>
          <w:rFonts w:eastAsia="Calibri" w:asciiTheme="minorHAnsi" w:hAnsiTheme="minorHAnsi" w:cstheme="minorHAnsi"/>
          <w:sz w:val="22"/>
          <w:szCs w:val="22"/>
        </w:rPr>
      </w:pPr>
      <w:r w:rsidRPr="00F974B5">
        <w:rPr>
          <w:rFonts w:eastAsia="Calibri" w:asciiTheme="minorHAnsi" w:hAnsiTheme="minorHAnsi" w:cstheme="minorHAnsi"/>
          <w:sz w:val="22"/>
          <w:szCs w:val="22"/>
        </w:rPr>
        <w:t xml:space="preserve">Receive the </w:t>
      </w:r>
      <w:r w:rsidRPr="00F974B5" w:rsidR="3ED997CB">
        <w:rPr>
          <w:rFonts w:eastAsia="Calibri" w:asciiTheme="minorHAnsi" w:hAnsiTheme="minorHAnsi" w:cstheme="minorHAnsi"/>
          <w:sz w:val="22"/>
          <w:szCs w:val="22"/>
        </w:rPr>
        <w:t>Affirm Ministry Task Group Report</w:t>
      </w:r>
    </w:p>
    <w:p w:rsidRPr="00F974B5" w:rsidR="1D95006C" w:rsidP="0D271C59" w:rsidRDefault="4A2E2EE7" w14:paraId="79145B5D" w14:textId="7914306C">
      <w:pPr>
        <w:pStyle w:val="paragraph"/>
        <w:numPr>
          <w:ilvl w:val="0"/>
          <w:numId w:val="1"/>
        </w:numPr>
        <w:spacing w:before="0" w:beforeAutospacing="0" w:after="0" w:afterAutospacing="0"/>
        <w:rPr>
          <w:rFonts w:asciiTheme="minorHAnsi" w:hAnsiTheme="minorHAnsi" w:eastAsiaTheme="minorEastAsia" w:cstheme="minorHAnsi"/>
          <w:sz w:val="22"/>
          <w:szCs w:val="22"/>
        </w:rPr>
      </w:pPr>
      <w:r w:rsidRPr="00F974B5">
        <w:rPr>
          <w:rFonts w:eastAsia="Calibri" w:asciiTheme="minorHAnsi" w:hAnsiTheme="minorHAnsi" w:cstheme="minorHAnsi"/>
          <w:sz w:val="22"/>
          <w:szCs w:val="22"/>
        </w:rPr>
        <w:t>Approve the suggested mandate in the Affirm Ministry Task Group Report</w:t>
      </w:r>
    </w:p>
    <w:p w:rsidRPr="00F974B5" w:rsidR="1D95006C" w:rsidP="0D271C59" w:rsidRDefault="5B1D7813" w14:paraId="49E94850" w14:textId="1BB9928C">
      <w:pPr>
        <w:pStyle w:val="paragraph"/>
        <w:numPr>
          <w:ilvl w:val="0"/>
          <w:numId w:val="1"/>
        </w:numPr>
        <w:spacing w:before="0" w:beforeAutospacing="0" w:after="0" w:afterAutospacing="0"/>
        <w:rPr>
          <w:rFonts w:asciiTheme="minorHAnsi" w:hAnsiTheme="minorHAnsi" w:eastAsiaTheme="minorEastAsia" w:cstheme="minorHAnsi"/>
          <w:b/>
          <w:bCs/>
          <w:sz w:val="22"/>
          <w:szCs w:val="22"/>
        </w:rPr>
      </w:pPr>
      <w:r w:rsidRPr="00F974B5">
        <w:rPr>
          <w:rFonts w:asciiTheme="minorHAnsi" w:hAnsiTheme="minorHAnsi" w:eastAsiaTheme="minorEastAsia" w:cstheme="minorHAnsi"/>
          <w:sz w:val="22"/>
          <w:szCs w:val="22"/>
        </w:rPr>
        <w:t xml:space="preserve">Receiving </w:t>
      </w:r>
      <w:r w:rsidRPr="00F974B5" w:rsidR="14C571E4">
        <w:rPr>
          <w:rFonts w:asciiTheme="minorHAnsi" w:hAnsiTheme="minorHAnsi" w:eastAsiaTheme="minorEastAsia" w:cstheme="minorHAnsi"/>
          <w:sz w:val="22"/>
          <w:szCs w:val="22"/>
        </w:rPr>
        <w:t>Sabbatical Proposal Thérèse Samuel</w:t>
      </w:r>
    </w:p>
    <w:p w:rsidRPr="00F974B5" w:rsidR="00F974B5" w:rsidP="0D271C59" w:rsidRDefault="7E6DF93F" w14:paraId="18D02C9C" w14:textId="77777777">
      <w:pPr>
        <w:pStyle w:val="paragraph"/>
        <w:numPr>
          <w:ilvl w:val="0"/>
          <w:numId w:val="1"/>
        </w:numPr>
        <w:spacing w:before="0" w:beforeAutospacing="0" w:after="0" w:afterAutospacing="0"/>
        <w:rPr>
          <w:rFonts w:asciiTheme="minorHAnsi" w:hAnsiTheme="minorHAnsi" w:eastAsiaTheme="minorEastAsia" w:cstheme="minorHAnsi"/>
          <w:b/>
          <w:bCs/>
          <w:sz w:val="22"/>
          <w:szCs w:val="22"/>
        </w:rPr>
      </w:pPr>
      <w:r w:rsidRPr="00F974B5">
        <w:rPr>
          <w:rFonts w:asciiTheme="minorHAnsi" w:hAnsiTheme="minorHAnsi" w:eastAsiaTheme="minorEastAsia" w:cstheme="minorHAnsi"/>
          <w:sz w:val="22"/>
          <w:szCs w:val="22"/>
        </w:rPr>
        <w:t xml:space="preserve">Receiving </w:t>
      </w:r>
      <w:r w:rsidRPr="00F974B5" w:rsidR="1D95006C">
        <w:rPr>
          <w:rFonts w:asciiTheme="minorHAnsi" w:hAnsiTheme="minorHAnsi" w:eastAsiaTheme="minorEastAsia" w:cstheme="minorHAnsi"/>
          <w:sz w:val="22"/>
          <w:szCs w:val="22"/>
        </w:rPr>
        <w:t xml:space="preserve">TUCC Invitation: </w:t>
      </w:r>
    </w:p>
    <w:p w:rsidRPr="00F974B5" w:rsidR="1D95006C" w:rsidP="00F974B5" w:rsidRDefault="00F974B5" w14:paraId="2588DFB4" w14:textId="55952B20">
      <w:pPr>
        <w:pStyle w:val="paragraph"/>
        <w:spacing w:before="0" w:beforeAutospacing="0" w:after="0" w:afterAutospacing="0"/>
        <w:ind w:left="990"/>
        <w:rPr>
          <w:rFonts w:asciiTheme="minorHAnsi" w:hAnsiTheme="minorHAnsi" w:eastAsiaTheme="minorEastAsia" w:cstheme="minorHAnsi"/>
          <w:b/>
          <w:bCs/>
          <w:sz w:val="22"/>
          <w:szCs w:val="22"/>
        </w:rPr>
      </w:pPr>
      <w:r w:rsidRPr="00F974B5">
        <w:rPr>
          <w:rFonts w:asciiTheme="minorHAnsi" w:hAnsiTheme="minorHAnsi" w:eastAsiaTheme="minorEastAsia" w:cstheme="minorHAnsi"/>
          <w:b/>
          <w:bCs/>
          <w:sz w:val="22"/>
          <w:szCs w:val="22"/>
        </w:rPr>
        <w:t xml:space="preserve">MOTION: </w:t>
      </w:r>
      <w:r w:rsidRPr="00F974B5" w:rsidR="1D95006C">
        <w:rPr>
          <w:rFonts w:asciiTheme="minorHAnsi" w:hAnsiTheme="minorHAnsi" w:eastAsiaTheme="minorEastAsia" w:cstheme="minorHAnsi"/>
          <w:b/>
          <w:bCs/>
          <w:sz w:val="22"/>
          <w:szCs w:val="22"/>
        </w:rPr>
        <w:t>That the Horseshoe Falls Regional Council Exec</w:t>
      </w:r>
      <w:r w:rsidRPr="00F974B5" w:rsidR="42870471">
        <w:rPr>
          <w:rFonts w:asciiTheme="minorHAnsi" w:hAnsiTheme="minorHAnsi" w:eastAsiaTheme="minorEastAsia" w:cstheme="minorHAnsi"/>
          <w:b/>
          <w:bCs/>
          <w:sz w:val="22"/>
          <w:szCs w:val="22"/>
        </w:rPr>
        <w:t>utive</w:t>
      </w:r>
      <w:r w:rsidRPr="00F974B5" w:rsidR="1D95006C">
        <w:rPr>
          <w:rFonts w:asciiTheme="minorHAnsi" w:hAnsiTheme="minorHAnsi" w:eastAsiaTheme="minorEastAsia" w:cstheme="minorHAnsi"/>
          <w:b/>
          <w:bCs/>
          <w:sz w:val="22"/>
          <w:szCs w:val="22"/>
        </w:rPr>
        <w:t xml:space="preserve"> </w:t>
      </w:r>
      <w:r w:rsidRPr="00F974B5" w:rsidR="7E6F5AA7">
        <w:rPr>
          <w:rFonts w:eastAsia="Calibri" w:asciiTheme="minorHAnsi" w:hAnsiTheme="minorHAnsi" w:cstheme="minorHAnsi"/>
          <w:b/>
          <w:bCs/>
          <w:color w:val="000000" w:themeColor="text1"/>
          <w:sz w:val="22"/>
          <w:szCs w:val="22"/>
        </w:rPr>
        <w:t xml:space="preserve">appoints John </w:t>
      </w:r>
      <w:r w:rsidRPr="00F974B5" w:rsidR="3B6916C8">
        <w:rPr>
          <w:rFonts w:eastAsia="Calibri" w:asciiTheme="minorHAnsi" w:hAnsiTheme="minorHAnsi" w:cstheme="minorHAnsi"/>
          <w:b/>
          <w:bCs/>
          <w:color w:val="000000" w:themeColor="text1"/>
          <w:sz w:val="22"/>
          <w:szCs w:val="22"/>
        </w:rPr>
        <w:t>Hurst</w:t>
      </w:r>
      <w:r w:rsidRPr="00F974B5" w:rsidR="7E6F5AA7">
        <w:rPr>
          <w:rFonts w:eastAsia="Calibri" w:asciiTheme="minorHAnsi" w:hAnsiTheme="minorHAnsi" w:cstheme="minorHAnsi"/>
          <w:b/>
          <w:bCs/>
          <w:color w:val="000000" w:themeColor="text1"/>
          <w:sz w:val="22"/>
          <w:szCs w:val="22"/>
        </w:rPr>
        <w:t xml:space="preserve"> and </w:t>
      </w:r>
      <w:r w:rsidRPr="00F974B5" w:rsidR="1C0DF911">
        <w:rPr>
          <w:rFonts w:eastAsia="Calibri" w:asciiTheme="minorHAnsi" w:hAnsiTheme="minorHAnsi" w:cstheme="minorHAnsi"/>
          <w:b/>
          <w:bCs/>
          <w:color w:val="000000" w:themeColor="text1"/>
          <w:sz w:val="22"/>
          <w:szCs w:val="22"/>
        </w:rPr>
        <w:t>Shaun Bausch</w:t>
      </w:r>
      <w:r w:rsidRPr="00F974B5" w:rsidR="7E6F5AA7">
        <w:rPr>
          <w:rFonts w:eastAsia="Calibri" w:asciiTheme="minorHAnsi" w:hAnsiTheme="minorHAnsi" w:cstheme="minorHAnsi"/>
          <w:b/>
          <w:bCs/>
          <w:color w:val="000000" w:themeColor="text1"/>
          <w:sz w:val="22"/>
          <w:szCs w:val="22"/>
        </w:rPr>
        <w:t xml:space="preserve"> as voting members at the AGM for TUCC in June of 2026. </w:t>
      </w:r>
      <w:r w:rsidRPr="00F974B5" w:rsidR="7E6F5AA7">
        <w:rPr>
          <w:rFonts w:asciiTheme="minorHAnsi" w:hAnsiTheme="minorHAnsi" w:cstheme="minorHAnsi"/>
          <w:sz w:val="22"/>
          <w:szCs w:val="22"/>
        </w:rPr>
        <w:t xml:space="preserve"> </w:t>
      </w:r>
    </w:p>
    <w:p w:rsidRPr="00F974B5" w:rsidR="00F974B5" w:rsidP="00F974B5" w:rsidRDefault="00F974B5" w14:paraId="095C45D2" w14:textId="77777777">
      <w:pPr>
        <w:pStyle w:val="paragraph"/>
        <w:spacing w:before="0" w:beforeAutospacing="0" w:after="0" w:afterAutospacing="0"/>
        <w:ind w:left="990"/>
        <w:jc w:val="right"/>
        <w:textAlignment w:val="baseline"/>
        <w:rPr>
          <w:rStyle w:val="eop"/>
          <w:rFonts w:ascii="Calibri" w:hAnsi="Calibri" w:cs="Calibri"/>
          <w:b/>
          <w:bCs/>
          <w:sz w:val="22"/>
          <w:szCs w:val="22"/>
        </w:rPr>
      </w:pPr>
      <w:r w:rsidRPr="00F974B5">
        <w:rPr>
          <w:rStyle w:val="eop"/>
          <w:rFonts w:ascii="Calibri" w:hAnsi="Calibri" w:cs="Calibri"/>
          <w:b/>
          <w:bCs/>
          <w:sz w:val="22"/>
          <w:szCs w:val="22"/>
        </w:rPr>
        <w:t xml:space="preserve">CARRIED. </w:t>
      </w:r>
    </w:p>
    <w:p w:rsidR="1D95006C" w:rsidP="00F974B5" w:rsidRDefault="1D95006C" w14:paraId="32C61279" w14:textId="12C315EC">
      <w:pPr>
        <w:pStyle w:val="paragraph"/>
        <w:spacing w:before="0" w:beforeAutospacing="0" w:after="0" w:afterAutospacing="0"/>
        <w:rPr>
          <w:rFonts w:asciiTheme="minorHAnsi" w:hAnsiTheme="minorHAnsi" w:eastAsiaTheme="minorEastAsia" w:cstheme="minorBidi"/>
          <w:b/>
          <w:bCs/>
          <w:sz w:val="22"/>
          <w:szCs w:val="22"/>
        </w:rPr>
      </w:pPr>
    </w:p>
    <w:p w:rsidR="2487D944" w:rsidP="390674A8" w:rsidRDefault="2487D944" w14:paraId="1C1EF323" w14:textId="3F0A4881">
      <w:pPr>
        <w:pStyle w:val="paragraph"/>
        <w:spacing w:before="0" w:beforeAutospacing="0" w:after="0" w:afterAutospacing="0"/>
        <w:rPr>
          <w:rFonts w:ascii="Calibri" w:hAnsi="Calibri" w:cs="Calibri"/>
          <w:sz w:val="22"/>
          <w:szCs w:val="22"/>
        </w:rPr>
      </w:pPr>
    </w:p>
    <w:p w:rsidR="008A1E08" w:rsidP="0F83766C" w:rsidRDefault="79FB80DA" w14:paraId="3CB9BD0C" w14:textId="0B6D1911">
      <w:pPr>
        <w:pStyle w:val="paragraph"/>
        <w:spacing w:before="0" w:beforeAutospacing="0" w:after="0" w:afterAutospacing="0"/>
        <w:ind w:left="360"/>
        <w:textAlignment w:val="baseline"/>
        <w:rPr>
          <w:rFonts w:ascii="Segoe UI" w:hAnsi="Segoe UI" w:cs="Segoe UI"/>
          <w:sz w:val="18"/>
          <w:szCs w:val="18"/>
        </w:rPr>
      </w:pPr>
      <w:r w:rsidRPr="0F83766C">
        <w:rPr>
          <w:rStyle w:val="normaltextrun"/>
          <w:rFonts w:ascii="Calibri" w:hAnsi="Calibri" w:cs="Calibri"/>
          <w:b/>
          <w:bCs/>
          <w:sz w:val="22"/>
          <w:szCs w:val="22"/>
          <w:lang w:val="en-US"/>
        </w:rPr>
        <w:t>C</w:t>
      </w:r>
      <w:r w:rsidRPr="0F83766C" w:rsidR="008A1E08">
        <w:rPr>
          <w:rStyle w:val="normaltextrun"/>
          <w:rFonts w:ascii="Calibri" w:hAnsi="Calibri" w:cs="Calibri"/>
          <w:b/>
          <w:bCs/>
          <w:sz w:val="22"/>
          <w:szCs w:val="22"/>
          <w:lang w:val="en-US"/>
        </w:rPr>
        <w:t>.   </w:t>
      </w:r>
      <w:r w:rsidRPr="0F83766C" w:rsidR="008A1E08">
        <w:rPr>
          <w:rStyle w:val="normaltextrun"/>
          <w:rFonts w:ascii="Calibri" w:hAnsi="Calibri" w:cs="Calibri"/>
          <w:sz w:val="22"/>
          <w:szCs w:val="22"/>
        </w:rPr>
        <w:t> </w:t>
      </w:r>
      <w:r w:rsidRPr="0F83766C" w:rsidR="008A1E08">
        <w:rPr>
          <w:rStyle w:val="eop"/>
          <w:rFonts w:ascii="Calibri" w:hAnsi="Calibri" w:cs="Calibri"/>
          <w:sz w:val="22"/>
          <w:szCs w:val="22"/>
        </w:rPr>
        <w:t> </w:t>
      </w:r>
      <w:r w:rsidRPr="0F83766C" w:rsidR="008A1E08">
        <w:rPr>
          <w:rStyle w:val="normaltextrun"/>
          <w:rFonts w:ascii="Calibri" w:hAnsi="Calibri" w:cs="Calibri"/>
          <w:b/>
          <w:bCs/>
          <w:sz w:val="22"/>
          <w:szCs w:val="22"/>
        </w:rPr>
        <w:t>Business Arising </w:t>
      </w:r>
      <w:r w:rsidRPr="0F83766C" w:rsidR="008A1E08">
        <w:rPr>
          <w:rStyle w:val="eop"/>
          <w:rFonts w:ascii="Calibri" w:hAnsi="Calibri" w:cs="Calibri"/>
          <w:sz w:val="22"/>
          <w:szCs w:val="22"/>
        </w:rPr>
        <w:t> </w:t>
      </w:r>
    </w:p>
    <w:p w:rsidR="008A1E08" w:rsidP="008A1E08" w:rsidRDefault="008A1E08" w14:paraId="3C9640E3" w14:textId="5E14B1B5">
      <w:pPr>
        <w:pStyle w:val="paragraph"/>
        <w:numPr>
          <w:ilvl w:val="0"/>
          <w:numId w:val="1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Commission Reports</w:t>
      </w:r>
      <w:r>
        <w:rPr>
          <w:rStyle w:val="eop"/>
          <w:rFonts w:ascii="Calibri" w:hAnsi="Calibri" w:cs="Calibri"/>
          <w:sz w:val="22"/>
          <w:szCs w:val="22"/>
        </w:rPr>
        <w:t> </w:t>
      </w:r>
    </w:p>
    <w:p w:rsidR="008A1E08" w:rsidP="008A1E08" w:rsidRDefault="008A1E08" w14:paraId="348F1C19" w14:textId="50ED9094">
      <w:pPr>
        <w:pStyle w:val="paragraph"/>
        <w:numPr>
          <w:ilvl w:val="0"/>
          <w:numId w:val="11"/>
        </w:numPr>
        <w:spacing w:before="0" w:beforeAutospacing="0" w:after="0" w:afterAutospacing="0"/>
        <w:ind w:left="1440" w:firstLine="0"/>
        <w:textAlignment w:val="baseline"/>
        <w:rPr>
          <w:rStyle w:val="eop"/>
          <w:rFonts w:ascii="Calibri" w:hAnsi="Calibri" w:cs="Calibri"/>
          <w:sz w:val="22"/>
          <w:szCs w:val="22"/>
        </w:rPr>
      </w:pPr>
      <w:r>
        <w:rPr>
          <w:rStyle w:val="normaltextrun"/>
          <w:rFonts w:ascii="Calibri" w:hAnsi="Calibri" w:cs="Calibri"/>
          <w:sz w:val="22"/>
          <w:szCs w:val="22"/>
        </w:rPr>
        <w:t>Congregational Support Commission</w:t>
      </w:r>
      <w:r>
        <w:rPr>
          <w:rStyle w:val="eop"/>
          <w:rFonts w:ascii="Calibri" w:hAnsi="Calibri" w:cs="Calibri"/>
          <w:sz w:val="22"/>
          <w:szCs w:val="22"/>
        </w:rPr>
        <w:t> </w:t>
      </w:r>
    </w:p>
    <w:p w:rsidR="00F974B5" w:rsidP="00F974B5" w:rsidRDefault="00F974B5" w14:paraId="44D070A1" w14:textId="2A575DA6">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 xml:space="preserve">Shaun Bausch provided an oral update on some of the work of the CSC. </w:t>
      </w:r>
    </w:p>
    <w:p w:rsidRPr="00F974B5" w:rsidR="00F974B5" w:rsidP="00F974B5" w:rsidRDefault="00F974B5" w14:paraId="74B066F8" w14:textId="77777777">
      <w:pPr>
        <w:pStyle w:val="paragraph"/>
        <w:spacing w:before="0" w:beforeAutospacing="0" w:after="0" w:afterAutospacing="0"/>
        <w:ind w:left="1440"/>
        <w:textAlignment w:val="baseline"/>
        <w:rPr>
          <w:rFonts w:ascii="Calibri" w:hAnsi="Calibri" w:cs="Calibri"/>
          <w:sz w:val="12"/>
          <w:szCs w:val="12"/>
        </w:rPr>
      </w:pPr>
    </w:p>
    <w:p w:rsidR="008A1E08" w:rsidP="008A1E08" w:rsidRDefault="008A1E08" w14:paraId="5959826E" w14:textId="24732EEE">
      <w:pPr>
        <w:pStyle w:val="paragraph"/>
        <w:numPr>
          <w:ilvl w:val="0"/>
          <w:numId w:val="11"/>
        </w:numPr>
        <w:spacing w:before="0" w:beforeAutospacing="0" w:after="0" w:afterAutospacing="0"/>
        <w:ind w:left="1440" w:firstLine="0"/>
        <w:textAlignment w:val="baseline"/>
        <w:rPr>
          <w:rStyle w:val="normaltextrun"/>
          <w:rFonts w:ascii="Calibri" w:hAnsi="Calibri" w:cs="Calibri"/>
          <w:sz w:val="22"/>
          <w:szCs w:val="22"/>
        </w:rPr>
      </w:pPr>
      <w:r w:rsidRPr="008A1E08">
        <w:rPr>
          <w:rStyle w:val="normaltextrun"/>
          <w:rFonts w:ascii="Calibri" w:hAnsi="Calibri" w:cs="Calibri"/>
          <w:sz w:val="22"/>
          <w:szCs w:val="22"/>
        </w:rPr>
        <w:t>Human Resources Commission</w:t>
      </w:r>
    </w:p>
    <w:p w:rsidR="00F974B5" w:rsidP="00F974B5" w:rsidRDefault="00575474" w14:paraId="71DC2D1C" w14:textId="007A4611">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Richard Bott discussed some of the recent work of the HRC. </w:t>
      </w:r>
    </w:p>
    <w:p w:rsidR="00575474" w:rsidP="00F974B5" w:rsidRDefault="00575474" w14:paraId="6DDE9A05" w14:textId="0FC7933A">
      <w:pPr>
        <w:pStyle w:val="paragraph"/>
        <w:spacing w:before="0" w:beforeAutospacing="0" w:after="0" w:afterAutospacing="0"/>
        <w:ind w:left="1440"/>
        <w:textAlignment w:val="baseline"/>
        <w:rPr>
          <w:rStyle w:val="normaltextrun"/>
          <w:rFonts w:ascii="Calibri" w:hAnsi="Calibri" w:cs="Calibri"/>
          <w:sz w:val="12"/>
          <w:szCs w:val="12"/>
        </w:rPr>
      </w:pPr>
    </w:p>
    <w:p w:rsidR="00575474" w:rsidP="00F974B5" w:rsidRDefault="00575474" w14:paraId="7667DC2D" w14:textId="0976AED3">
      <w:pPr>
        <w:pStyle w:val="paragraph"/>
        <w:spacing w:before="0" w:beforeAutospacing="0" w:after="0" w:afterAutospacing="0"/>
        <w:ind w:left="1440"/>
        <w:textAlignment w:val="baseline"/>
        <w:rPr>
          <w:rStyle w:val="normaltextrun"/>
          <w:rFonts w:ascii="Calibri" w:hAnsi="Calibri" w:cs="Calibri"/>
          <w:sz w:val="12"/>
          <w:szCs w:val="12"/>
        </w:rPr>
      </w:pPr>
    </w:p>
    <w:p w:rsidRPr="00575474" w:rsidR="00575474" w:rsidP="00F974B5" w:rsidRDefault="00575474" w14:paraId="291D8D86" w14:textId="77777777">
      <w:pPr>
        <w:pStyle w:val="paragraph"/>
        <w:spacing w:before="0" w:beforeAutospacing="0" w:after="0" w:afterAutospacing="0"/>
        <w:ind w:left="1440"/>
        <w:textAlignment w:val="baseline"/>
        <w:rPr>
          <w:rFonts w:ascii="Calibri" w:hAnsi="Calibri" w:cs="Calibri"/>
          <w:sz w:val="12"/>
          <w:szCs w:val="12"/>
        </w:rPr>
      </w:pPr>
    </w:p>
    <w:p w:rsidR="008A1E08" w:rsidP="008A1E08" w:rsidRDefault="008A1E08" w14:paraId="5AFDB2BE" w14:textId="6DCB2259">
      <w:pPr>
        <w:pStyle w:val="paragraph"/>
        <w:numPr>
          <w:ilvl w:val="0"/>
          <w:numId w:val="11"/>
        </w:numPr>
        <w:spacing w:before="0" w:beforeAutospacing="0" w:after="0" w:afterAutospacing="0"/>
        <w:ind w:left="1440" w:firstLine="0"/>
        <w:textAlignment w:val="baseline"/>
        <w:rPr>
          <w:rStyle w:val="eop"/>
          <w:rFonts w:ascii="Calibri" w:hAnsi="Calibri" w:cs="Calibri"/>
          <w:sz w:val="22"/>
          <w:szCs w:val="22"/>
        </w:rPr>
      </w:pPr>
      <w:r w:rsidRPr="008A1E08">
        <w:rPr>
          <w:rStyle w:val="normaltextrun"/>
          <w:rFonts w:ascii="Calibri" w:hAnsi="Calibri" w:cs="Calibri"/>
          <w:sz w:val="22"/>
          <w:szCs w:val="22"/>
        </w:rPr>
        <w:lastRenderedPageBreak/>
        <w:t>Discipleship and Justice Commission </w:t>
      </w:r>
      <w:r w:rsidRPr="008A1E08">
        <w:rPr>
          <w:rStyle w:val="eop"/>
          <w:rFonts w:ascii="Calibri" w:hAnsi="Calibri" w:cs="Calibri"/>
          <w:sz w:val="22"/>
          <w:szCs w:val="22"/>
        </w:rPr>
        <w:t> </w:t>
      </w:r>
    </w:p>
    <w:p w:rsidR="00575474" w:rsidP="00575474" w:rsidRDefault="00575474" w14:paraId="24F193EA" w14:textId="0858374C">
      <w:pPr>
        <w:pStyle w:val="paragraph"/>
        <w:spacing w:before="0" w:beforeAutospacing="0" w:after="0" w:afterAutospacing="0"/>
        <w:ind w:left="1440"/>
        <w:textAlignment w:val="baseline"/>
        <w:rPr>
          <w:rStyle w:val="eop"/>
          <w:rFonts w:ascii="Calibri" w:hAnsi="Calibri" w:cs="Calibri"/>
          <w:sz w:val="22"/>
          <w:szCs w:val="22"/>
        </w:rPr>
      </w:pPr>
      <w:proofErr w:type="spellStart"/>
      <w:r>
        <w:rPr>
          <w:rStyle w:val="eop"/>
          <w:rFonts w:ascii="Calibri" w:hAnsi="Calibri" w:cs="Calibri"/>
          <w:sz w:val="22"/>
          <w:szCs w:val="22"/>
        </w:rPr>
        <w:t>Lahring</w:t>
      </w:r>
      <w:proofErr w:type="spellEnd"/>
      <w:r>
        <w:rPr>
          <w:rStyle w:val="eop"/>
          <w:rFonts w:ascii="Calibri" w:hAnsi="Calibri" w:cs="Calibri"/>
          <w:sz w:val="22"/>
          <w:szCs w:val="22"/>
        </w:rPr>
        <w:t xml:space="preserve"> Tribe gave a brief oral report on behalf of the DJC. </w:t>
      </w:r>
    </w:p>
    <w:p w:rsidRPr="00575474" w:rsidR="00575474" w:rsidP="00575474" w:rsidRDefault="00575474" w14:paraId="3B4E0918" w14:textId="77777777">
      <w:pPr>
        <w:pStyle w:val="paragraph"/>
        <w:spacing w:before="0" w:beforeAutospacing="0" w:after="0" w:afterAutospacing="0"/>
        <w:ind w:left="1440"/>
        <w:textAlignment w:val="baseline"/>
        <w:rPr>
          <w:rStyle w:val="eop"/>
          <w:rFonts w:ascii="Calibri" w:hAnsi="Calibri" w:cs="Calibri"/>
          <w:sz w:val="12"/>
          <w:szCs w:val="12"/>
        </w:rPr>
      </w:pPr>
    </w:p>
    <w:p w:rsidR="00575474" w:rsidP="7B1C71E0" w:rsidRDefault="008A1E08" w14:paraId="44E35B45" w14:textId="77777777">
      <w:pPr>
        <w:pStyle w:val="paragraph"/>
        <w:numPr>
          <w:ilvl w:val="0"/>
          <w:numId w:val="11"/>
        </w:numPr>
        <w:spacing w:before="0" w:beforeAutospacing="0" w:after="0" w:afterAutospacing="0"/>
        <w:ind w:left="1440" w:firstLine="0"/>
        <w:textAlignment w:val="baseline"/>
        <w:rPr>
          <w:rStyle w:val="normaltextrun"/>
          <w:rFonts w:ascii="Calibri" w:hAnsi="Calibri" w:cs="Calibri"/>
          <w:sz w:val="22"/>
          <w:szCs w:val="22"/>
        </w:rPr>
      </w:pPr>
      <w:r w:rsidRPr="390674A8">
        <w:rPr>
          <w:rStyle w:val="normaltextrun"/>
          <w:rFonts w:ascii="Calibri" w:hAnsi="Calibri" w:cs="Calibri"/>
          <w:sz w:val="22"/>
          <w:szCs w:val="22"/>
        </w:rPr>
        <w:t>UCW </w:t>
      </w:r>
    </w:p>
    <w:p w:rsidR="00575474" w:rsidP="00575474" w:rsidRDefault="008A1E08" w14:paraId="0AEF7E9A" w14:textId="7BC8A663">
      <w:pPr>
        <w:pStyle w:val="paragraph"/>
        <w:spacing w:before="0" w:beforeAutospacing="0" w:after="0" w:afterAutospacing="0"/>
        <w:ind w:left="1440"/>
        <w:textAlignment w:val="baseline"/>
        <w:rPr>
          <w:rStyle w:val="eop"/>
          <w:rFonts w:ascii="Calibri" w:hAnsi="Calibri" w:cs="Calibri"/>
          <w:sz w:val="22"/>
          <w:szCs w:val="22"/>
        </w:rPr>
      </w:pPr>
      <w:r w:rsidRPr="390674A8">
        <w:rPr>
          <w:rStyle w:val="eop"/>
          <w:rFonts w:ascii="Calibri" w:hAnsi="Calibri" w:cs="Calibri"/>
          <w:sz w:val="22"/>
          <w:szCs w:val="22"/>
        </w:rPr>
        <w:t> </w:t>
      </w:r>
      <w:proofErr w:type="spellStart"/>
      <w:r w:rsidR="00575474">
        <w:rPr>
          <w:rStyle w:val="eop"/>
          <w:rFonts w:ascii="Calibri" w:hAnsi="Calibri" w:cs="Calibri"/>
          <w:sz w:val="22"/>
          <w:szCs w:val="22"/>
        </w:rPr>
        <w:t>Lahring</w:t>
      </w:r>
      <w:proofErr w:type="spellEnd"/>
      <w:r w:rsidR="00575474">
        <w:rPr>
          <w:rStyle w:val="eop"/>
          <w:rFonts w:ascii="Calibri" w:hAnsi="Calibri" w:cs="Calibri"/>
          <w:sz w:val="22"/>
          <w:szCs w:val="22"/>
        </w:rPr>
        <w:t xml:space="preserve"> Tribe gave a brief oral report on behalf of the </w:t>
      </w:r>
      <w:r w:rsidR="00575474">
        <w:rPr>
          <w:rStyle w:val="eop"/>
          <w:rFonts w:ascii="Calibri" w:hAnsi="Calibri" w:cs="Calibri"/>
          <w:sz w:val="22"/>
          <w:szCs w:val="22"/>
        </w:rPr>
        <w:t xml:space="preserve">UCW. </w:t>
      </w:r>
      <w:r w:rsidR="00575474">
        <w:rPr>
          <w:rStyle w:val="eop"/>
          <w:rFonts w:ascii="Calibri" w:hAnsi="Calibri" w:cs="Calibri"/>
          <w:sz w:val="22"/>
          <w:szCs w:val="22"/>
        </w:rPr>
        <w:t xml:space="preserve"> </w:t>
      </w:r>
    </w:p>
    <w:p w:rsidR="390674A8" w:rsidP="00575474" w:rsidRDefault="390674A8" w14:paraId="4DA28A69" w14:textId="5BA427FD">
      <w:pPr>
        <w:pStyle w:val="paragraph"/>
        <w:spacing w:before="0" w:beforeAutospacing="0" w:after="0" w:afterAutospacing="0"/>
        <w:textAlignment w:val="baseline"/>
        <w:rPr>
          <w:rStyle w:val="eop"/>
          <w:rFonts w:ascii="Calibri" w:hAnsi="Calibri" w:cs="Calibri"/>
          <w:sz w:val="22"/>
          <w:szCs w:val="22"/>
        </w:rPr>
      </w:pPr>
    </w:p>
    <w:p w:rsidRPr="00F974B5" w:rsidR="00F974B5" w:rsidP="00E72A82" w:rsidRDefault="00F974B5" w14:paraId="5617A27A" w14:textId="7E46E067">
      <w:pPr>
        <w:pStyle w:val="paragraph"/>
        <w:spacing w:before="0" w:beforeAutospacing="0" w:after="0" w:afterAutospacing="0"/>
        <w:textAlignment w:val="baseline"/>
        <w:rPr>
          <w:rFonts w:ascii="Calibri" w:hAnsi="Calibri" w:cs="Calibri"/>
          <w:sz w:val="22"/>
          <w:szCs w:val="22"/>
        </w:rPr>
      </w:pPr>
    </w:p>
    <w:p w:rsidRPr="00F974B5" w:rsidR="1C3C9BF3" w:rsidP="00265C8F" w:rsidRDefault="008A1E08" w14:paraId="6BED3F09" w14:textId="18504193">
      <w:pPr>
        <w:pStyle w:val="paragraph"/>
        <w:spacing w:before="0" w:beforeAutospacing="0" w:after="0" w:afterAutospacing="0"/>
        <w:ind w:left="345"/>
        <w:textAlignment w:val="baseline"/>
        <w:rPr>
          <w:rStyle w:val="eop"/>
          <w:rFonts w:asciiTheme="minorHAnsi" w:hAnsiTheme="minorHAnsi" w:cstheme="minorHAnsi"/>
          <w:sz w:val="22"/>
          <w:szCs w:val="22"/>
        </w:rPr>
      </w:pPr>
      <w:r w:rsidRPr="00F974B5">
        <w:rPr>
          <w:rStyle w:val="normaltextrun"/>
          <w:rFonts w:asciiTheme="minorHAnsi" w:hAnsiTheme="minorHAnsi" w:cstheme="minorHAnsi"/>
          <w:sz w:val="22"/>
          <w:szCs w:val="22"/>
        </w:rPr>
        <w:t> New Business</w:t>
      </w:r>
      <w:r w:rsidRPr="00F974B5" w:rsidR="00265C8F">
        <w:rPr>
          <w:rStyle w:val="eop"/>
          <w:rFonts w:asciiTheme="minorHAnsi" w:hAnsiTheme="minorHAnsi" w:cstheme="minorHAnsi"/>
          <w:sz w:val="22"/>
          <w:szCs w:val="22"/>
        </w:rPr>
        <w:t>:</w:t>
      </w:r>
    </w:p>
    <w:p w:rsidR="000B2EB7" w:rsidP="00B4536F" w:rsidRDefault="5D73BFE8" w14:paraId="103C86E5" w14:textId="7D0FAB52">
      <w:pPr>
        <w:pStyle w:val="paragraph"/>
        <w:numPr>
          <w:ilvl w:val="3"/>
          <w:numId w:val="6"/>
        </w:numPr>
        <w:spacing w:before="0" w:beforeAutospacing="0" w:after="0" w:afterAutospacing="0"/>
        <w:ind w:left="851"/>
        <w:textAlignment w:val="baseline"/>
        <w:rPr>
          <w:rFonts w:asciiTheme="minorHAnsi" w:hAnsiTheme="minorHAnsi" w:cstheme="minorHAnsi"/>
          <w:sz w:val="22"/>
          <w:szCs w:val="22"/>
        </w:rPr>
      </w:pPr>
      <w:r w:rsidRPr="000B2EB7">
        <w:rPr>
          <w:rFonts w:asciiTheme="minorHAnsi" w:hAnsiTheme="minorHAnsi" w:cstheme="minorHAnsi"/>
          <w:sz w:val="22"/>
          <w:szCs w:val="22"/>
        </w:rPr>
        <w:t>Collab Ministry Fund</w:t>
      </w:r>
      <w:r w:rsidRPr="000B2EB7" w:rsidR="44D343AF">
        <w:rPr>
          <w:rFonts w:asciiTheme="minorHAnsi" w:hAnsiTheme="minorHAnsi" w:cstheme="minorHAnsi"/>
          <w:sz w:val="22"/>
          <w:szCs w:val="22"/>
        </w:rPr>
        <w:t xml:space="preserve"> – St. Paul’s, Oakville</w:t>
      </w:r>
      <w:r w:rsidRPr="000B2EB7" w:rsidR="00575474">
        <w:rPr>
          <w:rFonts w:asciiTheme="minorHAnsi" w:hAnsiTheme="minorHAnsi" w:cstheme="minorHAnsi"/>
          <w:sz w:val="22"/>
          <w:szCs w:val="22"/>
        </w:rPr>
        <w:t xml:space="preserve"> </w:t>
      </w:r>
    </w:p>
    <w:p w:rsidRPr="000B2EB7" w:rsidR="000B2EB7" w:rsidP="000B2EB7" w:rsidRDefault="000B2EB7" w14:paraId="5D2C6877" w14:textId="3584302E">
      <w:pPr>
        <w:pStyle w:val="paragraph"/>
        <w:spacing w:before="0" w:beforeAutospacing="0" w:after="0" w:afterAutospacing="0"/>
        <w:ind w:left="851"/>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MOTION:</w:t>
      </w:r>
      <w:r w:rsidR="00E72A82">
        <w:rPr>
          <w:rFonts w:asciiTheme="minorHAnsi" w:hAnsiTheme="minorHAnsi" w:cstheme="minorHAnsi"/>
          <w:b/>
          <w:bCs/>
          <w:sz w:val="22"/>
          <w:szCs w:val="22"/>
        </w:rPr>
        <w:t xml:space="preserve"> Lennox Scarlett / Debbie McMillan</w:t>
      </w:r>
    </w:p>
    <w:p w:rsidRPr="000B2EB7" w:rsidR="000B2EB7" w:rsidP="000B2EB7" w:rsidRDefault="000B2EB7" w14:paraId="5F8EB13E" w14:textId="40693BF8">
      <w:pPr>
        <w:pStyle w:val="paragraph"/>
        <w:spacing w:before="0" w:beforeAutospacing="0" w:after="0" w:afterAutospacing="0"/>
        <w:ind w:left="851"/>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 xml:space="preserve">That the Horseshoe Falls Regional Council Executive approve the Collaborative Ministry </w:t>
      </w:r>
      <w:r w:rsidR="00E72A82">
        <w:rPr>
          <w:rFonts w:asciiTheme="minorHAnsi" w:hAnsiTheme="minorHAnsi" w:cstheme="minorHAnsi"/>
          <w:b/>
          <w:bCs/>
          <w:sz w:val="22"/>
          <w:szCs w:val="22"/>
        </w:rPr>
        <w:t xml:space="preserve">grant </w:t>
      </w:r>
      <w:r w:rsidRPr="000B2EB7">
        <w:rPr>
          <w:rFonts w:asciiTheme="minorHAnsi" w:hAnsiTheme="minorHAnsi" w:cstheme="minorHAnsi"/>
          <w:b/>
          <w:bCs/>
          <w:sz w:val="22"/>
          <w:szCs w:val="22"/>
        </w:rPr>
        <w:t>request from St. Paul’s UC, Oakville for $</w:t>
      </w:r>
      <w:r w:rsidR="00751D27">
        <w:rPr>
          <w:rFonts w:asciiTheme="minorHAnsi" w:hAnsiTheme="minorHAnsi" w:cstheme="minorHAnsi"/>
          <w:b/>
          <w:bCs/>
          <w:sz w:val="22"/>
          <w:szCs w:val="22"/>
        </w:rPr>
        <w:t>5,000</w:t>
      </w:r>
      <w:r w:rsidRPr="000B2EB7">
        <w:rPr>
          <w:rFonts w:asciiTheme="minorHAnsi" w:hAnsiTheme="minorHAnsi" w:cstheme="minorHAnsi"/>
          <w:b/>
          <w:bCs/>
          <w:sz w:val="22"/>
          <w:szCs w:val="22"/>
        </w:rPr>
        <w:t xml:space="preserve">. </w:t>
      </w:r>
    </w:p>
    <w:p w:rsidR="000B2EB7" w:rsidP="000B2EB7" w:rsidRDefault="000B2EB7" w14:paraId="3E378F68" w14:textId="77777777">
      <w:pPr>
        <w:pStyle w:val="paragraph"/>
        <w:spacing w:before="0" w:beforeAutospacing="0" w:after="0" w:afterAutospacing="0"/>
        <w:ind w:left="851"/>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CARRIED.</w:t>
      </w:r>
    </w:p>
    <w:p w:rsidRPr="000B2EB7" w:rsidR="000B2EB7" w:rsidP="000B2EB7" w:rsidRDefault="000B2EB7" w14:paraId="0C77D566" w14:textId="14F030D5">
      <w:pPr>
        <w:pStyle w:val="paragraph"/>
        <w:spacing w:before="0" w:beforeAutospacing="0" w:after="0" w:afterAutospacing="0"/>
        <w:ind w:left="851"/>
        <w:jc w:val="right"/>
        <w:textAlignment w:val="baseline"/>
        <w:rPr>
          <w:rFonts w:asciiTheme="minorHAnsi" w:hAnsiTheme="minorHAnsi" w:cstheme="minorHAnsi"/>
          <w:i/>
          <w:iCs/>
          <w:sz w:val="22"/>
          <w:szCs w:val="22"/>
        </w:rPr>
      </w:pPr>
      <w:r w:rsidRPr="000B2EB7">
        <w:rPr>
          <w:rFonts w:asciiTheme="minorHAnsi" w:hAnsiTheme="minorHAnsi" w:cstheme="minorHAnsi"/>
          <w:i/>
          <w:iCs/>
          <w:sz w:val="22"/>
          <w:szCs w:val="22"/>
        </w:rPr>
        <w:t>Richard Bott</w:t>
      </w:r>
      <w:r w:rsidR="00E72A82">
        <w:rPr>
          <w:rFonts w:asciiTheme="minorHAnsi" w:hAnsiTheme="minorHAnsi" w:cstheme="minorHAnsi"/>
          <w:i/>
          <w:iCs/>
          <w:sz w:val="22"/>
          <w:szCs w:val="22"/>
        </w:rPr>
        <w:t xml:space="preserve">, Gabrielle Heidinger, </w:t>
      </w:r>
      <w:proofErr w:type="spellStart"/>
      <w:r w:rsidR="00E72A82">
        <w:rPr>
          <w:rFonts w:asciiTheme="minorHAnsi" w:hAnsiTheme="minorHAnsi" w:cstheme="minorHAnsi"/>
          <w:i/>
          <w:iCs/>
          <w:sz w:val="22"/>
          <w:szCs w:val="22"/>
        </w:rPr>
        <w:t>Lahring</w:t>
      </w:r>
      <w:proofErr w:type="spellEnd"/>
      <w:r w:rsidR="00E72A82">
        <w:rPr>
          <w:rFonts w:asciiTheme="minorHAnsi" w:hAnsiTheme="minorHAnsi" w:cstheme="minorHAnsi"/>
          <w:i/>
          <w:iCs/>
          <w:sz w:val="22"/>
          <w:szCs w:val="22"/>
        </w:rPr>
        <w:t xml:space="preserve"> Tribe, Grace Lee</w:t>
      </w:r>
      <w:r w:rsidRPr="000B2EB7">
        <w:rPr>
          <w:rFonts w:asciiTheme="minorHAnsi" w:hAnsiTheme="minorHAnsi" w:cstheme="minorHAnsi"/>
          <w:i/>
          <w:iCs/>
          <w:sz w:val="22"/>
          <w:szCs w:val="22"/>
        </w:rPr>
        <w:t xml:space="preserve"> </w:t>
      </w:r>
      <w:r w:rsidR="00E72A82">
        <w:rPr>
          <w:rFonts w:asciiTheme="minorHAnsi" w:hAnsiTheme="minorHAnsi" w:cstheme="minorHAnsi"/>
          <w:i/>
          <w:iCs/>
          <w:sz w:val="22"/>
          <w:szCs w:val="22"/>
        </w:rPr>
        <w:t xml:space="preserve">and Yvonne Wight </w:t>
      </w:r>
      <w:r w:rsidRPr="000B2EB7">
        <w:rPr>
          <w:rFonts w:asciiTheme="minorHAnsi" w:hAnsiTheme="minorHAnsi" w:cstheme="minorHAnsi"/>
          <w:i/>
          <w:iCs/>
          <w:sz w:val="22"/>
          <w:szCs w:val="22"/>
        </w:rPr>
        <w:t>abstained from</w:t>
      </w:r>
      <w:r w:rsidR="00E72A82">
        <w:rPr>
          <w:rFonts w:asciiTheme="minorHAnsi" w:hAnsiTheme="minorHAnsi" w:cstheme="minorHAnsi"/>
          <w:i/>
          <w:iCs/>
          <w:sz w:val="22"/>
          <w:szCs w:val="22"/>
        </w:rPr>
        <w:t xml:space="preserve"> </w:t>
      </w:r>
      <w:r w:rsidRPr="000B2EB7">
        <w:rPr>
          <w:rFonts w:asciiTheme="minorHAnsi" w:hAnsiTheme="minorHAnsi" w:cstheme="minorHAnsi"/>
          <w:i/>
          <w:iCs/>
          <w:sz w:val="22"/>
          <w:szCs w:val="22"/>
        </w:rPr>
        <w:t xml:space="preserve">voting due to conflict of interest. </w:t>
      </w:r>
    </w:p>
    <w:p w:rsidRPr="000B2EB7" w:rsidR="000B2EB7" w:rsidP="000B2EB7" w:rsidRDefault="000B2EB7" w14:paraId="004B2982" w14:textId="32915508">
      <w:pPr>
        <w:pStyle w:val="paragraph"/>
        <w:spacing w:before="0" w:beforeAutospacing="0" w:after="0" w:afterAutospacing="0"/>
        <w:ind w:left="851"/>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 xml:space="preserve"> </w:t>
      </w:r>
    </w:p>
    <w:p w:rsidR="480CA03B" w:rsidP="00B4536F" w:rsidRDefault="480CA03B" w14:paraId="63254459" w14:textId="4B31AF1A">
      <w:pPr>
        <w:pStyle w:val="paragraph"/>
        <w:numPr>
          <w:ilvl w:val="3"/>
          <w:numId w:val="6"/>
        </w:numPr>
        <w:spacing w:before="0" w:beforeAutospacing="0" w:after="0" w:afterAutospacing="0"/>
        <w:ind w:left="851"/>
        <w:textAlignment w:val="baseline"/>
        <w:rPr>
          <w:rFonts w:asciiTheme="minorHAnsi" w:hAnsiTheme="minorHAnsi" w:cstheme="minorHAnsi"/>
          <w:sz w:val="22"/>
          <w:szCs w:val="22"/>
        </w:rPr>
      </w:pPr>
      <w:r w:rsidRPr="000B2EB7">
        <w:rPr>
          <w:rFonts w:asciiTheme="minorHAnsi" w:hAnsiTheme="minorHAnsi" w:cstheme="minorHAnsi"/>
          <w:sz w:val="22"/>
          <w:szCs w:val="22"/>
        </w:rPr>
        <w:t>Collab</w:t>
      </w:r>
      <w:r w:rsidRPr="000B2EB7" w:rsidR="1E8D32B8">
        <w:rPr>
          <w:rFonts w:asciiTheme="minorHAnsi" w:hAnsiTheme="minorHAnsi" w:cstheme="minorHAnsi"/>
          <w:sz w:val="22"/>
          <w:szCs w:val="22"/>
        </w:rPr>
        <w:t xml:space="preserve"> Ministry Fund</w:t>
      </w:r>
      <w:r w:rsidRPr="000B2EB7">
        <w:rPr>
          <w:rFonts w:asciiTheme="minorHAnsi" w:hAnsiTheme="minorHAnsi" w:cstheme="minorHAnsi"/>
          <w:sz w:val="22"/>
          <w:szCs w:val="22"/>
        </w:rPr>
        <w:t xml:space="preserve"> – St. John’s Oakville</w:t>
      </w:r>
    </w:p>
    <w:p w:rsidRPr="000B2EB7" w:rsidR="00751D27" w:rsidP="00751D27" w:rsidRDefault="00751D27" w14:paraId="351F8E14" w14:textId="392EDFBD">
      <w:pPr>
        <w:pStyle w:val="paragraph"/>
        <w:spacing w:before="0" w:beforeAutospacing="0" w:after="0" w:afterAutospacing="0"/>
        <w:ind w:left="630"/>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MOTION:</w:t>
      </w:r>
      <w:r w:rsidR="009A7667">
        <w:rPr>
          <w:rFonts w:asciiTheme="minorHAnsi" w:hAnsiTheme="minorHAnsi" w:cstheme="minorHAnsi"/>
          <w:b/>
          <w:bCs/>
          <w:sz w:val="22"/>
          <w:szCs w:val="22"/>
        </w:rPr>
        <w:t xml:space="preserve"> Debbie McMillan / Lennox Scarlett </w:t>
      </w:r>
    </w:p>
    <w:p w:rsidRPr="000B2EB7" w:rsidR="00751D27" w:rsidP="00751D27" w:rsidRDefault="00751D27" w14:paraId="169A76AD" w14:textId="551FF63B">
      <w:pPr>
        <w:pStyle w:val="paragraph"/>
        <w:spacing w:before="0" w:beforeAutospacing="0" w:after="0" w:afterAutospacing="0"/>
        <w:ind w:left="630"/>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 xml:space="preserve">That the Horseshoe Falls Regional Council Executive </w:t>
      </w:r>
      <w:r w:rsidR="004A3BDC">
        <w:rPr>
          <w:rFonts w:asciiTheme="minorHAnsi" w:hAnsiTheme="minorHAnsi" w:cstheme="minorHAnsi"/>
          <w:b/>
          <w:bCs/>
          <w:sz w:val="22"/>
          <w:szCs w:val="22"/>
        </w:rPr>
        <w:t xml:space="preserve">will use $2,500 of the grant given to HFRC by </w:t>
      </w:r>
      <w:proofErr w:type="spellStart"/>
      <w:r w:rsidR="00601430">
        <w:rPr>
          <w:rFonts w:asciiTheme="minorHAnsi" w:hAnsiTheme="minorHAnsi" w:cstheme="minorHAnsi"/>
          <w:b/>
          <w:bCs/>
          <w:sz w:val="22"/>
          <w:szCs w:val="22"/>
        </w:rPr>
        <w:t>Abbyco</w:t>
      </w:r>
      <w:r w:rsidR="004A3BDC">
        <w:rPr>
          <w:rFonts w:asciiTheme="minorHAnsi" w:hAnsiTheme="minorHAnsi" w:cstheme="minorHAnsi"/>
          <w:b/>
          <w:bCs/>
          <w:sz w:val="22"/>
          <w:szCs w:val="22"/>
        </w:rPr>
        <w:t>to</w:t>
      </w:r>
      <w:proofErr w:type="spellEnd"/>
      <w:r w:rsidR="004A3BDC">
        <w:rPr>
          <w:rFonts w:asciiTheme="minorHAnsi" w:hAnsiTheme="minorHAnsi" w:cstheme="minorHAnsi"/>
          <w:b/>
          <w:bCs/>
          <w:sz w:val="22"/>
          <w:szCs w:val="22"/>
        </w:rPr>
        <w:t xml:space="preserve"> be granted to St. John’s</w:t>
      </w:r>
      <w:r w:rsidRPr="000B2EB7">
        <w:rPr>
          <w:rFonts w:asciiTheme="minorHAnsi" w:hAnsiTheme="minorHAnsi" w:cstheme="minorHAnsi"/>
          <w:b/>
          <w:bCs/>
          <w:sz w:val="22"/>
          <w:szCs w:val="22"/>
        </w:rPr>
        <w:t xml:space="preserve"> </w:t>
      </w:r>
      <w:r w:rsidR="004A3BDC">
        <w:rPr>
          <w:rFonts w:asciiTheme="minorHAnsi" w:hAnsiTheme="minorHAnsi" w:cstheme="minorHAnsi"/>
          <w:b/>
          <w:bCs/>
          <w:sz w:val="22"/>
          <w:szCs w:val="22"/>
        </w:rPr>
        <w:t xml:space="preserve">UC, Oakville for their </w:t>
      </w:r>
      <w:r w:rsidR="009A7667">
        <w:rPr>
          <w:rFonts w:asciiTheme="minorHAnsi" w:hAnsiTheme="minorHAnsi" w:cstheme="minorHAnsi"/>
          <w:b/>
          <w:bCs/>
          <w:sz w:val="22"/>
          <w:szCs w:val="22"/>
        </w:rPr>
        <w:t>seniors’</w:t>
      </w:r>
      <w:r w:rsidR="004A3BDC">
        <w:rPr>
          <w:rFonts w:asciiTheme="minorHAnsi" w:hAnsiTheme="minorHAnsi" w:cstheme="minorHAnsi"/>
          <w:b/>
          <w:bCs/>
          <w:sz w:val="22"/>
          <w:szCs w:val="22"/>
        </w:rPr>
        <w:t xml:space="preserve"> food program, with the remainder of the </w:t>
      </w:r>
      <w:proofErr w:type="spellStart"/>
      <w:r w:rsidR="00601430">
        <w:rPr>
          <w:rFonts w:asciiTheme="minorHAnsi" w:hAnsiTheme="minorHAnsi" w:cstheme="minorHAnsi"/>
          <w:b/>
          <w:bCs/>
          <w:sz w:val="22"/>
          <w:szCs w:val="22"/>
        </w:rPr>
        <w:t>Abbyco</w:t>
      </w:r>
      <w:r w:rsidR="004A3BDC">
        <w:rPr>
          <w:rFonts w:asciiTheme="minorHAnsi" w:hAnsiTheme="minorHAnsi" w:cstheme="minorHAnsi"/>
          <w:b/>
          <w:bCs/>
          <w:sz w:val="22"/>
          <w:szCs w:val="22"/>
        </w:rPr>
        <w:t>grant</w:t>
      </w:r>
      <w:proofErr w:type="spellEnd"/>
      <w:r w:rsidR="004A3BDC">
        <w:rPr>
          <w:rFonts w:asciiTheme="minorHAnsi" w:hAnsiTheme="minorHAnsi" w:cstheme="minorHAnsi"/>
          <w:b/>
          <w:bCs/>
          <w:sz w:val="22"/>
          <w:szCs w:val="22"/>
        </w:rPr>
        <w:t xml:space="preserve"> to go to the Discipleship &amp; Justice Commission to support Mission and Service grants in the fall of 2026. </w:t>
      </w:r>
    </w:p>
    <w:p w:rsidR="00751D27" w:rsidP="00751D27" w:rsidRDefault="00751D27" w14:paraId="3EC7836B" w14:textId="3212A8BC">
      <w:pPr>
        <w:pStyle w:val="paragraph"/>
        <w:spacing w:before="0" w:beforeAutospacing="0" w:after="0" w:afterAutospacing="0"/>
        <w:ind w:left="630"/>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CARRIED.</w:t>
      </w:r>
    </w:p>
    <w:p w:rsidRPr="000B2EB7" w:rsidR="00751D27" w:rsidP="00751D27" w:rsidRDefault="00751D27" w14:paraId="2283CB6B" w14:textId="77777777">
      <w:pPr>
        <w:pStyle w:val="paragraph"/>
        <w:spacing w:before="0" w:beforeAutospacing="0" w:after="0" w:afterAutospacing="0"/>
        <w:ind w:left="851"/>
        <w:textAlignment w:val="baseline"/>
        <w:rPr>
          <w:rFonts w:asciiTheme="minorHAnsi" w:hAnsiTheme="minorHAnsi" w:cstheme="minorHAnsi"/>
          <w:sz w:val="22"/>
          <w:szCs w:val="22"/>
        </w:rPr>
      </w:pPr>
    </w:p>
    <w:p w:rsidR="4C6A05D1" w:rsidP="4C6A05D1" w:rsidRDefault="12F33752" w14:paraId="5BBEA73A" w14:textId="6B6E28D5">
      <w:pPr>
        <w:pStyle w:val="paragraph"/>
        <w:numPr>
          <w:ilvl w:val="3"/>
          <w:numId w:val="6"/>
        </w:numPr>
        <w:spacing w:before="0" w:beforeAutospacing="0" w:after="0" w:afterAutospacing="0"/>
        <w:ind w:left="851"/>
        <w:rPr>
          <w:rFonts w:asciiTheme="minorHAnsi" w:hAnsiTheme="minorHAnsi" w:cstheme="minorHAnsi"/>
          <w:sz w:val="22"/>
          <w:szCs w:val="22"/>
        </w:rPr>
      </w:pPr>
      <w:r w:rsidRPr="00F974B5">
        <w:rPr>
          <w:rFonts w:asciiTheme="minorHAnsi" w:hAnsiTheme="minorHAnsi" w:cstheme="minorHAnsi"/>
          <w:sz w:val="22"/>
          <w:szCs w:val="22"/>
        </w:rPr>
        <w:t xml:space="preserve">Collab </w:t>
      </w:r>
      <w:proofErr w:type="spellStart"/>
      <w:r w:rsidRPr="00F974B5">
        <w:rPr>
          <w:rFonts w:asciiTheme="minorHAnsi" w:hAnsiTheme="minorHAnsi" w:cstheme="minorHAnsi"/>
          <w:sz w:val="22"/>
          <w:szCs w:val="22"/>
        </w:rPr>
        <w:t>Minitry</w:t>
      </w:r>
      <w:proofErr w:type="spellEnd"/>
      <w:r w:rsidRPr="00F974B5">
        <w:rPr>
          <w:rFonts w:asciiTheme="minorHAnsi" w:hAnsiTheme="minorHAnsi" w:cstheme="minorHAnsi"/>
          <w:sz w:val="22"/>
          <w:szCs w:val="22"/>
        </w:rPr>
        <w:t xml:space="preserve"> Fund – St. Andrews UC, Brantford</w:t>
      </w:r>
      <w:r w:rsidR="00575474">
        <w:rPr>
          <w:rFonts w:asciiTheme="minorHAnsi" w:hAnsiTheme="minorHAnsi" w:cstheme="minorHAnsi"/>
          <w:sz w:val="22"/>
          <w:szCs w:val="22"/>
        </w:rPr>
        <w:t xml:space="preserve"> </w:t>
      </w:r>
      <w:r w:rsidR="00751D27">
        <w:rPr>
          <w:rFonts w:asciiTheme="minorHAnsi" w:hAnsiTheme="minorHAnsi" w:cstheme="minorHAnsi"/>
          <w:sz w:val="22"/>
          <w:szCs w:val="22"/>
        </w:rPr>
        <w:t>–</w:t>
      </w:r>
      <w:r w:rsidR="00575474">
        <w:rPr>
          <w:rFonts w:asciiTheme="minorHAnsi" w:hAnsiTheme="minorHAnsi" w:cstheme="minorHAnsi"/>
          <w:sz w:val="22"/>
          <w:szCs w:val="22"/>
        </w:rPr>
        <w:t xml:space="preserve"> Gabby</w:t>
      </w:r>
    </w:p>
    <w:p w:rsidRPr="000B2EB7" w:rsidR="00751D27" w:rsidP="20FEB892" w:rsidRDefault="00751D27" w14:paraId="7C215CBA" w14:noSpellErr="1" w14:textId="753D8D5A">
      <w:pPr>
        <w:pStyle w:val="paragraph"/>
        <w:spacing w:before="0" w:beforeAutospacing="off" w:after="0" w:afterAutospacing="off"/>
        <w:ind w:left="630"/>
        <w:textAlignment w:val="baseline"/>
        <w:rPr>
          <w:rFonts w:ascii="Calibri" w:hAnsi="Calibri" w:cs="Calibri" w:asciiTheme="minorAscii" w:hAnsiTheme="minorAscii" w:cstheme="minorAscii"/>
          <w:b w:val="1"/>
          <w:bCs w:val="1"/>
          <w:sz w:val="22"/>
          <w:szCs w:val="22"/>
        </w:rPr>
      </w:pPr>
      <w:r w:rsidRPr="20FEB892" w:rsidR="56EDC5D8">
        <w:rPr>
          <w:rFonts w:ascii="Calibri" w:hAnsi="Calibri" w:cs="Calibri" w:asciiTheme="minorAscii" w:hAnsiTheme="minorAscii" w:cstheme="minorAscii"/>
          <w:b w:val="1"/>
          <w:bCs w:val="1"/>
          <w:sz w:val="22"/>
          <w:szCs w:val="22"/>
        </w:rPr>
        <w:t>MOTION:</w:t>
      </w:r>
      <w:r w:rsidRPr="20FEB892" w:rsidR="328341B6">
        <w:rPr>
          <w:rFonts w:ascii="Calibri" w:hAnsi="Calibri" w:cs="Calibri" w:asciiTheme="minorAscii" w:hAnsiTheme="minorAscii" w:cstheme="minorAscii"/>
          <w:b w:val="1"/>
          <w:bCs w:val="1"/>
          <w:sz w:val="22"/>
          <w:szCs w:val="22"/>
        </w:rPr>
        <w:t xml:space="preserve"> Debbie McMillan / Lennox Scarlett </w:t>
      </w:r>
    </w:p>
    <w:p w:rsidR="56EDC5D8" w:rsidP="20FEB892" w:rsidRDefault="56EDC5D8" w14:noSpellErr="1" w14:paraId="26EF3466" w14:textId="3D626C98">
      <w:pPr>
        <w:pStyle w:val="paragraph"/>
        <w:spacing w:before="0" w:beforeAutospacing="off" w:after="0" w:afterAutospacing="off"/>
        <w:ind w:left="630"/>
        <w:rPr>
          <w:rFonts w:ascii="Calibri" w:hAnsi="Calibri" w:cs="Calibri" w:asciiTheme="minorAscii" w:hAnsiTheme="minorAscii" w:cstheme="minorAscii"/>
          <w:b w:val="1"/>
          <w:bCs w:val="1"/>
          <w:sz w:val="22"/>
          <w:szCs w:val="22"/>
        </w:rPr>
      </w:pPr>
      <w:r w:rsidRPr="20FEB892" w:rsidR="56EDC5D8">
        <w:rPr>
          <w:rFonts w:ascii="Calibri" w:hAnsi="Calibri" w:cs="Calibri" w:asciiTheme="minorAscii" w:hAnsiTheme="minorAscii" w:cstheme="minorAscii"/>
          <w:b w:val="1"/>
          <w:bCs w:val="1"/>
          <w:sz w:val="22"/>
          <w:szCs w:val="22"/>
        </w:rPr>
        <w:t xml:space="preserve">That the Horseshoe Falls Regional Council Executive approve the Collaborative Ministry fund request from St. </w:t>
      </w:r>
      <w:r w:rsidRPr="20FEB892" w:rsidR="56EDC5D8">
        <w:rPr>
          <w:rFonts w:ascii="Calibri" w:hAnsi="Calibri" w:cs="Calibri" w:asciiTheme="minorAscii" w:hAnsiTheme="minorAscii" w:cstheme="minorAscii"/>
          <w:b w:val="1"/>
          <w:bCs w:val="1"/>
          <w:sz w:val="22"/>
          <w:szCs w:val="22"/>
        </w:rPr>
        <w:t>Andrews</w:t>
      </w:r>
      <w:r w:rsidRPr="20FEB892" w:rsidR="56EDC5D8">
        <w:rPr>
          <w:rFonts w:ascii="Calibri" w:hAnsi="Calibri" w:cs="Calibri" w:asciiTheme="minorAscii" w:hAnsiTheme="minorAscii" w:cstheme="minorAscii"/>
          <w:b w:val="1"/>
          <w:bCs w:val="1"/>
          <w:sz w:val="22"/>
          <w:szCs w:val="22"/>
        </w:rPr>
        <w:t xml:space="preserve"> UC, </w:t>
      </w:r>
      <w:r w:rsidRPr="20FEB892" w:rsidR="56EDC5D8">
        <w:rPr>
          <w:rFonts w:ascii="Calibri" w:hAnsi="Calibri" w:cs="Calibri" w:asciiTheme="minorAscii" w:hAnsiTheme="minorAscii" w:cstheme="minorAscii"/>
          <w:b w:val="1"/>
          <w:bCs w:val="1"/>
          <w:sz w:val="22"/>
          <w:szCs w:val="22"/>
        </w:rPr>
        <w:t>Brantford</w:t>
      </w:r>
      <w:r w:rsidRPr="20FEB892" w:rsidR="56EDC5D8">
        <w:rPr>
          <w:rFonts w:ascii="Calibri" w:hAnsi="Calibri" w:cs="Calibri" w:asciiTheme="minorAscii" w:hAnsiTheme="minorAscii" w:cstheme="minorAscii"/>
          <w:b w:val="1"/>
          <w:bCs w:val="1"/>
          <w:sz w:val="22"/>
          <w:szCs w:val="22"/>
        </w:rPr>
        <w:t xml:space="preserve"> for $</w:t>
      </w:r>
      <w:r w:rsidRPr="20FEB892" w:rsidR="56EDC5D8">
        <w:rPr>
          <w:rFonts w:ascii="Calibri" w:hAnsi="Calibri" w:cs="Calibri" w:asciiTheme="minorAscii" w:hAnsiTheme="minorAscii" w:cstheme="minorAscii"/>
          <w:b w:val="1"/>
          <w:bCs w:val="1"/>
          <w:sz w:val="22"/>
          <w:szCs w:val="22"/>
        </w:rPr>
        <w:t>5,000</w:t>
      </w:r>
      <w:r w:rsidRPr="20FEB892" w:rsidR="56EDC5D8">
        <w:rPr>
          <w:rFonts w:ascii="Calibri" w:hAnsi="Calibri" w:cs="Calibri" w:asciiTheme="minorAscii" w:hAnsiTheme="minorAscii" w:cstheme="minorAscii"/>
          <w:b w:val="1"/>
          <w:bCs w:val="1"/>
          <w:sz w:val="22"/>
          <w:szCs w:val="22"/>
        </w:rPr>
        <w:t xml:space="preserve">. </w:t>
      </w:r>
    </w:p>
    <w:p w:rsidR="00751D27" w:rsidP="00751D27" w:rsidRDefault="00751D27" w14:paraId="41B9E507" w14:textId="2FC407DE">
      <w:pPr>
        <w:pStyle w:val="paragraph"/>
        <w:spacing w:before="0" w:beforeAutospacing="0" w:after="0" w:afterAutospacing="0"/>
        <w:ind w:left="630"/>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CARRIED.</w:t>
      </w:r>
    </w:p>
    <w:p w:rsidR="00E72A82" w:rsidP="00751D27" w:rsidRDefault="00E72A82" w14:paraId="0E6E8BD2" w14:textId="3691429F">
      <w:pPr>
        <w:pStyle w:val="paragraph"/>
        <w:spacing w:before="0" w:beforeAutospacing="0" w:after="0" w:afterAutospacing="0"/>
        <w:ind w:left="630"/>
        <w:jc w:val="right"/>
        <w:textAlignment w:val="baseline"/>
        <w:rPr>
          <w:rFonts w:asciiTheme="minorHAnsi" w:hAnsiTheme="minorHAnsi" w:cstheme="minorHAnsi"/>
          <w:b/>
          <w:bCs/>
          <w:sz w:val="22"/>
          <w:szCs w:val="22"/>
        </w:rPr>
      </w:pPr>
      <w:r w:rsidRPr="000B2EB7">
        <w:rPr>
          <w:rFonts w:asciiTheme="minorHAnsi" w:hAnsiTheme="minorHAnsi" w:cstheme="minorHAnsi"/>
          <w:i/>
          <w:iCs/>
          <w:sz w:val="22"/>
          <w:szCs w:val="22"/>
        </w:rPr>
        <w:t>Richard Bott</w:t>
      </w:r>
      <w:r>
        <w:rPr>
          <w:rFonts w:asciiTheme="minorHAnsi" w:hAnsiTheme="minorHAnsi" w:cstheme="minorHAnsi"/>
          <w:i/>
          <w:iCs/>
          <w:sz w:val="22"/>
          <w:szCs w:val="22"/>
        </w:rPr>
        <w:t xml:space="preserve">, Gabrielle Heidinger, </w:t>
      </w:r>
      <w:proofErr w:type="spellStart"/>
      <w:r>
        <w:rPr>
          <w:rFonts w:asciiTheme="minorHAnsi" w:hAnsiTheme="minorHAnsi" w:cstheme="minorHAnsi"/>
          <w:i/>
          <w:iCs/>
          <w:sz w:val="22"/>
          <w:szCs w:val="22"/>
        </w:rPr>
        <w:t>Lahring</w:t>
      </w:r>
      <w:proofErr w:type="spellEnd"/>
      <w:r>
        <w:rPr>
          <w:rFonts w:asciiTheme="minorHAnsi" w:hAnsiTheme="minorHAnsi" w:cstheme="minorHAnsi"/>
          <w:i/>
          <w:iCs/>
          <w:sz w:val="22"/>
          <w:szCs w:val="22"/>
        </w:rPr>
        <w:t xml:space="preserve"> Tribe, Grace Lee</w:t>
      </w:r>
      <w:r w:rsidRPr="000B2EB7">
        <w:rPr>
          <w:rFonts w:asciiTheme="minorHAnsi" w:hAnsiTheme="minorHAnsi" w:cstheme="minorHAnsi"/>
          <w:i/>
          <w:iCs/>
          <w:sz w:val="22"/>
          <w:szCs w:val="22"/>
        </w:rPr>
        <w:t xml:space="preserve"> </w:t>
      </w:r>
      <w:r>
        <w:rPr>
          <w:rFonts w:asciiTheme="minorHAnsi" w:hAnsiTheme="minorHAnsi" w:cstheme="minorHAnsi"/>
          <w:i/>
          <w:iCs/>
          <w:sz w:val="22"/>
          <w:szCs w:val="22"/>
        </w:rPr>
        <w:t xml:space="preserve">and Yvonne Wight </w:t>
      </w:r>
      <w:r w:rsidRPr="000B2EB7">
        <w:rPr>
          <w:rFonts w:asciiTheme="minorHAnsi" w:hAnsiTheme="minorHAnsi" w:cstheme="minorHAnsi"/>
          <w:i/>
          <w:iCs/>
          <w:sz w:val="22"/>
          <w:szCs w:val="22"/>
        </w:rPr>
        <w:t>abstained from</w:t>
      </w:r>
      <w:r>
        <w:rPr>
          <w:rFonts w:asciiTheme="minorHAnsi" w:hAnsiTheme="minorHAnsi" w:cstheme="minorHAnsi"/>
          <w:i/>
          <w:iCs/>
          <w:sz w:val="22"/>
          <w:szCs w:val="22"/>
        </w:rPr>
        <w:t xml:space="preserve"> </w:t>
      </w:r>
      <w:r w:rsidRPr="000B2EB7">
        <w:rPr>
          <w:rFonts w:asciiTheme="minorHAnsi" w:hAnsiTheme="minorHAnsi" w:cstheme="minorHAnsi"/>
          <w:i/>
          <w:iCs/>
          <w:sz w:val="22"/>
          <w:szCs w:val="22"/>
        </w:rPr>
        <w:t>voting due to conflict of interest</w:t>
      </w:r>
      <w:r>
        <w:rPr>
          <w:rFonts w:asciiTheme="minorHAnsi" w:hAnsiTheme="minorHAnsi" w:cstheme="minorHAnsi"/>
          <w:i/>
          <w:iCs/>
          <w:sz w:val="22"/>
          <w:szCs w:val="22"/>
        </w:rPr>
        <w:t>.</w:t>
      </w:r>
    </w:p>
    <w:p w:rsidRPr="00F974B5" w:rsidR="00751D27" w:rsidP="00751D27" w:rsidRDefault="00751D27" w14:paraId="74DEAB0F" w14:textId="77777777">
      <w:pPr>
        <w:pStyle w:val="paragraph"/>
        <w:spacing w:before="0" w:beforeAutospacing="0" w:after="0" w:afterAutospacing="0"/>
        <w:ind w:left="851"/>
        <w:rPr>
          <w:rFonts w:asciiTheme="minorHAnsi" w:hAnsiTheme="minorHAnsi" w:cstheme="minorHAnsi"/>
          <w:sz w:val="22"/>
          <w:szCs w:val="22"/>
        </w:rPr>
      </w:pPr>
    </w:p>
    <w:p w:rsidR="12F33752" w:rsidP="4C6A05D1" w:rsidRDefault="12F33752" w14:paraId="53AAF14A" w14:textId="1636A65A">
      <w:pPr>
        <w:pStyle w:val="paragraph"/>
        <w:numPr>
          <w:ilvl w:val="3"/>
          <w:numId w:val="6"/>
        </w:numPr>
        <w:spacing w:before="0" w:beforeAutospacing="0" w:after="0" w:afterAutospacing="0"/>
        <w:ind w:left="851"/>
        <w:rPr>
          <w:rFonts w:asciiTheme="minorHAnsi" w:hAnsiTheme="minorHAnsi" w:cstheme="minorHAnsi"/>
          <w:sz w:val="22"/>
          <w:szCs w:val="22"/>
        </w:rPr>
      </w:pPr>
      <w:r w:rsidRPr="00F974B5">
        <w:rPr>
          <w:rFonts w:asciiTheme="minorHAnsi" w:hAnsiTheme="minorHAnsi" w:cstheme="minorHAnsi"/>
          <w:sz w:val="22"/>
          <w:szCs w:val="22"/>
        </w:rPr>
        <w:t xml:space="preserve">Capital </w:t>
      </w:r>
      <w:r w:rsidRPr="00F974B5" w:rsidR="1C32C999">
        <w:rPr>
          <w:rFonts w:asciiTheme="minorHAnsi" w:hAnsiTheme="minorHAnsi" w:cstheme="minorHAnsi"/>
          <w:sz w:val="22"/>
          <w:szCs w:val="22"/>
        </w:rPr>
        <w:t>Projects fund</w:t>
      </w:r>
      <w:r w:rsidRPr="00F974B5">
        <w:rPr>
          <w:rFonts w:asciiTheme="minorHAnsi" w:hAnsiTheme="minorHAnsi" w:cstheme="minorHAnsi"/>
          <w:sz w:val="22"/>
          <w:szCs w:val="22"/>
        </w:rPr>
        <w:t xml:space="preserve"> – St. Andrew’s Hamilton</w:t>
      </w:r>
    </w:p>
    <w:p w:rsidRPr="000B2EB7" w:rsidR="00601430" w:rsidP="00601430" w:rsidRDefault="00601430" w14:paraId="796C9851" w14:textId="77777777">
      <w:pPr>
        <w:pStyle w:val="paragraph"/>
        <w:spacing w:before="0" w:beforeAutospacing="0" w:after="0" w:afterAutospacing="0"/>
        <w:ind w:left="630"/>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MOTION:</w:t>
      </w:r>
      <w:r>
        <w:rPr>
          <w:rFonts w:asciiTheme="minorHAnsi" w:hAnsiTheme="minorHAnsi" w:cstheme="minorHAnsi"/>
          <w:b/>
          <w:bCs/>
          <w:sz w:val="22"/>
          <w:szCs w:val="22"/>
        </w:rPr>
        <w:t xml:space="preserve"> Debbie McMillan / Lennox Scarlett </w:t>
      </w:r>
    </w:p>
    <w:p w:rsidRPr="000B2EB7" w:rsidR="00601430" w:rsidP="00601430" w:rsidRDefault="00601430" w14:paraId="561C62BF" w14:textId="27D97C3D">
      <w:pPr>
        <w:pStyle w:val="paragraph"/>
        <w:spacing w:before="0" w:beforeAutospacing="0" w:after="0" w:afterAutospacing="0"/>
        <w:ind w:left="630"/>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 xml:space="preserve">That the Horseshoe Falls Regional Council Executive approve the </w:t>
      </w:r>
      <w:r>
        <w:rPr>
          <w:rFonts w:asciiTheme="minorHAnsi" w:hAnsiTheme="minorHAnsi" w:cstheme="minorHAnsi"/>
          <w:b/>
          <w:bCs/>
          <w:sz w:val="22"/>
          <w:szCs w:val="22"/>
        </w:rPr>
        <w:t>Capital Projects</w:t>
      </w:r>
      <w:r w:rsidRPr="000B2EB7">
        <w:rPr>
          <w:rFonts w:asciiTheme="minorHAnsi" w:hAnsiTheme="minorHAnsi" w:cstheme="minorHAnsi"/>
          <w:b/>
          <w:bCs/>
          <w:sz w:val="22"/>
          <w:szCs w:val="22"/>
        </w:rPr>
        <w:t xml:space="preserve"> fund request from St. </w:t>
      </w:r>
      <w:r>
        <w:rPr>
          <w:rFonts w:asciiTheme="minorHAnsi" w:hAnsiTheme="minorHAnsi" w:cstheme="minorHAnsi"/>
          <w:b/>
          <w:bCs/>
          <w:sz w:val="22"/>
          <w:szCs w:val="22"/>
        </w:rPr>
        <w:t>Andrews</w:t>
      </w:r>
      <w:r w:rsidRPr="000B2EB7">
        <w:rPr>
          <w:rFonts w:asciiTheme="minorHAnsi" w:hAnsiTheme="minorHAnsi" w:cstheme="minorHAnsi"/>
          <w:b/>
          <w:bCs/>
          <w:sz w:val="22"/>
          <w:szCs w:val="22"/>
        </w:rPr>
        <w:t xml:space="preserve"> UC, </w:t>
      </w:r>
      <w:r>
        <w:rPr>
          <w:rFonts w:asciiTheme="minorHAnsi" w:hAnsiTheme="minorHAnsi" w:cstheme="minorHAnsi"/>
          <w:b/>
          <w:bCs/>
          <w:sz w:val="22"/>
          <w:szCs w:val="22"/>
        </w:rPr>
        <w:t>Hamilton</w:t>
      </w:r>
      <w:r w:rsidRPr="000B2EB7">
        <w:rPr>
          <w:rFonts w:asciiTheme="minorHAnsi" w:hAnsiTheme="minorHAnsi" w:cstheme="minorHAnsi"/>
          <w:b/>
          <w:bCs/>
          <w:sz w:val="22"/>
          <w:szCs w:val="22"/>
        </w:rPr>
        <w:t xml:space="preserve"> for </w:t>
      </w:r>
      <w:r w:rsidR="00E71160">
        <w:rPr>
          <w:rFonts w:asciiTheme="minorHAnsi" w:hAnsiTheme="minorHAnsi" w:cstheme="minorHAnsi"/>
          <w:b/>
          <w:bCs/>
          <w:sz w:val="22"/>
          <w:szCs w:val="22"/>
        </w:rPr>
        <w:t>$19, 250.</w:t>
      </w:r>
    </w:p>
    <w:p w:rsidR="00601430" w:rsidP="00601430" w:rsidRDefault="00601430" w14:paraId="1A051507" w14:textId="60B8D5EE">
      <w:pPr>
        <w:pStyle w:val="paragraph"/>
        <w:spacing w:before="0" w:beforeAutospacing="0" w:after="0" w:afterAutospacing="0"/>
        <w:ind w:left="630"/>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CARRIED.</w:t>
      </w:r>
    </w:p>
    <w:p w:rsidR="00601430" w:rsidP="00601430" w:rsidRDefault="00601430" w14:paraId="2DF4049F" w14:textId="4C5DB309">
      <w:pPr>
        <w:pStyle w:val="paragraph"/>
        <w:spacing w:before="0" w:beforeAutospacing="0" w:after="0" w:afterAutospacing="0"/>
        <w:ind w:left="630"/>
        <w:jc w:val="right"/>
        <w:textAlignment w:val="baseline"/>
        <w:rPr>
          <w:rFonts w:asciiTheme="minorHAnsi" w:hAnsiTheme="minorHAnsi" w:cstheme="minorHAnsi"/>
          <w:b/>
          <w:bCs/>
          <w:sz w:val="22"/>
          <w:szCs w:val="22"/>
        </w:rPr>
      </w:pPr>
      <w:r>
        <w:rPr>
          <w:rFonts w:asciiTheme="minorHAnsi" w:hAnsiTheme="minorHAnsi" w:cstheme="minorHAnsi"/>
          <w:i/>
          <w:iCs/>
          <w:sz w:val="22"/>
          <w:szCs w:val="22"/>
        </w:rPr>
        <w:t>Debbie McMillan</w:t>
      </w:r>
      <w:r>
        <w:rPr>
          <w:rFonts w:asciiTheme="minorHAnsi" w:hAnsiTheme="minorHAnsi" w:cstheme="minorHAnsi"/>
          <w:i/>
          <w:iCs/>
          <w:sz w:val="22"/>
          <w:szCs w:val="22"/>
        </w:rPr>
        <w:t xml:space="preserve"> </w:t>
      </w:r>
      <w:r w:rsidRPr="000B2EB7">
        <w:rPr>
          <w:rFonts w:asciiTheme="minorHAnsi" w:hAnsiTheme="minorHAnsi" w:cstheme="minorHAnsi"/>
          <w:i/>
          <w:iCs/>
          <w:sz w:val="22"/>
          <w:szCs w:val="22"/>
        </w:rPr>
        <w:t>abstained from</w:t>
      </w:r>
      <w:r>
        <w:rPr>
          <w:rFonts w:asciiTheme="minorHAnsi" w:hAnsiTheme="minorHAnsi" w:cstheme="minorHAnsi"/>
          <w:i/>
          <w:iCs/>
          <w:sz w:val="22"/>
          <w:szCs w:val="22"/>
        </w:rPr>
        <w:t xml:space="preserve"> </w:t>
      </w:r>
      <w:r w:rsidRPr="000B2EB7">
        <w:rPr>
          <w:rFonts w:asciiTheme="minorHAnsi" w:hAnsiTheme="minorHAnsi" w:cstheme="minorHAnsi"/>
          <w:i/>
          <w:iCs/>
          <w:sz w:val="22"/>
          <w:szCs w:val="22"/>
        </w:rPr>
        <w:t>voting due to conflict of interest</w:t>
      </w:r>
      <w:r>
        <w:rPr>
          <w:rFonts w:asciiTheme="minorHAnsi" w:hAnsiTheme="minorHAnsi" w:cstheme="minorHAnsi"/>
          <w:i/>
          <w:iCs/>
          <w:sz w:val="22"/>
          <w:szCs w:val="22"/>
        </w:rPr>
        <w:t>.</w:t>
      </w:r>
    </w:p>
    <w:p w:rsidRPr="00F974B5" w:rsidR="00601430" w:rsidP="00601430" w:rsidRDefault="00601430" w14:paraId="49987927" w14:textId="77777777">
      <w:pPr>
        <w:pStyle w:val="paragraph"/>
        <w:spacing w:before="0" w:beforeAutospacing="0" w:after="0" w:afterAutospacing="0"/>
        <w:ind w:left="851"/>
        <w:rPr>
          <w:rFonts w:asciiTheme="minorHAnsi" w:hAnsiTheme="minorHAnsi" w:cstheme="minorHAnsi"/>
          <w:sz w:val="22"/>
          <w:szCs w:val="22"/>
        </w:rPr>
      </w:pPr>
    </w:p>
    <w:p w:rsidR="1C067A7A" w:rsidP="638F16CA" w:rsidRDefault="1C067A7A" w14:paraId="0945CEE4" w14:textId="3B153449">
      <w:pPr>
        <w:pStyle w:val="paragraph"/>
        <w:numPr>
          <w:ilvl w:val="3"/>
          <w:numId w:val="6"/>
        </w:numPr>
        <w:spacing w:before="0" w:beforeAutospacing="0" w:after="0" w:afterAutospacing="0"/>
        <w:ind w:left="851"/>
        <w:rPr>
          <w:rFonts w:asciiTheme="minorHAnsi" w:hAnsiTheme="minorHAnsi" w:cstheme="minorHAnsi"/>
          <w:sz w:val="22"/>
          <w:szCs w:val="22"/>
        </w:rPr>
      </w:pPr>
      <w:r w:rsidRPr="00F974B5">
        <w:rPr>
          <w:rFonts w:asciiTheme="minorHAnsi" w:hAnsiTheme="minorHAnsi" w:cstheme="minorHAnsi"/>
          <w:sz w:val="22"/>
          <w:szCs w:val="22"/>
        </w:rPr>
        <w:t>Capital Projects Fund – Emmanuel UC</w:t>
      </w:r>
    </w:p>
    <w:p w:rsidRPr="00E71160" w:rsidR="00E71160" w:rsidP="00E71160" w:rsidRDefault="00E71160" w14:paraId="3783A3B8" w14:textId="72632228">
      <w:pPr>
        <w:pStyle w:val="paragraph"/>
        <w:spacing w:before="0" w:beforeAutospacing="0" w:after="0" w:afterAutospacing="0"/>
        <w:ind w:left="851"/>
        <w:rPr>
          <w:rFonts w:asciiTheme="minorHAnsi" w:hAnsiTheme="minorHAnsi" w:cstheme="minorHAnsi"/>
          <w:b/>
          <w:bCs/>
          <w:sz w:val="22"/>
          <w:szCs w:val="22"/>
        </w:rPr>
      </w:pPr>
      <w:r w:rsidRPr="00E71160">
        <w:rPr>
          <w:rFonts w:asciiTheme="minorHAnsi" w:hAnsiTheme="minorHAnsi" w:cstheme="minorHAnsi"/>
          <w:b/>
          <w:bCs/>
          <w:sz w:val="22"/>
          <w:szCs w:val="22"/>
        </w:rPr>
        <w:t xml:space="preserve">MOTION: Jane </w:t>
      </w:r>
      <w:proofErr w:type="spellStart"/>
      <w:r w:rsidRPr="00E71160">
        <w:rPr>
          <w:rFonts w:asciiTheme="minorHAnsi" w:hAnsiTheme="minorHAnsi" w:cstheme="minorHAnsi"/>
          <w:b/>
          <w:bCs/>
          <w:sz w:val="22"/>
          <w:szCs w:val="22"/>
        </w:rPr>
        <w:t>Capstick</w:t>
      </w:r>
      <w:proofErr w:type="spellEnd"/>
      <w:r w:rsidRPr="00E71160">
        <w:rPr>
          <w:rFonts w:asciiTheme="minorHAnsi" w:hAnsiTheme="minorHAnsi" w:cstheme="minorHAnsi"/>
          <w:b/>
          <w:bCs/>
          <w:sz w:val="22"/>
          <w:szCs w:val="22"/>
        </w:rPr>
        <w:t xml:space="preserve"> / </w:t>
      </w:r>
      <w:r>
        <w:rPr>
          <w:rFonts w:asciiTheme="minorHAnsi" w:hAnsiTheme="minorHAnsi" w:cstheme="minorHAnsi"/>
          <w:b/>
          <w:bCs/>
          <w:sz w:val="22"/>
          <w:szCs w:val="22"/>
        </w:rPr>
        <w:t>Grace Lee</w:t>
      </w:r>
    </w:p>
    <w:p w:rsidR="00E71160" w:rsidP="5BBEBBC9" w:rsidRDefault="00E71160" w14:paraId="74B2069A" w14:textId="0F5DBF71">
      <w:pPr>
        <w:pStyle w:val="paragraph"/>
        <w:spacing w:before="0" w:beforeAutospacing="off" w:after="0" w:afterAutospacing="off"/>
        <w:ind w:left="851"/>
        <w:textAlignment w:val="baseline"/>
        <w:rPr>
          <w:rFonts w:ascii="Calibri" w:hAnsi="Calibri" w:cs="Calibri" w:asciiTheme="minorAscii" w:hAnsiTheme="minorAscii" w:cstheme="minorAscii"/>
          <w:b w:val="1"/>
          <w:bCs w:val="1"/>
          <w:sz w:val="22"/>
          <w:szCs w:val="22"/>
        </w:rPr>
      </w:pPr>
      <w:r w:rsidRPr="5BBEBBC9" w:rsidR="00E71160">
        <w:rPr>
          <w:rFonts w:ascii="Calibri" w:hAnsi="Calibri" w:cs="Calibri" w:asciiTheme="minorAscii" w:hAnsiTheme="minorAscii" w:cstheme="minorAscii"/>
          <w:b w:val="1"/>
          <w:bCs w:val="1"/>
          <w:sz w:val="22"/>
          <w:szCs w:val="22"/>
        </w:rPr>
        <w:t xml:space="preserve">That the Horseshoe Falls Regional Council Executive approve the </w:t>
      </w:r>
      <w:r w:rsidRPr="5BBEBBC9" w:rsidR="00E71160">
        <w:rPr>
          <w:rFonts w:ascii="Calibri" w:hAnsi="Calibri" w:cs="Calibri" w:asciiTheme="minorAscii" w:hAnsiTheme="minorAscii" w:cstheme="minorAscii"/>
          <w:b w:val="1"/>
          <w:bCs w:val="1"/>
          <w:sz w:val="22"/>
          <w:szCs w:val="22"/>
        </w:rPr>
        <w:t>Capital Projects</w:t>
      </w:r>
      <w:r w:rsidRPr="5BBEBBC9" w:rsidR="00E71160">
        <w:rPr>
          <w:rFonts w:ascii="Calibri" w:hAnsi="Calibri" w:cs="Calibri" w:asciiTheme="minorAscii" w:hAnsiTheme="minorAscii" w:cstheme="minorAscii"/>
          <w:b w:val="1"/>
          <w:bCs w:val="1"/>
          <w:sz w:val="22"/>
          <w:szCs w:val="22"/>
        </w:rPr>
        <w:t xml:space="preserve"> fund request from </w:t>
      </w:r>
      <w:r w:rsidRPr="5BBEBBC9" w:rsidR="00E71160">
        <w:rPr>
          <w:rFonts w:ascii="Calibri" w:hAnsi="Calibri" w:cs="Calibri" w:asciiTheme="minorAscii" w:hAnsiTheme="minorAscii" w:cstheme="minorAscii"/>
          <w:b w:val="1"/>
          <w:bCs w:val="1"/>
          <w:sz w:val="22"/>
          <w:szCs w:val="22"/>
        </w:rPr>
        <w:t>Emmanuel United Church</w:t>
      </w:r>
      <w:r w:rsidRPr="5BBEBBC9" w:rsidR="467A5E8F">
        <w:rPr>
          <w:rFonts w:ascii="Calibri" w:hAnsi="Calibri" w:cs="Calibri" w:asciiTheme="minorAscii" w:hAnsiTheme="minorAscii" w:cstheme="minorAscii"/>
          <w:b w:val="1"/>
          <w:bCs w:val="1"/>
          <w:sz w:val="22"/>
          <w:szCs w:val="22"/>
        </w:rPr>
        <w:t>, Hamilton</w:t>
      </w:r>
      <w:r w:rsidRPr="5BBEBBC9" w:rsidR="00E71160">
        <w:rPr>
          <w:rFonts w:ascii="Calibri" w:hAnsi="Calibri" w:cs="Calibri" w:asciiTheme="minorAscii" w:hAnsiTheme="minorAscii" w:cstheme="minorAscii"/>
          <w:b w:val="1"/>
          <w:bCs w:val="1"/>
          <w:sz w:val="22"/>
          <w:szCs w:val="22"/>
        </w:rPr>
        <w:t xml:space="preserve"> for </w:t>
      </w:r>
      <w:r w:rsidRPr="5BBEBBC9" w:rsidR="00E71160">
        <w:rPr>
          <w:rFonts w:ascii="Calibri" w:hAnsi="Calibri" w:cs="Calibri" w:asciiTheme="minorAscii" w:hAnsiTheme="minorAscii" w:cstheme="minorAscii"/>
          <w:b w:val="1"/>
          <w:bCs w:val="1"/>
          <w:sz w:val="22"/>
          <w:szCs w:val="22"/>
        </w:rPr>
        <w:t xml:space="preserve">$19,250. </w:t>
      </w:r>
    </w:p>
    <w:p w:rsidR="00E71160" w:rsidP="00E71160" w:rsidRDefault="00E71160" w14:paraId="235ED38A" w14:textId="77777777">
      <w:pPr>
        <w:pStyle w:val="paragraph"/>
        <w:spacing w:before="0" w:beforeAutospacing="0" w:after="0" w:afterAutospacing="0"/>
        <w:ind w:left="630"/>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CARRIED.</w:t>
      </w:r>
    </w:p>
    <w:p w:rsidR="00E71160" w:rsidP="00E71160" w:rsidRDefault="00E71160" w14:paraId="07E60F22" w14:textId="77777777">
      <w:pPr>
        <w:pStyle w:val="paragraph"/>
        <w:spacing w:before="0" w:beforeAutospacing="0" w:after="0" w:afterAutospacing="0"/>
        <w:ind w:left="630"/>
        <w:jc w:val="right"/>
        <w:textAlignment w:val="baseline"/>
        <w:rPr>
          <w:rFonts w:asciiTheme="minorHAnsi" w:hAnsiTheme="minorHAnsi" w:cstheme="minorHAnsi"/>
          <w:b/>
          <w:bCs/>
          <w:sz w:val="22"/>
          <w:szCs w:val="22"/>
        </w:rPr>
      </w:pPr>
      <w:r>
        <w:rPr>
          <w:rFonts w:asciiTheme="minorHAnsi" w:hAnsiTheme="minorHAnsi" w:cstheme="minorHAnsi"/>
          <w:i/>
          <w:iCs/>
          <w:sz w:val="22"/>
          <w:szCs w:val="22"/>
        </w:rPr>
        <w:t xml:space="preserve">Debbie McMillan </w:t>
      </w:r>
      <w:r w:rsidRPr="000B2EB7">
        <w:rPr>
          <w:rFonts w:asciiTheme="minorHAnsi" w:hAnsiTheme="minorHAnsi" w:cstheme="minorHAnsi"/>
          <w:i/>
          <w:iCs/>
          <w:sz w:val="22"/>
          <w:szCs w:val="22"/>
        </w:rPr>
        <w:t>abstained from</w:t>
      </w:r>
      <w:r>
        <w:rPr>
          <w:rFonts w:asciiTheme="minorHAnsi" w:hAnsiTheme="minorHAnsi" w:cstheme="minorHAnsi"/>
          <w:i/>
          <w:iCs/>
          <w:sz w:val="22"/>
          <w:szCs w:val="22"/>
        </w:rPr>
        <w:t xml:space="preserve"> </w:t>
      </w:r>
      <w:r w:rsidRPr="000B2EB7">
        <w:rPr>
          <w:rFonts w:asciiTheme="minorHAnsi" w:hAnsiTheme="minorHAnsi" w:cstheme="minorHAnsi"/>
          <w:i/>
          <w:iCs/>
          <w:sz w:val="22"/>
          <w:szCs w:val="22"/>
        </w:rPr>
        <w:t>voting due to conflict of interest</w:t>
      </w:r>
      <w:r>
        <w:rPr>
          <w:rFonts w:asciiTheme="minorHAnsi" w:hAnsiTheme="minorHAnsi" w:cstheme="minorHAnsi"/>
          <w:i/>
          <w:iCs/>
          <w:sz w:val="22"/>
          <w:szCs w:val="22"/>
        </w:rPr>
        <w:t>.</w:t>
      </w:r>
    </w:p>
    <w:p w:rsidR="00E71160" w:rsidP="00E71160" w:rsidRDefault="00E71160" w14:paraId="52911852" w14:textId="1FDF2F18">
      <w:pPr>
        <w:pStyle w:val="paragraph"/>
        <w:spacing w:before="0" w:beforeAutospacing="0" w:after="0" w:afterAutospacing="0"/>
        <w:ind w:left="851"/>
        <w:textAlignment w:val="baseline"/>
        <w:rPr>
          <w:rFonts w:asciiTheme="minorHAnsi" w:hAnsiTheme="minorHAnsi" w:cstheme="minorHAnsi"/>
          <w:b/>
          <w:bCs/>
          <w:sz w:val="22"/>
          <w:szCs w:val="22"/>
        </w:rPr>
      </w:pPr>
    </w:p>
    <w:p w:rsidRPr="000B2EB7" w:rsidR="00E71160" w:rsidP="00E71160" w:rsidRDefault="00E71160" w14:paraId="501E77D8" w14:textId="77777777">
      <w:pPr>
        <w:pStyle w:val="paragraph"/>
        <w:spacing w:before="0" w:beforeAutospacing="0" w:after="0" w:afterAutospacing="0"/>
        <w:ind w:left="851"/>
        <w:textAlignment w:val="baseline"/>
        <w:rPr>
          <w:rFonts w:asciiTheme="minorHAnsi" w:hAnsiTheme="minorHAnsi" w:cstheme="minorHAnsi"/>
          <w:b/>
          <w:bCs/>
          <w:sz w:val="22"/>
          <w:szCs w:val="22"/>
        </w:rPr>
      </w:pPr>
    </w:p>
    <w:p w:rsidRPr="00F974B5" w:rsidR="00E71160" w:rsidP="00E71160" w:rsidRDefault="00E71160" w14:paraId="5A9A8375" w14:textId="77777777">
      <w:pPr>
        <w:pStyle w:val="paragraph"/>
        <w:spacing w:before="0" w:beforeAutospacing="0" w:after="0" w:afterAutospacing="0"/>
        <w:ind w:left="851"/>
        <w:rPr>
          <w:rFonts w:asciiTheme="minorHAnsi" w:hAnsiTheme="minorHAnsi" w:cstheme="minorHAnsi"/>
          <w:sz w:val="22"/>
          <w:szCs w:val="22"/>
        </w:rPr>
      </w:pPr>
    </w:p>
    <w:p w:rsidR="118E971A" w:rsidP="084F1A05" w:rsidRDefault="118E971A" w14:paraId="780F7EA4" w14:textId="5159734A">
      <w:pPr>
        <w:pStyle w:val="paragraph"/>
        <w:numPr>
          <w:ilvl w:val="3"/>
          <w:numId w:val="6"/>
        </w:numPr>
        <w:spacing w:before="0" w:beforeAutospacing="0" w:after="0" w:afterAutospacing="0"/>
        <w:ind w:left="851"/>
        <w:rPr>
          <w:rFonts w:asciiTheme="minorHAnsi" w:hAnsiTheme="minorHAnsi" w:cstheme="minorHAnsi"/>
          <w:sz w:val="22"/>
          <w:szCs w:val="22"/>
        </w:rPr>
      </w:pPr>
      <w:r w:rsidRPr="00F974B5">
        <w:rPr>
          <w:rFonts w:asciiTheme="minorHAnsi" w:hAnsiTheme="minorHAnsi" w:cstheme="minorHAnsi"/>
          <w:sz w:val="22"/>
          <w:szCs w:val="22"/>
        </w:rPr>
        <w:lastRenderedPageBreak/>
        <w:t>Capital Projects Fund – Blackheath UC</w:t>
      </w:r>
    </w:p>
    <w:p w:rsidR="00E71160" w:rsidP="00E71160" w:rsidRDefault="00E71160" w14:paraId="6DDF3563" w14:textId="4030578A">
      <w:pPr>
        <w:pStyle w:val="paragraph"/>
        <w:spacing w:before="0" w:beforeAutospacing="0" w:after="0" w:afterAutospacing="0"/>
        <w:ind w:left="851"/>
        <w:textAlignment w:val="baseline"/>
        <w:rPr>
          <w:rFonts w:asciiTheme="minorHAnsi" w:hAnsiTheme="minorHAnsi" w:cstheme="minorHAnsi"/>
          <w:b/>
          <w:bCs/>
          <w:sz w:val="22"/>
          <w:szCs w:val="22"/>
        </w:rPr>
      </w:pPr>
      <w:r>
        <w:rPr>
          <w:rFonts w:asciiTheme="minorHAnsi" w:hAnsiTheme="minorHAnsi" w:cstheme="minorHAnsi"/>
          <w:b/>
          <w:bCs/>
          <w:sz w:val="22"/>
          <w:szCs w:val="22"/>
        </w:rPr>
        <w:t xml:space="preserve">MOTION: Jane </w:t>
      </w:r>
      <w:proofErr w:type="spellStart"/>
      <w:r>
        <w:rPr>
          <w:rFonts w:asciiTheme="minorHAnsi" w:hAnsiTheme="minorHAnsi" w:cstheme="minorHAnsi"/>
          <w:b/>
          <w:bCs/>
          <w:sz w:val="22"/>
          <w:szCs w:val="22"/>
        </w:rPr>
        <w:t>Capstick</w:t>
      </w:r>
      <w:proofErr w:type="spellEnd"/>
      <w:r>
        <w:rPr>
          <w:rFonts w:asciiTheme="minorHAnsi" w:hAnsiTheme="minorHAnsi" w:cstheme="minorHAnsi"/>
          <w:b/>
          <w:bCs/>
          <w:sz w:val="22"/>
          <w:szCs w:val="22"/>
        </w:rPr>
        <w:t xml:space="preserve"> / Grace Lee</w:t>
      </w:r>
    </w:p>
    <w:p w:rsidR="00E71160" w:rsidP="00E71160" w:rsidRDefault="00E71160" w14:paraId="36F901BE" w14:textId="3BE8884A">
      <w:pPr>
        <w:pStyle w:val="paragraph"/>
        <w:spacing w:before="0" w:beforeAutospacing="0" w:after="0" w:afterAutospacing="0"/>
        <w:ind w:left="851"/>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 xml:space="preserve">That the Horseshoe Falls Regional Council Executive approve the </w:t>
      </w:r>
      <w:r>
        <w:rPr>
          <w:rFonts w:asciiTheme="minorHAnsi" w:hAnsiTheme="minorHAnsi" w:cstheme="minorHAnsi"/>
          <w:b/>
          <w:bCs/>
          <w:sz w:val="22"/>
          <w:szCs w:val="22"/>
        </w:rPr>
        <w:t>Capital Projects</w:t>
      </w:r>
      <w:r w:rsidRPr="000B2EB7">
        <w:rPr>
          <w:rFonts w:asciiTheme="minorHAnsi" w:hAnsiTheme="minorHAnsi" w:cstheme="minorHAnsi"/>
          <w:b/>
          <w:bCs/>
          <w:sz w:val="22"/>
          <w:szCs w:val="22"/>
        </w:rPr>
        <w:t xml:space="preserve"> fund request from </w:t>
      </w:r>
      <w:r>
        <w:rPr>
          <w:rFonts w:asciiTheme="minorHAnsi" w:hAnsiTheme="minorHAnsi" w:cstheme="minorHAnsi"/>
          <w:b/>
          <w:bCs/>
          <w:sz w:val="22"/>
          <w:szCs w:val="22"/>
        </w:rPr>
        <w:t>Blackheath United Church</w:t>
      </w:r>
      <w:r w:rsidRPr="000B2EB7">
        <w:rPr>
          <w:rFonts w:asciiTheme="minorHAnsi" w:hAnsiTheme="minorHAnsi" w:cstheme="minorHAnsi"/>
          <w:b/>
          <w:bCs/>
          <w:sz w:val="22"/>
          <w:szCs w:val="22"/>
        </w:rPr>
        <w:t xml:space="preserve"> for </w:t>
      </w:r>
      <w:r>
        <w:rPr>
          <w:rFonts w:asciiTheme="minorHAnsi" w:hAnsiTheme="minorHAnsi" w:cstheme="minorHAnsi"/>
          <w:b/>
          <w:bCs/>
          <w:sz w:val="22"/>
          <w:szCs w:val="22"/>
        </w:rPr>
        <w:t>$11,500</w:t>
      </w:r>
    </w:p>
    <w:p w:rsidR="00E71160" w:rsidP="00E71160" w:rsidRDefault="00E71160" w14:paraId="2C6D3A4A" w14:textId="77777777">
      <w:pPr>
        <w:pStyle w:val="paragraph"/>
        <w:spacing w:before="0" w:beforeAutospacing="0" w:after="0" w:afterAutospacing="0"/>
        <w:ind w:left="630"/>
        <w:jc w:val="right"/>
        <w:textAlignment w:val="baseline"/>
        <w:rPr>
          <w:rFonts w:asciiTheme="minorHAnsi" w:hAnsiTheme="minorHAnsi" w:cstheme="minorHAnsi"/>
          <w:b/>
          <w:bCs/>
          <w:sz w:val="22"/>
          <w:szCs w:val="22"/>
        </w:rPr>
      </w:pPr>
      <w:r w:rsidRPr="000B2EB7">
        <w:rPr>
          <w:rFonts w:asciiTheme="minorHAnsi" w:hAnsiTheme="minorHAnsi" w:cstheme="minorHAnsi"/>
          <w:b/>
          <w:bCs/>
          <w:sz w:val="22"/>
          <w:szCs w:val="22"/>
        </w:rPr>
        <w:t>CARRIED.</w:t>
      </w:r>
    </w:p>
    <w:p w:rsidR="00E71160" w:rsidP="00E71160" w:rsidRDefault="00E71160" w14:paraId="7561ECEA" w14:textId="77777777">
      <w:pPr>
        <w:pStyle w:val="paragraph"/>
        <w:spacing w:before="0" w:beforeAutospacing="0" w:after="0" w:afterAutospacing="0"/>
        <w:ind w:left="630"/>
        <w:jc w:val="right"/>
        <w:textAlignment w:val="baseline"/>
        <w:rPr>
          <w:rFonts w:asciiTheme="minorHAnsi" w:hAnsiTheme="minorHAnsi" w:cstheme="minorHAnsi"/>
          <w:b/>
          <w:bCs/>
          <w:sz w:val="22"/>
          <w:szCs w:val="22"/>
        </w:rPr>
      </w:pPr>
      <w:r>
        <w:rPr>
          <w:rFonts w:asciiTheme="minorHAnsi" w:hAnsiTheme="minorHAnsi" w:cstheme="minorHAnsi"/>
          <w:i/>
          <w:iCs/>
          <w:sz w:val="22"/>
          <w:szCs w:val="22"/>
        </w:rPr>
        <w:t xml:space="preserve">Debbie McMillan </w:t>
      </w:r>
      <w:r w:rsidRPr="000B2EB7">
        <w:rPr>
          <w:rFonts w:asciiTheme="minorHAnsi" w:hAnsiTheme="minorHAnsi" w:cstheme="minorHAnsi"/>
          <w:i/>
          <w:iCs/>
          <w:sz w:val="22"/>
          <w:szCs w:val="22"/>
        </w:rPr>
        <w:t>abstained from</w:t>
      </w:r>
      <w:r>
        <w:rPr>
          <w:rFonts w:asciiTheme="minorHAnsi" w:hAnsiTheme="minorHAnsi" w:cstheme="minorHAnsi"/>
          <w:i/>
          <w:iCs/>
          <w:sz w:val="22"/>
          <w:szCs w:val="22"/>
        </w:rPr>
        <w:t xml:space="preserve"> </w:t>
      </w:r>
      <w:r w:rsidRPr="000B2EB7">
        <w:rPr>
          <w:rFonts w:asciiTheme="minorHAnsi" w:hAnsiTheme="minorHAnsi" w:cstheme="minorHAnsi"/>
          <w:i/>
          <w:iCs/>
          <w:sz w:val="22"/>
          <w:szCs w:val="22"/>
        </w:rPr>
        <w:t>voting due to conflict of interest</w:t>
      </w:r>
      <w:r>
        <w:rPr>
          <w:rFonts w:asciiTheme="minorHAnsi" w:hAnsiTheme="minorHAnsi" w:cstheme="minorHAnsi"/>
          <w:i/>
          <w:iCs/>
          <w:sz w:val="22"/>
          <w:szCs w:val="22"/>
        </w:rPr>
        <w:t>.</w:t>
      </w:r>
    </w:p>
    <w:p w:rsidRPr="000B2EB7" w:rsidR="00E71160" w:rsidP="00E71160" w:rsidRDefault="00E71160" w14:paraId="62C14B28" w14:textId="77777777">
      <w:pPr>
        <w:pStyle w:val="paragraph"/>
        <w:spacing w:before="0" w:beforeAutospacing="0" w:after="0" w:afterAutospacing="0"/>
        <w:ind w:left="851"/>
        <w:textAlignment w:val="baseline"/>
        <w:rPr>
          <w:rFonts w:asciiTheme="minorHAnsi" w:hAnsiTheme="minorHAnsi" w:cstheme="minorHAnsi"/>
          <w:b/>
          <w:bCs/>
          <w:sz w:val="22"/>
          <w:szCs w:val="22"/>
        </w:rPr>
      </w:pPr>
    </w:p>
    <w:p w:rsidRPr="00F974B5" w:rsidR="00E71160" w:rsidP="00E71160" w:rsidRDefault="00E71160" w14:paraId="6FA8BA1E" w14:textId="77777777">
      <w:pPr>
        <w:pStyle w:val="paragraph"/>
        <w:spacing w:before="0" w:beforeAutospacing="0" w:after="0" w:afterAutospacing="0"/>
        <w:ind w:left="851"/>
        <w:rPr>
          <w:rFonts w:asciiTheme="minorHAnsi" w:hAnsiTheme="minorHAnsi" w:cstheme="minorHAnsi"/>
          <w:sz w:val="22"/>
          <w:szCs w:val="22"/>
        </w:rPr>
      </w:pPr>
    </w:p>
    <w:p w:rsidRPr="00F974B5" w:rsidR="00F974B5" w:rsidP="5C61149D" w:rsidRDefault="2B9CE421" w14:paraId="49B342D9" w14:textId="77777777">
      <w:pPr>
        <w:pStyle w:val="paragraph"/>
        <w:numPr>
          <w:ilvl w:val="3"/>
          <w:numId w:val="6"/>
        </w:numPr>
        <w:spacing w:before="0" w:beforeAutospacing="0" w:after="0" w:afterAutospacing="0"/>
        <w:ind w:left="851"/>
        <w:rPr>
          <w:rFonts w:asciiTheme="minorHAnsi" w:hAnsiTheme="minorHAnsi" w:cstheme="minorHAnsi"/>
          <w:sz w:val="22"/>
          <w:szCs w:val="22"/>
        </w:rPr>
      </w:pPr>
      <w:r w:rsidRPr="00F974B5">
        <w:rPr>
          <w:rFonts w:asciiTheme="minorHAnsi" w:hAnsiTheme="minorHAnsi" w:cstheme="minorHAnsi"/>
          <w:sz w:val="22"/>
          <w:szCs w:val="22"/>
        </w:rPr>
        <w:t>Jerseyville United Church-Trustees needed</w:t>
      </w:r>
      <w:r w:rsidRPr="00F974B5" w:rsidR="016F1C47">
        <w:rPr>
          <w:rFonts w:asciiTheme="minorHAnsi" w:hAnsiTheme="minorHAnsi" w:cstheme="minorHAnsi"/>
          <w:sz w:val="22"/>
          <w:szCs w:val="22"/>
        </w:rPr>
        <w:t xml:space="preserve"> </w:t>
      </w:r>
    </w:p>
    <w:p w:rsidRPr="00F974B5" w:rsidR="00F974B5" w:rsidP="00A725BB" w:rsidRDefault="00F974B5" w14:paraId="2A6A8C05" w14:textId="4BD4628D">
      <w:pPr>
        <w:pStyle w:val="paragraph"/>
        <w:spacing w:before="0" w:beforeAutospacing="0" w:after="0" w:afterAutospacing="0"/>
        <w:ind w:left="851"/>
        <w:rPr>
          <w:rFonts w:asciiTheme="minorHAnsi" w:hAnsiTheme="minorHAnsi" w:cstheme="minorHAnsi"/>
          <w:b/>
          <w:bCs/>
          <w:sz w:val="22"/>
          <w:szCs w:val="22"/>
        </w:rPr>
      </w:pPr>
      <w:r w:rsidRPr="00F974B5">
        <w:rPr>
          <w:rFonts w:asciiTheme="minorHAnsi" w:hAnsiTheme="minorHAnsi" w:cstheme="minorHAnsi"/>
          <w:b/>
          <w:bCs/>
          <w:sz w:val="22"/>
          <w:szCs w:val="22"/>
        </w:rPr>
        <w:t xml:space="preserve">MOTION: </w:t>
      </w:r>
      <w:r w:rsidR="00601430">
        <w:rPr>
          <w:rFonts w:asciiTheme="minorHAnsi" w:hAnsiTheme="minorHAnsi" w:cstheme="minorHAnsi"/>
          <w:b/>
          <w:bCs/>
          <w:sz w:val="22"/>
          <w:szCs w:val="22"/>
        </w:rPr>
        <w:t xml:space="preserve">Yvonne Wright / Richard Bott </w:t>
      </w:r>
    </w:p>
    <w:p w:rsidR="00A725BB" w:rsidP="00A725BB" w:rsidRDefault="00A725BB" w14:paraId="1730854A" w14:textId="51E03D17">
      <w:pPr>
        <w:spacing w:after="0" w:line="276" w:lineRule="auto"/>
        <w:ind w:left="851"/>
        <w:rPr>
          <w:rFonts w:eastAsia="Times New Roman" w:cstheme="minorHAnsi"/>
          <w:b/>
          <w:bCs/>
          <w:lang w:eastAsia="en-CA"/>
        </w:rPr>
      </w:pPr>
      <w:r w:rsidRPr="00A725BB">
        <w:rPr>
          <w:rFonts w:eastAsia="Times New Roman" w:cstheme="minorHAnsi"/>
          <w:b/>
          <w:bCs/>
          <w:lang w:eastAsia="en-CA"/>
        </w:rPr>
        <w:t xml:space="preserve">That Horseshoe Falls Regional Council Executive appoint Rev. Diane Walker, Tammy </w:t>
      </w:r>
      <w:proofErr w:type="spellStart"/>
      <w:r w:rsidRPr="00A725BB">
        <w:rPr>
          <w:rFonts w:eastAsia="Times New Roman" w:cstheme="minorHAnsi"/>
          <w:b/>
          <w:bCs/>
          <w:lang w:eastAsia="en-CA"/>
        </w:rPr>
        <w:t>Furler</w:t>
      </w:r>
      <w:proofErr w:type="spellEnd"/>
      <w:r w:rsidRPr="00A725BB">
        <w:rPr>
          <w:rFonts w:eastAsia="Times New Roman" w:cstheme="minorHAnsi"/>
          <w:b/>
          <w:bCs/>
          <w:lang w:eastAsia="en-CA"/>
        </w:rPr>
        <w:t>-Foerster, and Allan G. Payne as Trustees of Jerseyville United Church, effective June 1, 2026.</w:t>
      </w:r>
    </w:p>
    <w:p w:rsidRPr="00A725BB" w:rsidR="00A725BB" w:rsidP="00A725BB" w:rsidRDefault="00A725BB" w14:paraId="229478F1" w14:textId="77777777">
      <w:pPr>
        <w:spacing w:after="0" w:line="276" w:lineRule="auto"/>
        <w:ind w:left="851"/>
        <w:rPr>
          <w:rFonts w:eastAsia="Times New Roman" w:cstheme="minorHAnsi"/>
          <w:b/>
          <w:bCs/>
          <w:sz w:val="12"/>
          <w:szCs w:val="12"/>
          <w:lang w:eastAsia="en-CA"/>
        </w:rPr>
      </w:pPr>
    </w:p>
    <w:p w:rsidRPr="00A725BB" w:rsidR="00A725BB" w:rsidP="00A725BB" w:rsidRDefault="00A725BB" w14:paraId="3B762CE4" w14:textId="77777777">
      <w:pPr>
        <w:spacing w:after="0" w:line="276" w:lineRule="auto"/>
        <w:ind w:left="851"/>
        <w:rPr>
          <w:rFonts w:eastAsia="Times New Roman" w:cstheme="minorHAnsi"/>
          <w:b/>
          <w:bCs/>
          <w:lang w:eastAsia="en-CA"/>
        </w:rPr>
      </w:pPr>
      <w:r w:rsidRPr="00A725BB">
        <w:rPr>
          <w:rFonts w:eastAsia="Times New Roman" w:cstheme="minorHAnsi"/>
          <w:b/>
          <w:bCs/>
          <w:lang w:eastAsia="en-CA"/>
        </w:rPr>
        <w:t>The Trustees are directed to:</w:t>
      </w:r>
    </w:p>
    <w:p w:rsidRPr="00A725BB" w:rsidR="00A725BB" w:rsidP="00A725BB" w:rsidRDefault="00A725BB" w14:paraId="3FA50BD5" w14:textId="77777777">
      <w:pPr>
        <w:numPr>
          <w:ilvl w:val="0"/>
          <w:numId w:val="16"/>
        </w:numPr>
        <w:tabs>
          <w:tab w:val="clear" w:pos="1800"/>
        </w:tabs>
        <w:spacing w:after="0" w:line="276" w:lineRule="auto"/>
        <w:ind w:left="1276"/>
        <w:rPr>
          <w:rFonts w:eastAsia="Times New Roman" w:cstheme="minorHAnsi"/>
          <w:b/>
          <w:bCs/>
          <w:lang w:eastAsia="en-CA"/>
        </w:rPr>
      </w:pPr>
      <w:r w:rsidRPr="00A725BB">
        <w:rPr>
          <w:rFonts w:eastAsia="Times New Roman" w:cstheme="minorHAnsi"/>
          <w:b/>
          <w:bCs/>
          <w:lang w:eastAsia="en-CA"/>
        </w:rPr>
        <w:t>Forward required church records to the Archives;</w:t>
      </w:r>
    </w:p>
    <w:p w:rsidRPr="00A725BB" w:rsidR="00A725BB" w:rsidP="00A725BB" w:rsidRDefault="00A725BB" w14:paraId="39C3BE86" w14:textId="77777777">
      <w:pPr>
        <w:numPr>
          <w:ilvl w:val="0"/>
          <w:numId w:val="16"/>
        </w:numPr>
        <w:tabs>
          <w:tab w:val="clear" w:pos="1800"/>
        </w:tabs>
        <w:spacing w:after="0" w:line="276" w:lineRule="auto"/>
        <w:ind w:left="1276"/>
        <w:rPr>
          <w:rFonts w:eastAsia="Times New Roman" w:cstheme="minorHAnsi"/>
          <w:b/>
          <w:bCs/>
          <w:lang w:eastAsia="en-CA"/>
        </w:rPr>
      </w:pPr>
      <w:r w:rsidRPr="00A725BB">
        <w:rPr>
          <w:rFonts w:eastAsia="Times New Roman" w:cstheme="minorHAnsi"/>
          <w:b/>
          <w:bCs/>
          <w:lang w:eastAsia="en-CA"/>
        </w:rPr>
        <w:t>Prepare the church property for sale and obtain approval from the Congregational Support Commission to list and sell the property;</w:t>
      </w:r>
    </w:p>
    <w:p w:rsidRPr="00A725BB" w:rsidR="00A725BB" w:rsidP="00A725BB" w:rsidRDefault="00A725BB" w14:paraId="2570F3D9" w14:textId="77777777">
      <w:pPr>
        <w:numPr>
          <w:ilvl w:val="0"/>
          <w:numId w:val="16"/>
        </w:numPr>
        <w:tabs>
          <w:tab w:val="clear" w:pos="1800"/>
        </w:tabs>
        <w:spacing w:after="0" w:line="276" w:lineRule="auto"/>
        <w:ind w:left="1276"/>
        <w:rPr>
          <w:rFonts w:eastAsia="Times New Roman" w:cstheme="minorHAnsi"/>
          <w:b/>
          <w:bCs/>
          <w:lang w:eastAsia="en-CA"/>
        </w:rPr>
      </w:pPr>
      <w:r w:rsidRPr="00A725BB">
        <w:rPr>
          <w:rFonts w:eastAsia="Times New Roman" w:cstheme="minorHAnsi"/>
          <w:b/>
          <w:bCs/>
          <w:lang w:eastAsia="en-CA"/>
        </w:rPr>
        <w:t>Transfer the proceeds from the sale and any remaining financial assets to the Regional Council for distribution in accordance with the Regional Council Property Policy;</w:t>
      </w:r>
    </w:p>
    <w:p w:rsidR="00A725BB" w:rsidP="00A725BB" w:rsidRDefault="00A725BB" w14:paraId="79478526" w14:textId="34F08A5F">
      <w:pPr>
        <w:numPr>
          <w:ilvl w:val="0"/>
          <w:numId w:val="16"/>
        </w:numPr>
        <w:tabs>
          <w:tab w:val="clear" w:pos="1800"/>
        </w:tabs>
        <w:spacing w:after="0" w:line="276" w:lineRule="auto"/>
        <w:ind w:left="1276"/>
        <w:rPr>
          <w:rFonts w:eastAsia="Times New Roman" w:cstheme="minorHAnsi"/>
          <w:b/>
          <w:bCs/>
          <w:lang w:eastAsia="en-CA"/>
        </w:rPr>
      </w:pPr>
      <w:r w:rsidRPr="00A725BB">
        <w:rPr>
          <w:rFonts w:eastAsia="Times New Roman" w:cstheme="minorHAnsi"/>
          <w:b/>
          <w:bCs/>
          <w:lang w:eastAsia="en-CA"/>
        </w:rPr>
        <w:t>Complete the disbandment process, including the filing of all required CRA documentation related to the dissolution of the charity.</w:t>
      </w:r>
    </w:p>
    <w:p w:rsidRPr="00A725BB" w:rsidR="00A725BB" w:rsidP="00A725BB" w:rsidRDefault="00A725BB" w14:paraId="0AF929AB" w14:textId="77777777">
      <w:pPr>
        <w:spacing w:after="0" w:line="276" w:lineRule="auto"/>
        <w:ind w:left="851"/>
        <w:rPr>
          <w:rFonts w:eastAsia="Times New Roman" w:cstheme="minorHAnsi"/>
          <w:b/>
          <w:bCs/>
          <w:sz w:val="12"/>
          <w:szCs w:val="12"/>
          <w:lang w:eastAsia="en-CA"/>
        </w:rPr>
      </w:pPr>
    </w:p>
    <w:p w:rsidRPr="00A725BB" w:rsidR="00A725BB" w:rsidP="00A725BB" w:rsidRDefault="00A725BB" w14:paraId="47CC0149" w14:textId="6C49328A">
      <w:pPr>
        <w:spacing w:after="0" w:line="276" w:lineRule="auto"/>
        <w:ind w:left="851"/>
        <w:rPr>
          <w:rFonts w:eastAsia="Times New Roman" w:cstheme="minorHAnsi"/>
          <w:b/>
          <w:bCs/>
          <w:lang w:eastAsia="en-CA"/>
        </w:rPr>
      </w:pPr>
      <w:r w:rsidRPr="00A725BB">
        <w:rPr>
          <w:rFonts w:eastAsia="Times New Roman" w:cstheme="minorHAnsi"/>
          <w:b/>
          <w:bCs/>
          <w:lang w:eastAsia="en-CA"/>
        </w:rPr>
        <w:t>Upon completion of these responsibilities, each Trustee shall receive a $1,000 gift to a United Church ministry of their choice, in accordance with the policy adopted in April 2023.</w:t>
      </w:r>
    </w:p>
    <w:p w:rsidRPr="00A725BB" w:rsidR="00A725BB" w:rsidP="00A725BB" w:rsidRDefault="00A725BB" w14:paraId="4F24CCA5" w14:textId="00BA2616">
      <w:pPr>
        <w:spacing w:after="0" w:line="276" w:lineRule="auto"/>
        <w:ind w:left="851"/>
        <w:jc w:val="right"/>
        <w:rPr>
          <w:rFonts w:eastAsia="Times New Roman" w:cstheme="minorHAnsi"/>
          <w:b/>
          <w:bCs/>
          <w:lang w:eastAsia="en-CA"/>
        </w:rPr>
      </w:pPr>
      <w:r w:rsidRPr="00A725BB">
        <w:rPr>
          <w:rFonts w:eastAsia="Times New Roman" w:cstheme="minorHAnsi"/>
          <w:b/>
          <w:bCs/>
          <w:lang w:eastAsia="en-CA"/>
        </w:rPr>
        <w:t xml:space="preserve">CARRIED. </w:t>
      </w:r>
    </w:p>
    <w:p w:rsidR="016F1C47" w:rsidP="00A725BB" w:rsidRDefault="016F1C47" w14:paraId="408442ED" w14:textId="747E8482">
      <w:pPr>
        <w:pStyle w:val="paragraph"/>
        <w:spacing w:before="0" w:beforeAutospacing="0" w:after="0" w:afterAutospacing="0"/>
        <w:rPr>
          <w:rFonts w:ascii="Segoe UI" w:hAnsi="Segoe UI" w:cs="Segoe UI"/>
          <w:sz w:val="18"/>
          <w:szCs w:val="18"/>
        </w:rPr>
      </w:pPr>
    </w:p>
    <w:p w:rsidR="21FADE87" w:rsidP="00A725BB" w:rsidRDefault="21FADE87" w14:paraId="0185DF14" w14:textId="5B8F5CD4">
      <w:pPr>
        <w:pStyle w:val="paragraph"/>
        <w:numPr>
          <w:ilvl w:val="3"/>
          <w:numId w:val="6"/>
        </w:numPr>
        <w:spacing w:before="0" w:beforeAutospacing="0" w:after="0" w:afterAutospacing="0"/>
        <w:ind w:left="851"/>
        <w:rPr>
          <w:rFonts w:asciiTheme="minorHAnsi" w:hAnsiTheme="minorHAnsi" w:cstheme="minorHAnsi"/>
          <w:sz w:val="22"/>
          <w:szCs w:val="22"/>
        </w:rPr>
      </w:pPr>
      <w:r w:rsidRPr="00F974B5">
        <w:rPr>
          <w:rFonts w:asciiTheme="minorHAnsi" w:hAnsiTheme="minorHAnsi" w:cstheme="minorHAnsi"/>
          <w:sz w:val="22"/>
          <w:szCs w:val="22"/>
        </w:rPr>
        <w:t>Fall Meeting Dates</w:t>
      </w:r>
    </w:p>
    <w:p w:rsidRPr="00A725BB" w:rsidR="00A725BB" w:rsidP="00A725BB" w:rsidRDefault="00A725BB" w14:paraId="25E90D54" w14:textId="44736D23">
      <w:pPr>
        <w:pStyle w:val="paragraph"/>
        <w:spacing w:before="0" w:beforeAutospacing="0" w:after="0" w:afterAutospacing="0"/>
        <w:ind w:left="851"/>
        <w:rPr>
          <w:rFonts w:asciiTheme="minorHAnsi" w:hAnsiTheme="minorHAnsi" w:cstheme="minorHAnsi"/>
          <w:sz w:val="20"/>
          <w:szCs w:val="20"/>
        </w:rPr>
      </w:pPr>
      <w:r w:rsidRPr="00A725BB">
        <w:rPr>
          <w:rFonts w:asciiTheme="minorHAnsi" w:hAnsiTheme="minorHAnsi" w:cstheme="minorHAnsi"/>
          <w:sz w:val="22"/>
          <w:szCs w:val="22"/>
        </w:rPr>
        <w:t>The Executive reviewed proposed dates for the Fall Regional Council meeting. The meeting is tentatively scheduled for Thursday, October 29 and Friday, October 30, 2026, with a possible Celebration of Ministry service to be held on Sunday afternoon, November 1, 2026.</w:t>
      </w:r>
    </w:p>
    <w:p w:rsidR="296DCE25" w:rsidP="14E4AEF7" w:rsidRDefault="296DCE25" w14:paraId="5A8B6B0D" w14:textId="750E6D8D">
      <w:pPr>
        <w:pStyle w:val="paragraph"/>
        <w:spacing w:before="0" w:beforeAutospacing="0" w:after="0" w:afterAutospacing="0"/>
        <w:ind w:left="851"/>
        <w:rPr>
          <w:rFonts w:ascii="Segoe UI" w:hAnsi="Segoe UI" w:cs="Segoe UI"/>
          <w:sz w:val="18"/>
          <w:szCs w:val="18"/>
        </w:rPr>
      </w:pPr>
    </w:p>
    <w:p w:rsidR="069EAA9F" w:rsidP="71E41D21" w:rsidRDefault="069EAA9F" w14:paraId="03EF4D0B" w14:textId="03A5177E">
      <w:pPr>
        <w:pStyle w:val="paragraph"/>
        <w:spacing w:before="0" w:beforeAutospacing="0" w:after="0" w:afterAutospacing="0"/>
        <w:rPr>
          <w:rFonts w:ascii="Calibri" w:hAnsi="Calibri" w:eastAsia="Calibri" w:cs="Calibri"/>
          <w:sz w:val="22"/>
          <w:szCs w:val="22"/>
        </w:rPr>
      </w:pPr>
    </w:p>
    <w:p w:rsidRPr="009068DE" w:rsidR="009068DE" w:rsidP="3967B6CA" w:rsidRDefault="009068DE" w14:paraId="5A6224B3" w14:textId="463FFD74">
      <w:pPr>
        <w:pStyle w:val="paragraph"/>
        <w:spacing w:before="0" w:beforeAutospacing="0" w:after="0" w:afterAutospacing="0"/>
        <w:ind w:left="345" w:hanging="61"/>
        <w:textAlignment w:val="baseline"/>
        <w:rPr>
          <w:rFonts w:ascii="Calibri" w:hAnsi="Calibri" w:cs="Calibri"/>
        </w:rPr>
      </w:pPr>
      <w:r w:rsidRPr="71E41D21">
        <w:rPr>
          <w:rStyle w:val="tabchar"/>
          <w:rFonts w:ascii="Calibri" w:hAnsi="Calibri" w:cs="Calibri"/>
          <w:b/>
          <w:bCs/>
          <w:sz w:val="22"/>
          <w:szCs w:val="22"/>
        </w:rPr>
        <w:t xml:space="preserve">Next Meeting: </w:t>
      </w:r>
      <w:r w:rsidRPr="71E41D21" w:rsidR="447D6428">
        <w:rPr>
          <w:rFonts w:ascii="Calibri" w:hAnsi="Calibri" w:cs="Calibri"/>
          <w:sz w:val="22"/>
          <w:szCs w:val="22"/>
        </w:rPr>
        <w:t>July 22 (?)</w:t>
      </w:r>
    </w:p>
    <w:p w:rsidRPr="00265C8F" w:rsidR="002A7BE4" w:rsidP="00265C8F" w:rsidRDefault="00CE50C4" w14:paraId="052ABD3C" w14:textId="4228C702">
      <w:pPr>
        <w:ind w:left="284"/>
        <w:rPr>
          <w:rFonts w:ascii="Times New Roman" w:hAnsi="Times New Roman" w:eastAsia="Times New Roman" w:cs="Times New Roman"/>
          <w:sz w:val="24"/>
          <w:szCs w:val="24"/>
          <w:lang w:eastAsia="en-CA"/>
        </w:rPr>
      </w:pPr>
      <w:r w:rsidRPr="71E41D21">
        <w:rPr>
          <w:rStyle w:val="tabchar"/>
          <w:rFonts w:ascii="Calibri" w:hAnsi="Calibri" w:cs="Calibri"/>
          <w:b/>
          <w:bCs/>
        </w:rPr>
        <w:t>Future Meetings:</w:t>
      </w:r>
      <w:r w:rsidRPr="71E41D21" w:rsidR="009068DE">
        <w:rPr>
          <w:rStyle w:val="tabchar"/>
          <w:rFonts w:ascii="Calibri" w:hAnsi="Calibri" w:cs="Calibri"/>
          <w:b/>
          <w:bCs/>
        </w:rPr>
        <w:t xml:space="preserve"> </w:t>
      </w:r>
      <w:r w:rsidRPr="71E41D21" w:rsidR="4B448B95">
        <w:rPr>
          <w:rStyle w:val="tabchar"/>
          <w:rFonts w:ascii="Calibri" w:hAnsi="Calibri" w:cs="Calibri"/>
          <w:b/>
          <w:bCs/>
        </w:rPr>
        <w:t xml:space="preserve"> </w:t>
      </w:r>
      <w:r w:rsidRPr="71E41D21" w:rsidR="00265C8F">
        <w:rPr>
          <w:rFonts w:ascii="Calibri" w:hAnsi="Calibri" w:eastAsia="Times New Roman" w:cs="Calibri"/>
          <w:lang w:eastAsia="en-CA"/>
        </w:rPr>
        <w:t>September 23 (</w:t>
      </w:r>
      <w:r w:rsidRPr="71E41D21" w:rsidR="00265C8F">
        <w:rPr>
          <w:rFonts w:ascii="Calibri" w:hAnsi="Calibri" w:eastAsia="Times New Roman" w:cs="Calibri"/>
          <w:i/>
          <w:iCs/>
          <w:lang w:eastAsia="en-CA"/>
        </w:rPr>
        <w:t>in person</w:t>
      </w:r>
      <w:r w:rsidRPr="71E41D21" w:rsidR="00265C8F">
        <w:rPr>
          <w:rFonts w:ascii="Calibri" w:hAnsi="Calibri" w:eastAsia="Times New Roman" w:cs="Calibri"/>
          <w:lang w:eastAsia="en-CA"/>
        </w:rPr>
        <w:t>), November 25.</w:t>
      </w:r>
    </w:p>
    <w:p w:rsidR="5B8FD20A" w:rsidP="3967B6CA" w:rsidRDefault="5B8FD20A" w14:paraId="00788F0B" w14:textId="3CBE9710">
      <w:pPr>
        <w:spacing w:after="0" w:line="240" w:lineRule="auto"/>
        <w:ind w:left="284"/>
        <w:rPr>
          <w:rFonts w:ascii="Calibri" w:hAnsi="Calibri" w:eastAsia="Calibri" w:cs="Calibri"/>
        </w:rPr>
      </w:pPr>
      <w:r w:rsidRPr="3967B6CA">
        <w:rPr>
          <w:rFonts w:ascii="Calibri" w:hAnsi="Calibri" w:eastAsia="Calibri" w:cs="Calibri"/>
          <w:b/>
          <w:bCs/>
          <w:color w:val="000000" w:themeColor="text1"/>
        </w:rPr>
        <w:t>Special Meetings:</w:t>
      </w:r>
      <w:r w:rsidRPr="3967B6CA">
        <w:rPr>
          <w:rFonts w:ascii="Calibri" w:hAnsi="Calibri" w:eastAsia="Calibri" w:cs="Calibri"/>
          <w:color w:val="000000" w:themeColor="text1"/>
        </w:rPr>
        <w:t xml:space="preserve"> ARW/HF Spring Meeting (in-person) - June 26-28 - Lamplighter Inn – London, ON</w:t>
      </w:r>
    </w:p>
    <w:p w:rsidR="002A7BE4" w:rsidP="069EAA9F" w:rsidRDefault="00265C8F" w14:paraId="76628352" w14:textId="4FC63BE2">
      <w:pPr>
        <w:pStyle w:val="paragraph"/>
        <w:spacing w:before="0" w:beforeAutospacing="0" w:after="0" w:afterAutospacing="0"/>
        <w:ind w:left="345"/>
        <w:rPr>
          <w:rStyle w:val="tabchar"/>
          <w:rFonts w:ascii="Calibri" w:hAnsi="Calibri" w:cs="Calibri"/>
          <w:b/>
          <w:bCs/>
          <w:sz w:val="22"/>
          <w:szCs w:val="22"/>
        </w:rPr>
      </w:pPr>
      <w:r>
        <w:rPr>
          <w:rStyle w:val="tabchar"/>
          <w:rFonts w:ascii="Calibri" w:hAnsi="Calibri" w:cs="Calibri"/>
          <w:b/>
          <w:bCs/>
          <w:sz w:val="22"/>
          <w:szCs w:val="22"/>
        </w:rPr>
        <w:t xml:space="preserve">Meetings are held on the fourth Wednesday from 9:30 a.m. – 12:30 p.m. unless otherwise noted. </w:t>
      </w:r>
    </w:p>
    <w:p w:rsidR="00265C8F" w:rsidP="069EAA9F" w:rsidRDefault="00265C8F" w14:paraId="7E16CE67" w14:textId="77777777">
      <w:pPr>
        <w:pStyle w:val="paragraph"/>
        <w:spacing w:before="0" w:beforeAutospacing="0" w:after="0" w:afterAutospacing="0"/>
        <w:ind w:left="345"/>
        <w:rPr>
          <w:rStyle w:val="tabchar"/>
          <w:rFonts w:ascii="Calibri" w:hAnsi="Calibri" w:cs="Calibri"/>
          <w:b/>
          <w:bCs/>
          <w:sz w:val="22"/>
          <w:szCs w:val="22"/>
        </w:rPr>
      </w:pPr>
    </w:p>
    <w:p w:rsidR="002A7BE4" w:rsidP="069EAA9F" w:rsidRDefault="00E71160" w14:paraId="10E5919A" w14:textId="0A1BCD32">
      <w:pPr>
        <w:pStyle w:val="paragraph"/>
        <w:spacing w:before="0" w:beforeAutospacing="0" w:after="0" w:afterAutospacing="0"/>
        <w:ind w:left="345"/>
        <w:rPr>
          <w:rFonts w:ascii="Calibri" w:hAnsi="Calibri" w:cs="Calibri"/>
          <w:b/>
          <w:bCs/>
          <w:sz w:val="22"/>
          <w:szCs w:val="22"/>
        </w:rPr>
      </w:pPr>
      <w:r>
        <w:rPr>
          <w:rStyle w:val="tabchar"/>
          <w:rFonts w:ascii="Calibri" w:hAnsi="Calibri" w:cs="Calibri"/>
          <w:b/>
          <w:bCs/>
          <w:sz w:val="22"/>
          <w:szCs w:val="22"/>
        </w:rPr>
        <w:t xml:space="preserve">Meeting adjourned 12 p.m. </w:t>
      </w:r>
      <w:r w:rsidR="00265C8F">
        <w:rPr>
          <w:rStyle w:val="tabchar"/>
          <w:rFonts w:ascii="Calibri" w:hAnsi="Calibri" w:cs="Calibri"/>
          <w:b/>
          <w:bCs/>
          <w:sz w:val="22"/>
          <w:szCs w:val="22"/>
        </w:rPr>
        <w:t xml:space="preserve"> </w:t>
      </w:r>
      <w:r w:rsidR="002A7BE4">
        <w:br/>
      </w:r>
    </w:p>
    <w:sectPr w:rsidR="002A7BE4" w:rsidSect="009C7EED">
      <w:headerReference w:type="first" r:id="rId11"/>
      <w:pgSz w:w="12240" w:h="15840"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848A3" w:rsidP="009C7EED" w:rsidRDefault="002848A3" w14:paraId="00536A06" w14:textId="77777777">
      <w:pPr>
        <w:spacing w:after="0" w:line="240" w:lineRule="auto"/>
      </w:pPr>
      <w:r>
        <w:separator/>
      </w:r>
    </w:p>
  </w:endnote>
  <w:endnote w:type="continuationSeparator" w:id="0">
    <w:p w:rsidR="002848A3" w:rsidP="009C7EED" w:rsidRDefault="002848A3" w14:paraId="629516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848A3" w:rsidP="009C7EED" w:rsidRDefault="002848A3" w14:paraId="5B288BBB" w14:textId="77777777">
      <w:pPr>
        <w:spacing w:after="0" w:line="240" w:lineRule="auto"/>
      </w:pPr>
      <w:r>
        <w:separator/>
      </w:r>
    </w:p>
  </w:footnote>
  <w:footnote w:type="continuationSeparator" w:id="0">
    <w:p w:rsidR="002848A3" w:rsidP="009C7EED" w:rsidRDefault="002848A3" w14:paraId="45404DA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E62E9" w:rsidR="009C7EED" w:rsidP="009C7EED" w:rsidRDefault="009C7EED" w14:paraId="313E697C" w14:textId="77777777">
    <w:pPr>
      <w:pStyle w:val="paragraph"/>
      <w:spacing w:before="0" w:beforeAutospacing="0" w:after="0" w:afterAutospacing="0"/>
      <w:jc w:val="center"/>
      <w:textAlignment w:val="baseline"/>
      <w:rPr>
        <w:rFonts w:ascii="Segoe UI" w:hAnsi="Segoe UI" w:cs="Segoe UI"/>
        <w:color w:val="00B050"/>
        <w:sz w:val="20"/>
        <w:szCs w:val="20"/>
      </w:rPr>
    </w:pPr>
    <w:r w:rsidRPr="00CE62E9">
      <w:rPr>
        <w:rStyle w:val="normaltextrun"/>
        <w:rFonts w:ascii="Calibri" w:hAnsi="Calibri" w:cs="Calibri"/>
        <w:b/>
        <w:bCs/>
        <w:color w:val="00B050"/>
      </w:rPr>
      <w:t>Executive</w:t>
    </w:r>
  </w:p>
  <w:p w:rsidRPr="00CE62E9" w:rsidR="009C7EED" w:rsidP="009C7EED" w:rsidRDefault="009C7EED" w14:paraId="42618A25" w14:textId="77777777">
    <w:pPr>
      <w:pStyle w:val="paragraph"/>
      <w:spacing w:before="0" w:beforeAutospacing="0" w:after="0" w:afterAutospacing="0"/>
      <w:ind w:left="2160" w:hanging="2160"/>
      <w:jc w:val="center"/>
      <w:textAlignment w:val="baseline"/>
      <w:rPr>
        <w:rFonts w:ascii="Segoe UI" w:hAnsi="Segoe UI" w:cs="Segoe UI"/>
        <w:color w:val="00B050"/>
        <w:sz w:val="20"/>
        <w:szCs w:val="20"/>
      </w:rPr>
    </w:pPr>
    <w:r w:rsidRPr="00CE62E9">
      <w:rPr>
        <w:rStyle w:val="normaltextrun"/>
        <w:rFonts w:ascii="Calibri" w:hAnsi="Calibri" w:cs="Calibri"/>
        <w:b/>
        <w:bCs/>
        <w:color w:val="00B050"/>
      </w:rPr>
      <w:t>Horseshoe Falls Regional Council</w:t>
    </w:r>
    <w:r w:rsidRPr="00CE62E9">
      <w:rPr>
        <w:rStyle w:val="eop"/>
        <w:rFonts w:ascii="Calibri" w:hAnsi="Calibri" w:cs="Calibri"/>
        <w:color w:val="00B050"/>
      </w:rPr>
      <w:t> </w:t>
    </w:r>
  </w:p>
  <w:p w:rsidRPr="00CE62E9" w:rsidR="009C7EED" w:rsidP="009C7EED" w:rsidRDefault="009C7EED" w14:paraId="32FD8DF3" w14:textId="77777777">
    <w:pPr>
      <w:pStyle w:val="paragraph"/>
      <w:spacing w:before="0" w:beforeAutospacing="0" w:after="0" w:afterAutospacing="0"/>
      <w:jc w:val="center"/>
      <w:textAlignment w:val="baseline"/>
      <w:rPr>
        <w:rFonts w:ascii="Segoe UI" w:hAnsi="Segoe UI" w:cs="Segoe UI"/>
        <w:color w:val="00B050"/>
        <w:sz w:val="20"/>
        <w:szCs w:val="20"/>
      </w:rPr>
    </w:pPr>
    <w:r w:rsidRPr="00CE62E9">
      <w:rPr>
        <w:rStyle w:val="normaltextrun"/>
        <w:rFonts w:ascii="Calibri" w:hAnsi="Calibri" w:cs="Calibri"/>
        <w:b/>
        <w:bCs/>
        <w:smallCaps/>
        <w:color w:val="00B050"/>
        <w:lang w:val="en"/>
      </w:rPr>
      <w:t>of The United Church of Canada</w:t>
    </w:r>
    <w:r w:rsidRPr="00CE62E9">
      <w:rPr>
        <w:rStyle w:val="eop"/>
        <w:rFonts w:ascii="Calibri" w:hAnsi="Calibri" w:cs="Calibri"/>
        <w:color w:val="00B050"/>
      </w:rPr>
      <w:t> </w:t>
    </w:r>
  </w:p>
  <w:p w:rsidRPr="00CE62E9" w:rsidR="009C7EED" w:rsidP="009C7EED" w:rsidRDefault="009C7EED" w14:paraId="443B7B51" w14:textId="6A3D94D0">
    <w:pPr>
      <w:pStyle w:val="paragraph"/>
      <w:pBdr>
        <w:bottom w:val="single" w:color="auto" w:sz="12" w:space="1"/>
      </w:pBdr>
      <w:spacing w:before="0" w:beforeAutospacing="0" w:after="0" w:afterAutospacing="0"/>
      <w:textAlignment w:val="baseline"/>
      <w:rPr>
        <w:rStyle w:val="eop"/>
        <w:rFonts w:ascii="Calibri" w:hAnsi="Calibri" w:cs="Calibri"/>
        <w:color w:val="00B050"/>
      </w:rPr>
    </w:pPr>
    <w:r w:rsidRPr="00CE62E9">
      <w:rPr>
        <w:rStyle w:val="normaltextrun"/>
        <w:rFonts w:ascii="Calibri" w:hAnsi="Calibri" w:cs="Calibri"/>
        <w:b/>
        <w:bCs/>
        <w:i/>
        <w:iCs/>
        <w:color w:val="00B050"/>
        <w:lang w:val="en"/>
      </w:rPr>
      <w:t>                                               Supports, Connects, Empowers Communities of Faith</w:t>
    </w:r>
    <w:r w:rsidRPr="00CE62E9">
      <w:rPr>
        <w:rStyle w:val="eop"/>
        <w:rFonts w:ascii="Calibri" w:hAnsi="Calibri" w:cs="Calibri"/>
        <w:color w:val="00B050"/>
      </w:rPr>
      <w:t> </w:t>
    </w:r>
  </w:p>
  <w:p w:rsidRPr="00CE62E9" w:rsidR="00CE62E9" w:rsidP="009C7EED" w:rsidRDefault="00CE62E9" w14:paraId="5782D4DD" w14:textId="77777777">
    <w:pPr>
      <w:pStyle w:val="paragraph"/>
      <w:pBdr>
        <w:bottom w:val="single" w:color="auto" w:sz="12" w:space="1"/>
      </w:pBdr>
      <w:spacing w:before="0" w:beforeAutospacing="0" w:after="0" w:afterAutospacing="0"/>
      <w:textAlignment w:val="baseline"/>
      <w:rPr>
        <w:rStyle w:val="eop"/>
        <w:rFonts w:ascii="Calibri" w:hAnsi="Calibri" w:cs="Calibri"/>
        <w:color w:val="00B050"/>
        <w:sz w:val="14"/>
        <w:szCs w:val="14"/>
      </w:rPr>
    </w:pPr>
  </w:p>
  <w:p w:rsidRPr="00CE62E9" w:rsidR="009C7EED" w:rsidRDefault="009C7EED" w14:paraId="58238427"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1474A"/>
    <w:multiLevelType w:val="multilevel"/>
    <w:tmpl w:val="24FE9026"/>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1" w15:restartNumberingAfterBreak="0">
    <w:nsid w:val="0A7F5A79"/>
    <w:multiLevelType w:val="multilevel"/>
    <w:tmpl w:val="29565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5D422C"/>
    <w:multiLevelType w:val="multilevel"/>
    <w:tmpl w:val="8B4E95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99B7A3B"/>
    <w:multiLevelType w:val="multilevel"/>
    <w:tmpl w:val="0B787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D75144"/>
    <w:multiLevelType w:val="hybridMultilevel"/>
    <w:tmpl w:val="D0F84EB4"/>
    <w:lvl w:ilvl="0" w:tplc="BC76A4E0">
      <w:start w:val="1"/>
      <w:numFmt w:val="decimal"/>
      <w:lvlText w:val="%1."/>
      <w:lvlJc w:val="left"/>
      <w:pPr>
        <w:ind w:left="990" w:hanging="360"/>
      </w:pPr>
    </w:lvl>
    <w:lvl w:ilvl="1" w:tplc="AA4A6CD6">
      <w:start w:val="1"/>
      <w:numFmt w:val="lowerLetter"/>
      <w:lvlText w:val="%2."/>
      <w:lvlJc w:val="left"/>
      <w:pPr>
        <w:ind w:left="1710" w:hanging="360"/>
      </w:pPr>
    </w:lvl>
    <w:lvl w:ilvl="2" w:tplc="ACF25A3E">
      <w:start w:val="1"/>
      <w:numFmt w:val="lowerRoman"/>
      <w:lvlText w:val="%3."/>
      <w:lvlJc w:val="right"/>
      <w:pPr>
        <w:ind w:left="2430" w:hanging="180"/>
      </w:pPr>
    </w:lvl>
    <w:lvl w:ilvl="3" w:tplc="5AA84868">
      <w:start w:val="1"/>
      <w:numFmt w:val="decimal"/>
      <w:lvlText w:val="%4."/>
      <w:lvlJc w:val="left"/>
      <w:pPr>
        <w:ind w:left="3150" w:hanging="360"/>
      </w:pPr>
    </w:lvl>
    <w:lvl w:ilvl="4" w:tplc="33E43202">
      <w:start w:val="1"/>
      <w:numFmt w:val="lowerLetter"/>
      <w:lvlText w:val="%5."/>
      <w:lvlJc w:val="left"/>
      <w:pPr>
        <w:ind w:left="3870" w:hanging="360"/>
      </w:pPr>
    </w:lvl>
    <w:lvl w:ilvl="5" w:tplc="F8E87356">
      <w:start w:val="1"/>
      <w:numFmt w:val="lowerRoman"/>
      <w:lvlText w:val="%6."/>
      <w:lvlJc w:val="right"/>
      <w:pPr>
        <w:ind w:left="4590" w:hanging="180"/>
      </w:pPr>
    </w:lvl>
    <w:lvl w:ilvl="6" w:tplc="0BA41840">
      <w:start w:val="1"/>
      <w:numFmt w:val="decimal"/>
      <w:lvlText w:val="%7."/>
      <w:lvlJc w:val="left"/>
      <w:pPr>
        <w:ind w:left="5310" w:hanging="360"/>
      </w:pPr>
    </w:lvl>
    <w:lvl w:ilvl="7" w:tplc="C714CCD8">
      <w:start w:val="1"/>
      <w:numFmt w:val="lowerLetter"/>
      <w:lvlText w:val="%8."/>
      <w:lvlJc w:val="left"/>
      <w:pPr>
        <w:ind w:left="6030" w:hanging="360"/>
      </w:pPr>
    </w:lvl>
    <w:lvl w:ilvl="8" w:tplc="17AA2996">
      <w:start w:val="1"/>
      <w:numFmt w:val="lowerRoman"/>
      <w:lvlText w:val="%9."/>
      <w:lvlJc w:val="right"/>
      <w:pPr>
        <w:ind w:left="6750" w:hanging="180"/>
      </w:pPr>
    </w:lvl>
  </w:abstractNum>
  <w:abstractNum w:abstractNumId="5" w15:restartNumberingAfterBreak="0">
    <w:nsid w:val="1F69379D"/>
    <w:multiLevelType w:val="multilevel"/>
    <w:tmpl w:val="62245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A237D8"/>
    <w:multiLevelType w:val="multilevel"/>
    <w:tmpl w:val="14D6DB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075ABFB"/>
    <w:multiLevelType w:val="hybridMultilevel"/>
    <w:tmpl w:val="28187D04"/>
    <w:lvl w:ilvl="0" w:tplc="AA1450F6">
      <w:start w:val="1"/>
      <w:numFmt w:val="upperLetter"/>
      <w:lvlText w:val="%1."/>
      <w:lvlJc w:val="left"/>
      <w:pPr>
        <w:ind w:left="630" w:hanging="360"/>
      </w:pPr>
    </w:lvl>
    <w:lvl w:ilvl="1" w:tplc="86002B9A">
      <w:start w:val="1"/>
      <w:numFmt w:val="lowerLetter"/>
      <w:lvlText w:val="%2."/>
      <w:lvlJc w:val="left"/>
      <w:pPr>
        <w:ind w:left="1350" w:hanging="360"/>
      </w:pPr>
    </w:lvl>
    <w:lvl w:ilvl="2" w:tplc="191C8E56">
      <w:start w:val="1"/>
      <w:numFmt w:val="lowerRoman"/>
      <w:lvlText w:val="%3."/>
      <w:lvlJc w:val="right"/>
      <w:pPr>
        <w:ind w:left="2070" w:hanging="180"/>
      </w:pPr>
    </w:lvl>
    <w:lvl w:ilvl="3" w:tplc="24C84E0E">
      <w:start w:val="1"/>
      <w:numFmt w:val="decimal"/>
      <w:lvlText w:val="%4."/>
      <w:lvlJc w:val="left"/>
      <w:pPr>
        <w:ind w:left="2790" w:hanging="360"/>
      </w:pPr>
    </w:lvl>
    <w:lvl w:ilvl="4" w:tplc="D1123C2A">
      <w:start w:val="1"/>
      <w:numFmt w:val="lowerLetter"/>
      <w:lvlText w:val="%5."/>
      <w:lvlJc w:val="left"/>
      <w:pPr>
        <w:ind w:left="3510" w:hanging="360"/>
      </w:pPr>
    </w:lvl>
    <w:lvl w:ilvl="5" w:tplc="74EE3D08">
      <w:start w:val="1"/>
      <w:numFmt w:val="lowerRoman"/>
      <w:lvlText w:val="%6."/>
      <w:lvlJc w:val="right"/>
      <w:pPr>
        <w:ind w:left="4230" w:hanging="180"/>
      </w:pPr>
    </w:lvl>
    <w:lvl w:ilvl="6" w:tplc="E2A6947C">
      <w:start w:val="1"/>
      <w:numFmt w:val="decimal"/>
      <w:lvlText w:val="%7."/>
      <w:lvlJc w:val="left"/>
      <w:pPr>
        <w:ind w:left="4950" w:hanging="360"/>
      </w:pPr>
    </w:lvl>
    <w:lvl w:ilvl="7" w:tplc="F006A718">
      <w:start w:val="1"/>
      <w:numFmt w:val="lowerLetter"/>
      <w:lvlText w:val="%8."/>
      <w:lvlJc w:val="left"/>
      <w:pPr>
        <w:ind w:left="5670" w:hanging="360"/>
      </w:pPr>
    </w:lvl>
    <w:lvl w:ilvl="8" w:tplc="EB34AA38">
      <w:start w:val="1"/>
      <w:numFmt w:val="lowerRoman"/>
      <w:lvlText w:val="%9."/>
      <w:lvlJc w:val="right"/>
      <w:pPr>
        <w:ind w:left="6390" w:hanging="180"/>
      </w:pPr>
    </w:lvl>
  </w:abstractNum>
  <w:abstractNum w:abstractNumId="8" w15:restartNumberingAfterBreak="0">
    <w:nsid w:val="40524C54"/>
    <w:multiLevelType w:val="multilevel"/>
    <w:tmpl w:val="ECEEED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110097"/>
    <w:multiLevelType w:val="multilevel"/>
    <w:tmpl w:val="C256F9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B6C345"/>
    <w:multiLevelType w:val="hybridMultilevel"/>
    <w:tmpl w:val="4DF059C6"/>
    <w:lvl w:ilvl="0" w:tplc="787E0C66">
      <w:start w:val="1"/>
      <w:numFmt w:val="decimal"/>
      <w:lvlText w:val="%1."/>
      <w:lvlJc w:val="left"/>
      <w:pPr>
        <w:ind w:left="705" w:hanging="360"/>
      </w:pPr>
    </w:lvl>
    <w:lvl w:ilvl="1" w:tplc="217CD6F8">
      <w:start w:val="1"/>
      <w:numFmt w:val="lowerLetter"/>
      <w:lvlText w:val="%2."/>
      <w:lvlJc w:val="left"/>
      <w:pPr>
        <w:ind w:left="1425" w:hanging="360"/>
      </w:pPr>
    </w:lvl>
    <w:lvl w:ilvl="2" w:tplc="7414C05E">
      <w:start w:val="1"/>
      <w:numFmt w:val="lowerRoman"/>
      <w:lvlText w:val="%3."/>
      <w:lvlJc w:val="right"/>
      <w:pPr>
        <w:ind w:left="2145" w:hanging="180"/>
      </w:pPr>
    </w:lvl>
    <w:lvl w:ilvl="3" w:tplc="79EA924E">
      <w:start w:val="1"/>
      <w:numFmt w:val="decimal"/>
      <w:lvlText w:val="%4."/>
      <w:lvlJc w:val="left"/>
      <w:pPr>
        <w:ind w:left="2865" w:hanging="360"/>
      </w:pPr>
    </w:lvl>
    <w:lvl w:ilvl="4" w:tplc="3D58ED26">
      <w:start w:val="1"/>
      <w:numFmt w:val="lowerLetter"/>
      <w:lvlText w:val="%5."/>
      <w:lvlJc w:val="left"/>
      <w:pPr>
        <w:ind w:left="3585" w:hanging="360"/>
      </w:pPr>
    </w:lvl>
    <w:lvl w:ilvl="5" w:tplc="814A8CE2">
      <w:start w:val="1"/>
      <w:numFmt w:val="lowerRoman"/>
      <w:lvlText w:val="%6."/>
      <w:lvlJc w:val="right"/>
      <w:pPr>
        <w:ind w:left="4305" w:hanging="180"/>
      </w:pPr>
    </w:lvl>
    <w:lvl w:ilvl="6" w:tplc="2868783A">
      <w:start w:val="1"/>
      <w:numFmt w:val="decimal"/>
      <w:lvlText w:val="%7."/>
      <w:lvlJc w:val="left"/>
      <w:pPr>
        <w:ind w:left="5025" w:hanging="360"/>
      </w:pPr>
    </w:lvl>
    <w:lvl w:ilvl="7" w:tplc="D450B33C">
      <w:start w:val="1"/>
      <w:numFmt w:val="lowerLetter"/>
      <w:lvlText w:val="%8."/>
      <w:lvlJc w:val="left"/>
      <w:pPr>
        <w:ind w:left="5745" w:hanging="360"/>
      </w:pPr>
    </w:lvl>
    <w:lvl w:ilvl="8" w:tplc="7842E7D8">
      <w:start w:val="1"/>
      <w:numFmt w:val="lowerRoman"/>
      <w:lvlText w:val="%9."/>
      <w:lvlJc w:val="right"/>
      <w:pPr>
        <w:ind w:left="6465" w:hanging="180"/>
      </w:pPr>
    </w:lvl>
  </w:abstractNum>
  <w:abstractNum w:abstractNumId="11" w15:restartNumberingAfterBreak="0">
    <w:nsid w:val="6532B5CE"/>
    <w:multiLevelType w:val="hybridMultilevel"/>
    <w:tmpl w:val="A914E88C"/>
    <w:lvl w:ilvl="0" w:tplc="F4201D2C">
      <w:start w:val="1"/>
      <w:numFmt w:val="decimal"/>
      <w:lvlText w:val="%1."/>
      <w:lvlJc w:val="left"/>
      <w:pPr>
        <w:ind w:left="720" w:hanging="360"/>
      </w:pPr>
    </w:lvl>
    <w:lvl w:ilvl="1" w:tplc="A2A03DBC">
      <w:start w:val="1"/>
      <w:numFmt w:val="lowerLetter"/>
      <w:lvlText w:val="%2."/>
      <w:lvlJc w:val="left"/>
      <w:pPr>
        <w:ind w:left="1440" w:hanging="360"/>
      </w:pPr>
    </w:lvl>
    <w:lvl w:ilvl="2" w:tplc="C92E8836">
      <w:start w:val="1"/>
      <w:numFmt w:val="lowerRoman"/>
      <w:lvlText w:val="%3."/>
      <w:lvlJc w:val="right"/>
      <w:pPr>
        <w:ind w:left="2160" w:hanging="180"/>
      </w:pPr>
    </w:lvl>
    <w:lvl w:ilvl="3" w:tplc="F66AC7B2">
      <w:start w:val="1"/>
      <w:numFmt w:val="decimal"/>
      <w:lvlText w:val="%4."/>
      <w:lvlJc w:val="left"/>
      <w:pPr>
        <w:ind w:left="2880" w:hanging="360"/>
      </w:pPr>
    </w:lvl>
    <w:lvl w:ilvl="4" w:tplc="932469F0">
      <w:start w:val="1"/>
      <w:numFmt w:val="lowerLetter"/>
      <w:lvlText w:val="%5."/>
      <w:lvlJc w:val="left"/>
      <w:pPr>
        <w:ind w:left="3600" w:hanging="360"/>
      </w:pPr>
    </w:lvl>
    <w:lvl w:ilvl="5" w:tplc="8CDC54EE">
      <w:start w:val="1"/>
      <w:numFmt w:val="lowerRoman"/>
      <w:lvlText w:val="%6."/>
      <w:lvlJc w:val="right"/>
      <w:pPr>
        <w:ind w:left="4320" w:hanging="180"/>
      </w:pPr>
    </w:lvl>
    <w:lvl w:ilvl="6" w:tplc="A8E630F8">
      <w:start w:val="1"/>
      <w:numFmt w:val="decimal"/>
      <w:lvlText w:val="%7."/>
      <w:lvlJc w:val="left"/>
      <w:pPr>
        <w:ind w:left="5040" w:hanging="360"/>
      </w:pPr>
    </w:lvl>
    <w:lvl w:ilvl="7" w:tplc="2158A09C">
      <w:start w:val="1"/>
      <w:numFmt w:val="lowerLetter"/>
      <w:lvlText w:val="%8."/>
      <w:lvlJc w:val="left"/>
      <w:pPr>
        <w:ind w:left="5760" w:hanging="360"/>
      </w:pPr>
    </w:lvl>
    <w:lvl w:ilvl="8" w:tplc="2ED653E8">
      <w:start w:val="1"/>
      <w:numFmt w:val="lowerRoman"/>
      <w:lvlText w:val="%9."/>
      <w:lvlJc w:val="right"/>
      <w:pPr>
        <w:ind w:left="6480" w:hanging="180"/>
      </w:pPr>
    </w:lvl>
  </w:abstractNum>
  <w:abstractNum w:abstractNumId="12" w15:restartNumberingAfterBreak="0">
    <w:nsid w:val="6A6F46C4"/>
    <w:multiLevelType w:val="hybridMultilevel"/>
    <w:tmpl w:val="DE120D04"/>
    <w:lvl w:ilvl="0" w:tplc="C4FCA4D2">
      <w:start w:val="1"/>
      <w:numFmt w:val="lowerRoman"/>
      <w:lvlText w:val="%1."/>
      <w:lvlJc w:val="right"/>
      <w:pPr>
        <w:ind w:left="990" w:hanging="360"/>
      </w:pPr>
    </w:lvl>
    <w:lvl w:ilvl="1" w:tplc="843A2214">
      <w:start w:val="1"/>
      <w:numFmt w:val="lowerLetter"/>
      <w:lvlText w:val="%2."/>
      <w:lvlJc w:val="left"/>
      <w:pPr>
        <w:ind w:left="1710" w:hanging="360"/>
      </w:pPr>
    </w:lvl>
    <w:lvl w:ilvl="2" w:tplc="A6C8BC3E">
      <w:start w:val="1"/>
      <w:numFmt w:val="lowerRoman"/>
      <w:lvlText w:val="%3."/>
      <w:lvlJc w:val="right"/>
      <w:pPr>
        <w:ind w:left="2430" w:hanging="180"/>
      </w:pPr>
    </w:lvl>
    <w:lvl w:ilvl="3" w:tplc="363E3F26">
      <w:start w:val="1"/>
      <w:numFmt w:val="decimal"/>
      <w:lvlText w:val="%4."/>
      <w:lvlJc w:val="left"/>
      <w:pPr>
        <w:ind w:left="3150" w:hanging="360"/>
      </w:pPr>
    </w:lvl>
    <w:lvl w:ilvl="4" w:tplc="0FFEC236">
      <w:start w:val="1"/>
      <w:numFmt w:val="lowerLetter"/>
      <w:lvlText w:val="%5."/>
      <w:lvlJc w:val="left"/>
      <w:pPr>
        <w:ind w:left="3870" w:hanging="360"/>
      </w:pPr>
    </w:lvl>
    <w:lvl w:ilvl="5" w:tplc="0FA23E28">
      <w:start w:val="1"/>
      <w:numFmt w:val="lowerRoman"/>
      <w:lvlText w:val="%6."/>
      <w:lvlJc w:val="right"/>
      <w:pPr>
        <w:ind w:left="4590" w:hanging="180"/>
      </w:pPr>
    </w:lvl>
    <w:lvl w:ilvl="6" w:tplc="D2EC626C">
      <w:start w:val="1"/>
      <w:numFmt w:val="decimal"/>
      <w:lvlText w:val="%7."/>
      <w:lvlJc w:val="left"/>
      <w:pPr>
        <w:ind w:left="5310" w:hanging="360"/>
      </w:pPr>
    </w:lvl>
    <w:lvl w:ilvl="7" w:tplc="26863E5A">
      <w:start w:val="1"/>
      <w:numFmt w:val="lowerLetter"/>
      <w:lvlText w:val="%8."/>
      <w:lvlJc w:val="left"/>
      <w:pPr>
        <w:ind w:left="6030" w:hanging="360"/>
      </w:pPr>
    </w:lvl>
    <w:lvl w:ilvl="8" w:tplc="7FC40B26">
      <w:start w:val="1"/>
      <w:numFmt w:val="lowerRoman"/>
      <w:lvlText w:val="%9."/>
      <w:lvlJc w:val="right"/>
      <w:pPr>
        <w:ind w:left="6750" w:hanging="180"/>
      </w:pPr>
    </w:lvl>
  </w:abstractNum>
  <w:abstractNum w:abstractNumId="13" w15:restartNumberingAfterBreak="0">
    <w:nsid w:val="6C9D0036"/>
    <w:multiLevelType w:val="multilevel"/>
    <w:tmpl w:val="7060A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278A9B"/>
    <w:multiLevelType w:val="hybridMultilevel"/>
    <w:tmpl w:val="CA52653C"/>
    <w:lvl w:ilvl="0" w:tplc="17FA2708">
      <w:start w:val="1"/>
      <w:numFmt w:val="decimal"/>
      <w:lvlText w:val="%1."/>
      <w:lvlJc w:val="left"/>
      <w:pPr>
        <w:ind w:left="990" w:hanging="360"/>
      </w:pPr>
    </w:lvl>
    <w:lvl w:ilvl="1" w:tplc="D5A49216">
      <w:start w:val="1"/>
      <w:numFmt w:val="lowerLetter"/>
      <w:lvlText w:val="%2."/>
      <w:lvlJc w:val="left"/>
      <w:pPr>
        <w:ind w:left="1710" w:hanging="360"/>
      </w:pPr>
    </w:lvl>
    <w:lvl w:ilvl="2" w:tplc="FB523234">
      <w:start w:val="1"/>
      <w:numFmt w:val="lowerRoman"/>
      <w:lvlText w:val="%3."/>
      <w:lvlJc w:val="right"/>
      <w:pPr>
        <w:ind w:left="2430" w:hanging="180"/>
      </w:pPr>
    </w:lvl>
    <w:lvl w:ilvl="3" w:tplc="5DE6A1EA">
      <w:start w:val="1"/>
      <w:numFmt w:val="decimal"/>
      <w:lvlText w:val="%4."/>
      <w:lvlJc w:val="left"/>
      <w:pPr>
        <w:ind w:left="3150" w:hanging="360"/>
      </w:pPr>
    </w:lvl>
    <w:lvl w:ilvl="4" w:tplc="3B56E5E8">
      <w:start w:val="1"/>
      <w:numFmt w:val="lowerLetter"/>
      <w:lvlText w:val="%5."/>
      <w:lvlJc w:val="left"/>
      <w:pPr>
        <w:ind w:left="3870" w:hanging="360"/>
      </w:pPr>
    </w:lvl>
    <w:lvl w:ilvl="5" w:tplc="9274D40C">
      <w:start w:val="1"/>
      <w:numFmt w:val="lowerRoman"/>
      <w:lvlText w:val="%6."/>
      <w:lvlJc w:val="right"/>
      <w:pPr>
        <w:ind w:left="4590" w:hanging="180"/>
      </w:pPr>
    </w:lvl>
    <w:lvl w:ilvl="6" w:tplc="74A8F396">
      <w:start w:val="1"/>
      <w:numFmt w:val="decimal"/>
      <w:lvlText w:val="%7."/>
      <w:lvlJc w:val="left"/>
      <w:pPr>
        <w:ind w:left="5310" w:hanging="360"/>
      </w:pPr>
    </w:lvl>
    <w:lvl w:ilvl="7" w:tplc="4E9AD108">
      <w:start w:val="1"/>
      <w:numFmt w:val="lowerLetter"/>
      <w:lvlText w:val="%8."/>
      <w:lvlJc w:val="left"/>
      <w:pPr>
        <w:ind w:left="6030" w:hanging="360"/>
      </w:pPr>
    </w:lvl>
    <w:lvl w:ilvl="8" w:tplc="A0E27C26">
      <w:start w:val="1"/>
      <w:numFmt w:val="lowerRoman"/>
      <w:lvlText w:val="%9."/>
      <w:lvlJc w:val="right"/>
      <w:pPr>
        <w:ind w:left="6750" w:hanging="180"/>
      </w:pPr>
    </w:lvl>
  </w:abstractNum>
  <w:abstractNum w:abstractNumId="15" w15:restartNumberingAfterBreak="0">
    <w:nsid w:val="787B68D8"/>
    <w:multiLevelType w:val="multilevel"/>
    <w:tmpl w:val="DA52FF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2"/>
  </w:num>
  <w:num w:numId="2">
    <w:abstractNumId w:val="11"/>
  </w:num>
  <w:num w:numId="3">
    <w:abstractNumId w:val="10"/>
  </w:num>
  <w:num w:numId="4">
    <w:abstractNumId w:val="4"/>
  </w:num>
  <w:num w:numId="5">
    <w:abstractNumId w:val="14"/>
  </w:num>
  <w:num w:numId="6">
    <w:abstractNumId w:val="7"/>
  </w:num>
  <w:num w:numId="7">
    <w:abstractNumId w:val="5"/>
  </w:num>
  <w:num w:numId="8">
    <w:abstractNumId w:val="8"/>
  </w:num>
  <w:num w:numId="9">
    <w:abstractNumId w:val="9"/>
  </w:num>
  <w:num w:numId="10">
    <w:abstractNumId w:val="1"/>
  </w:num>
  <w:num w:numId="11">
    <w:abstractNumId w:val="15"/>
  </w:num>
  <w:num w:numId="12">
    <w:abstractNumId w:val="13"/>
  </w:num>
  <w:num w:numId="13">
    <w:abstractNumId w:val="2"/>
  </w:num>
  <w:num w:numId="14">
    <w:abstractNumId w:val="6"/>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08"/>
    <w:rsid w:val="00011610"/>
    <w:rsid w:val="00025BCC"/>
    <w:rsid w:val="000B2EB7"/>
    <w:rsid w:val="00134D50"/>
    <w:rsid w:val="001425CD"/>
    <w:rsid w:val="001A74DB"/>
    <w:rsid w:val="001C6EB2"/>
    <w:rsid w:val="001E6A84"/>
    <w:rsid w:val="00255FE1"/>
    <w:rsid w:val="00265C8F"/>
    <w:rsid w:val="002848A3"/>
    <w:rsid w:val="002A1969"/>
    <w:rsid w:val="002A7BE4"/>
    <w:rsid w:val="00420757"/>
    <w:rsid w:val="004A3BDC"/>
    <w:rsid w:val="0051472E"/>
    <w:rsid w:val="00575474"/>
    <w:rsid w:val="00601430"/>
    <w:rsid w:val="0061202A"/>
    <w:rsid w:val="00661D63"/>
    <w:rsid w:val="006F41D7"/>
    <w:rsid w:val="00714A64"/>
    <w:rsid w:val="00751D27"/>
    <w:rsid w:val="00833778"/>
    <w:rsid w:val="0084147E"/>
    <w:rsid w:val="00856BA8"/>
    <w:rsid w:val="00897129"/>
    <w:rsid w:val="008A1E08"/>
    <w:rsid w:val="009068DE"/>
    <w:rsid w:val="00925846"/>
    <w:rsid w:val="009404BE"/>
    <w:rsid w:val="009A7667"/>
    <w:rsid w:val="009C7EED"/>
    <w:rsid w:val="00A16408"/>
    <w:rsid w:val="00A2F8CB"/>
    <w:rsid w:val="00A725BB"/>
    <w:rsid w:val="00AB6ED8"/>
    <w:rsid w:val="00C51A00"/>
    <w:rsid w:val="00CB6C29"/>
    <w:rsid w:val="00CE50C4"/>
    <w:rsid w:val="00CE62E9"/>
    <w:rsid w:val="00D95BED"/>
    <w:rsid w:val="00DB1747"/>
    <w:rsid w:val="00DB74A0"/>
    <w:rsid w:val="00E71160"/>
    <w:rsid w:val="00E72A82"/>
    <w:rsid w:val="00F9456C"/>
    <w:rsid w:val="00F974B5"/>
    <w:rsid w:val="0129B25D"/>
    <w:rsid w:val="016F1C47"/>
    <w:rsid w:val="05F7F931"/>
    <w:rsid w:val="063990D8"/>
    <w:rsid w:val="069EAA9F"/>
    <w:rsid w:val="06B83E3F"/>
    <w:rsid w:val="06F0952C"/>
    <w:rsid w:val="084339EB"/>
    <w:rsid w:val="084EDB03"/>
    <w:rsid w:val="084F1A05"/>
    <w:rsid w:val="08B1DFBB"/>
    <w:rsid w:val="09104AB4"/>
    <w:rsid w:val="0912A1B3"/>
    <w:rsid w:val="09E12E73"/>
    <w:rsid w:val="0B6E3CD9"/>
    <w:rsid w:val="0BAD1ABE"/>
    <w:rsid w:val="0C3D4F02"/>
    <w:rsid w:val="0C4835CE"/>
    <w:rsid w:val="0CAC948F"/>
    <w:rsid w:val="0D271C59"/>
    <w:rsid w:val="0E8D96CF"/>
    <w:rsid w:val="0F0DE6B7"/>
    <w:rsid w:val="0F83766C"/>
    <w:rsid w:val="0FCDC629"/>
    <w:rsid w:val="1016DBB9"/>
    <w:rsid w:val="1020146F"/>
    <w:rsid w:val="10934882"/>
    <w:rsid w:val="10A384F3"/>
    <w:rsid w:val="1127C84F"/>
    <w:rsid w:val="1168F009"/>
    <w:rsid w:val="118E971A"/>
    <w:rsid w:val="11939B01"/>
    <w:rsid w:val="12940AE3"/>
    <w:rsid w:val="12F33752"/>
    <w:rsid w:val="1399A218"/>
    <w:rsid w:val="13EF2EF1"/>
    <w:rsid w:val="145796FF"/>
    <w:rsid w:val="14C571E4"/>
    <w:rsid w:val="14E4AEF7"/>
    <w:rsid w:val="15F63A56"/>
    <w:rsid w:val="1605E6AC"/>
    <w:rsid w:val="167363DC"/>
    <w:rsid w:val="16C2D2D3"/>
    <w:rsid w:val="170BCBF7"/>
    <w:rsid w:val="19D85C5F"/>
    <w:rsid w:val="1A262D02"/>
    <w:rsid w:val="1A4EB576"/>
    <w:rsid w:val="1A7528D3"/>
    <w:rsid w:val="1B64A3F8"/>
    <w:rsid w:val="1C067A7A"/>
    <w:rsid w:val="1C0DF911"/>
    <w:rsid w:val="1C2E3288"/>
    <w:rsid w:val="1C32C999"/>
    <w:rsid w:val="1C3C9BF3"/>
    <w:rsid w:val="1C968B14"/>
    <w:rsid w:val="1D2331FC"/>
    <w:rsid w:val="1D3240C9"/>
    <w:rsid w:val="1D95006C"/>
    <w:rsid w:val="1E8D32B8"/>
    <w:rsid w:val="1FC5E54A"/>
    <w:rsid w:val="1FD235D9"/>
    <w:rsid w:val="1FFB8FD2"/>
    <w:rsid w:val="20E31E6B"/>
    <w:rsid w:val="20FEB892"/>
    <w:rsid w:val="2154B340"/>
    <w:rsid w:val="21FADE87"/>
    <w:rsid w:val="226B498E"/>
    <w:rsid w:val="22C24A09"/>
    <w:rsid w:val="2346D67F"/>
    <w:rsid w:val="2457FFCB"/>
    <w:rsid w:val="2487D944"/>
    <w:rsid w:val="256D4C1B"/>
    <w:rsid w:val="25D2A394"/>
    <w:rsid w:val="277BD9C1"/>
    <w:rsid w:val="27CED0BF"/>
    <w:rsid w:val="27D2B876"/>
    <w:rsid w:val="29034526"/>
    <w:rsid w:val="295C8182"/>
    <w:rsid w:val="2969245B"/>
    <w:rsid w:val="296DCE25"/>
    <w:rsid w:val="2987B9D9"/>
    <w:rsid w:val="29E20C64"/>
    <w:rsid w:val="2AF67841"/>
    <w:rsid w:val="2B9CE421"/>
    <w:rsid w:val="2C8F30EA"/>
    <w:rsid w:val="2D5C8981"/>
    <w:rsid w:val="2D8CFB6F"/>
    <w:rsid w:val="2E027865"/>
    <w:rsid w:val="2E3F10E9"/>
    <w:rsid w:val="2EFB35F9"/>
    <w:rsid w:val="308353B5"/>
    <w:rsid w:val="30F5830B"/>
    <w:rsid w:val="31B3CEC8"/>
    <w:rsid w:val="32790091"/>
    <w:rsid w:val="328341B6"/>
    <w:rsid w:val="3320FDD0"/>
    <w:rsid w:val="347179C5"/>
    <w:rsid w:val="348F67D8"/>
    <w:rsid w:val="363DF387"/>
    <w:rsid w:val="36B0F0AB"/>
    <w:rsid w:val="36F70585"/>
    <w:rsid w:val="376C5B48"/>
    <w:rsid w:val="38745399"/>
    <w:rsid w:val="390674A8"/>
    <w:rsid w:val="3967B6CA"/>
    <w:rsid w:val="3AAF55BA"/>
    <w:rsid w:val="3B6916C8"/>
    <w:rsid w:val="3B9AACE1"/>
    <w:rsid w:val="3C651EDE"/>
    <w:rsid w:val="3D14A87F"/>
    <w:rsid w:val="3E7DC5EA"/>
    <w:rsid w:val="3E968C94"/>
    <w:rsid w:val="3E9D989F"/>
    <w:rsid w:val="3ED997CB"/>
    <w:rsid w:val="3F74054C"/>
    <w:rsid w:val="3F8FF644"/>
    <w:rsid w:val="3FD0E403"/>
    <w:rsid w:val="401E4C75"/>
    <w:rsid w:val="41B48DDE"/>
    <w:rsid w:val="422A7952"/>
    <w:rsid w:val="426DE364"/>
    <w:rsid w:val="427F4290"/>
    <w:rsid w:val="42870471"/>
    <w:rsid w:val="4313964B"/>
    <w:rsid w:val="43E2D96A"/>
    <w:rsid w:val="43F7F005"/>
    <w:rsid w:val="447D6428"/>
    <w:rsid w:val="44D343AF"/>
    <w:rsid w:val="44DD92F8"/>
    <w:rsid w:val="44DEB0A2"/>
    <w:rsid w:val="464C5EB3"/>
    <w:rsid w:val="467A5E8F"/>
    <w:rsid w:val="480CA03B"/>
    <w:rsid w:val="4836BEE7"/>
    <w:rsid w:val="4857F157"/>
    <w:rsid w:val="48C139B5"/>
    <w:rsid w:val="48FDDF25"/>
    <w:rsid w:val="4901408B"/>
    <w:rsid w:val="4A2E2EE7"/>
    <w:rsid w:val="4A4C6E54"/>
    <w:rsid w:val="4AB32384"/>
    <w:rsid w:val="4B1840FC"/>
    <w:rsid w:val="4B448B95"/>
    <w:rsid w:val="4B47E318"/>
    <w:rsid w:val="4B52102C"/>
    <w:rsid w:val="4B74F6F1"/>
    <w:rsid w:val="4C037C93"/>
    <w:rsid w:val="4C46E972"/>
    <w:rsid w:val="4C6A05D1"/>
    <w:rsid w:val="4C6A43E2"/>
    <w:rsid w:val="4CC7E784"/>
    <w:rsid w:val="4D25CA79"/>
    <w:rsid w:val="4D7EA327"/>
    <w:rsid w:val="4DBBE740"/>
    <w:rsid w:val="4E647262"/>
    <w:rsid w:val="4E64DAD7"/>
    <w:rsid w:val="4E98C2C7"/>
    <w:rsid w:val="4EB929CC"/>
    <w:rsid w:val="4F2D2409"/>
    <w:rsid w:val="4F48B71A"/>
    <w:rsid w:val="502A4097"/>
    <w:rsid w:val="511D960E"/>
    <w:rsid w:val="517F8E0F"/>
    <w:rsid w:val="51E085C0"/>
    <w:rsid w:val="524316B3"/>
    <w:rsid w:val="5318FFBB"/>
    <w:rsid w:val="531E0CA8"/>
    <w:rsid w:val="5344D935"/>
    <w:rsid w:val="53C087E1"/>
    <w:rsid w:val="53C3F3E3"/>
    <w:rsid w:val="5481CCBA"/>
    <w:rsid w:val="5496671A"/>
    <w:rsid w:val="54D17C1E"/>
    <w:rsid w:val="54D2F025"/>
    <w:rsid w:val="55CFFCEC"/>
    <w:rsid w:val="5641DAAA"/>
    <w:rsid w:val="56848744"/>
    <w:rsid w:val="56EDC5D8"/>
    <w:rsid w:val="572191F9"/>
    <w:rsid w:val="579E9EE5"/>
    <w:rsid w:val="58F880D2"/>
    <w:rsid w:val="59F2C489"/>
    <w:rsid w:val="59F3697F"/>
    <w:rsid w:val="5A0991DE"/>
    <w:rsid w:val="5A8784A3"/>
    <w:rsid w:val="5A9D5464"/>
    <w:rsid w:val="5AC8EF0E"/>
    <w:rsid w:val="5B12B485"/>
    <w:rsid w:val="5B1D7813"/>
    <w:rsid w:val="5B8FD20A"/>
    <w:rsid w:val="5BB3F577"/>
    <w:rsid w:val="5BBEBBC9"/>
    <w:rsid w:val="5BD78E54"/>
    <w:rsid w:val="5BE5B8EB"/>
    <w:rsid w:val="5C0BD504"/>
    <w:rsid w:val="5C61149D"/>
    <w:rsid w:val="5D73BFE8"/>
    <w:rsid w:val="5E371FE4"/>
    <w:rsid w:val="5E56E717"/>
    <w:rsid w:val="5E58D4C2"/>
    <w:rsid w:val="5EBD0B80"/>
    <w:rsid w:val="5EED422E"/>
    <w:rsid w:val="5F5402AF"/>
    <w:rsid w:val="5FC2D800"/>
    <w:rsid w:val="60153662"/>
    <w:rsid w:val="637EB1D2"/>
    <w:rsid w:val="638F16CA"/>
    <w:rsid w:val="63B5C508"/>
    <w:rsid w:val="6431FBA1"/>
    <w:rsid w:val="64EDFDF0"/>
    <w:rsid w:val="65225011"/>
    <w:rsid w:val="653F3F8F"/>
    <w:rsid w:val="65C14D4A"/>
    <w:rsid w:val="66109686"/>
    <w:rsid w:val="692AFDCF"/>
    <w:rsid w:val="698F33CE"/>
    <w:rsid w:val="6A75987D"/>
    <w:rsid w:val="6B23F3EC"/>
    <w:rsid w:val="6B6869B5"/>
    <w:rsid w:val="6BE34A89"/>
    <w:rsid w:val="6C82B0E5"/>
    <w:rsid w:val="6DF6D1FD"/>
    <w:rsid w:val="6F987973"/>
    <w:rsid w:val="7007994C"/>
    <w:rsid w:val="70908DFC"/>
    <w:rsid w:val="71E41D21"/>
    <w:rsid w:val="71E9882A"/>
    <w:rsid w:val="71F1CB7A"/>
    <w:rsid w:val="71F83542"/>
    <w:rsid w:val="725CEC61"/>
    <w:rsid w:val="73190427"/>
    <w:rsid w:val="73423C1A"/>
    <w:rsid w:val="7358902A"/>
    <w:rsid w:val="740D49EE"/>
    <w:rsid w:val="75245EE7"/>
    <w:rsid w:val="76DB3679"/>
    <w:rsid w:val="78EBF90D"/>
    <w:rsid w:val="79FB80DA"/>
    <w:rsid w:val="7B1C71E0"/>
    <w:rsid w:val="7BAE8D93"/>
    <w:rsid w:val="7BB59245"/>
    <w:rsid w:val="7D5CEE07"/>
    <w:rsid w:val="7D5DA10E"/>
    <w:rsid w:val="7D7FE0D1"/>
    <w:rsid w:val="7E610C90"/>
    <w:rsid w:val="7E6DF93F"/>
    <w:rsid w:val="7E6F5AA7"/>
    <w:rsid w:val="7EE9E96E"/>
    <w:rsid w:val="7FC3D6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1131"/>
  <w15:chartTrackingRefBased/>
  <w15:docId w15:val="{85FB3336-9B6D-4480-9299-651607D5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8A1E08"/>
    <w:pPr>
      <w:spacing w:before="100" w:beforeAutospacing="1" w:after="100" w:afterAutospacing="1" w:line="240" w:lineRule="auto"/>
    </w:pPr>
    <w:rPr>
      <w:rFonts w:ascii="Times New Roman" w:hAnsi="Times New Roman" w:eastAsia="Times New Roman" w:cs="Times New Roman"/>
      <w:sz w:val="24"/>
      <w:szCs w:val="24"/>
      <w:lang w:eastAsia="en-CA"/>
    </w:rPr>
  </w:style>
  <w:style w:type="character" w:styleId="normaltextrun" w:customStyle="1">
    <w:name w:val="normaltextrun"/>
    <w:basedOn w:val="DefaultParagraphFont"/>
    <w:rsid w:val="008A1E08"/>
  </w:style>
  <w:style w:type="character" w:styleId="eop" w:customStyle="1">
    <w:name w:val="eop"/>
    <w:basedOn w:val="DefaultParagraphFont"/>
    <w:rsid w:val="008A1E08"/>
  </w:style>
  <w:style w:type="character" w:styleId="tabchar" w:customStyle="1">
    <w:name w:val="tabchar"/>
    <w:basedOn w:val="DefaultParagraphFont"/>
    <w:rsid w:val="008A1E08"/>
  </w:style>
  <w:style w:type="character" w:styleId="Hyperlink">
    <w:name w:val="Hyperlink"/>
    <w:basedOn w:val="DefaultParagraphFont"/>
    <w:uiPriority w:val="99"/>
    <w:unhideWhenUsed/>
    <w:rsid w:val="00025BCC"/>
    <w:rPr>
      <w:color w:val="0563C1" w:themeColor="hyperlink"/>
      <w:u w:val="single"/>
    </w:rPr>
  </w:style>
  <w:style w:type="character" w:styleId="UnresolvedMention">
    <w:name w:val="Unresolved Mention"/>
    <w:basedOn w:val="DefaultParagraphFont"/>
    <w:uiPriority w:val="99"/>
    <w:semiHidden/>
    <w:unhideWhenUsed/>
    <w:rsid w:val="00025BCC"/>
    <w:rPr>
      <w:color w:val="605E5C"/>
      <w:shd w:val="clear" w:color="auto" w:fill="E1DFDD"/>
    </w:rPr>
  </w:style>
  <w:style w:type="paragraph" w:styleId="Header">
    <w:name w:val="header"/>
    <w:basedOn w:val="Normal"/>
    <w:link w:val="HeaderChar"/>
    <w:uiPriority w:val="99"/>
    <w:unhideWhenUsed/>
    <w:rsid w:val="009C7EED"/>
    <w:pPr>
      <w:tabs>
        <w:tab w:val="center" w:pos="4680"/>
        <w:tab w:val="right" w:pos="9360"/>
      </w:tabs>
      <w:spacing w:after="0" w:line="240" w:lineRule="auto"/>
    </w:pPr>
  </w:style>
  <w:style w:type="character" w:styleId="HeaderChar" w:customStyle="1">
    <w:name w:val="Header Char"/>
    <w:basedOn w:val="DefaultParagraphFont"/>
    <w:link w:val="Header"/>
    <w:uiPriority w:val="99"/>
    <w:rsid w:val="009C7EED"/>
  </w:style>
  <w:style w:type="paragraph" w:styleId="Footer">
    <w:name w:val="footer"/>
    <w:basedOn w:val="Normal"/>
    <w:link w:val="FooterChar"/>
    <w:uiPriority w:val="99"/>
    <w:unhideWhenUsed/>
    <w:rsid w:val="009C7EED"/>
    <w:pPr>
      <w:tabs>
        <w:tab w:val="center" w:pos="4680"/>
        <w:tab w:val="right" w:pos="9360"/>
      </w:tabs>
      <w:spacing w:after="0" w:line="240" w:lineRule="auto"/>
    </w:pPr>
  </w:style>
  <w:style w:type="character" w:styleId="FooterChar" w:customStyle="1">
    <w:name w:val="Footer Char"/>
    <w:basedOn w:val="DefaultParagraphFont"/>
    <w:link w:val="Footer"/>
    <w:uiPriority w:val="99"/>
    <w:rsid w:val="009C7EED"/>
  </w:style>
  <w:style w:type="paragraph" w:styleId="ListParagraph">
    <w:name w:val="List Paragraph"/>
    <w:basedOn w:val="Normal"/>
    <w:uiPriority w:val="34"/>
    <w:qFormat/>
    <w:rsid w:val="390674A8"/>
    <w:pPr>
      <w:ind w:left="720"/>
      <w:contextualSpacing/>
    </w:pPr>
  </w:style>
  <w:style w:type="paragraph" w:styleId="isselectedend" w:customStyle="1">
    <w:name w:val="isselectedend"/>
    <w:basedOn w:val="Normal"/>
    <w:rsid w:val="00A725BB"/>
    <w:pPr>
      <w:spacing w:before="100" w:beforeAutospacing="1" w:after="100" w:afterAutospacing="1" w:line="240" w:lineRule="auto"/>
    </w:pPr>
    <w:rPr>
      <w:rFonts w:ascii="Times New Roman" w:hAnsi="Times New Roman" w:eastAsia="Times New Roman" w:cs="Times New Roman"/>
      <w:sz w:val="24"/>
      <w:szCs w:val="24"/>
      <w:lang w:eastAsia="en-CA"/>
    </w:rPr>
  </w:style>
  <w:style w:type="paragraph" w:styleId="NormalWeb">
    <w:name w:val="Normal (Web)"/>
    <w:basedOn w:val="Normal"/>
    <w:uiPriority w:val="99"/>
    <w:semiHidden/>
    <w:unhideWhenUsed/>
    <w:rsid w:val="00A725BB"/>
    <w:pPr>
      <w:spacing w:before="100" w:beforeAutospacing="1" w:after="100" w:afterAutospacing="1" w:line="240" w:lineRule="auto"/>
    </w:pPr>
    <w:rPr>
      <w:rFonts w:ascii="Times New Roman" w:hAnsi="Times New Roman" w:eastAsia="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0579">
      <w:bodyDiv w:val="1"/>
      <w:marLeft w:val="0"/>
      <w:marRight w:val="0"/>
      <w:marTop w:val="0"/>
      <w:marBottom w:val="0"/>
      <w:divBdr>
        <w:top w:val="none" w:sz="0" w:space="0" w:color="auto"/>
        <w:left w:val="none" w:sz="0" w:space="0" w:color="auto"/>
        <w:bottom w:val="none" w:sz="0" w:space="0" w:color="auto"/>
        <w:right w:val="none" w:sz="0" w:space="0" w:color="auto"/>
      </w:divBdr>
    </w:div>
    <w:div w:id="893080352">
      <w:bodyDiv w:val="1"/>
      <w:marLeft w:val="0"/>
      <w:marRight w:val="0"/>
      <w:marTop w:val="0"/>
      <w:marBottom w:val="0"/>
      <w:divBdr>
        <w:top w:val="none" w:sz="0" w:space="0" w:color="auto"/>
        <w:left w:val="none" w:sz="0" w:space="0" w:color="auto"/>
        <w:bottom w:val="none" w:sz="0" w:space="0" w:color="auto"/>
        <w:right w:val="none" w:sz="0" w:space="0" w:color="auto"/>
      </w:divBdr>
    </w:div>
    <w:div w:id="1506749757">
      <w:bodyDiv w:val="1"/>
      <w:marLeft w:val="0"/>
      <w:marRight w:val="0"/>
      <w:marTop w:val="0"/>
      <w:marBottom w:val="0"/>
      <w:divBdr>
        <w:top w:val="none" w:sz="0" w:space="0" w:color="auto"/>
        <w:left w:val="none" w:sz="0" w:space="0" w:color="auto"/>
        <w:bottom w:val="none" w:sz="0" w:space="0" w:color="auto"/>
        <w:right w:val="none" w:sz="0" w:space="0" w:color="auto"/>
      </w:divBdr>
      <w:divsChild>
        <w:div w:id="492110161">
          <w:marLeft w:val="0"/>
          <w:marRight w:val="0"/>
          <w:marTop w:val="0"/>
          <w:marBottom w:val="0"/>
          <w:divBdr>
            <w:top w:val="none" w:sz="0" w:space="0" w:color="auto"/>
            <w:left w:val="none" w:sz="0" w:space="0" w:color="auto"/>
            <w:bottom w:val="none" w:sz="0" w:space="0" w:color="auto"/>
            <w:right w:val="none" w:sz="0" w:space="0" w:color="auto"/>
          </w:divBdr>
        </w:div>
        <w:div w:id="386956253">
          <w:marLeft w:val="0"/>
          <w:marRight w:val="0"/>
          <w:marTop w:val="0"/>
          <w:marBottom w:val="0"/>
          <w:divBdr>
            <w:top w:val="none" w:sz="0" w:space="0" w:color="auto"/>
            <w:left w:val="none" w:sz="0" w:space="0" w:color="auto"/>
            <w:bottom w:val="none" w:sz="0" w:space="0" w:color="auto"/>
            <w:right w:val="none" w:sz="0" w:space="0" w:color="auto"/>
          </w:divBdr>
        </w:div>
        <w:div w:id="2022510765">
          <w:marLeft w:val="0"/>
          <w:marRight w:val="0"/>
          <w:marTop w:val="0"/>
          <w:marBottom w:val="0"/>
          <w:divBdr>
            <w:top w:val="none" w:sz="0" w:space="0" w:color="auto"/>
            <w:left w:val="none" w:sz="0" w:space="0" w:color="auto"/>
            <w:bottom w:val="none" w:sz="0" w:space="0" w:color="auto"/>
            <w:right w:val="none" w:sz="0" w:space="0" w:color="auto"/>
          </w:divBdr>
        </w:div>
        <w:div w:id="976839477">
          <w:marLeft w:val="0"/>
          <w:marRight w:val="0"/>
          <w:marTop w:val="0"/>
          <w:marBottom w:val="0"/>
          <w:divBdr>
            <w:top w:val="none" w:sz="0" w:space="0" w:color="auto"/>
            <w:left w:val="none" w:sz="0" w:space="0" w:color="auto"/>
            <w:bottom w:val="none" w:sz="0" w:space="0" w:color="auto"/>
            <w:right w:val="none" w:sz="0" w:space="0" w:color="auto"/>
          </w:divBdr>
        </w:div>
        <w:div w:id="2070641918">
          <w:marLeft w:val="0"/>
          <w:marRight w:val="0"/>
          <w:marTop w:val="0"/>
          <w:marBottom w:val="0"/>
          <w:divBdr>
            <w:top w:val="none" w:sz="0" w:space="0" w:color="auto"/>
            <w:left w:val="none" w:sz="0" w:space="0" w:color="auto"/>
            <w:bottom w:val="none" w:sz="0" w:space="0" w:color="auto"/>
            <w:right w:val="none" w:sz="0" w:space="0" w:color="auto"/>
          </w:divBdr>
        </w:div>
        <w:div w:id="931160509">
          <w:marLeft w:val="0"/>
          <w:marRight w:val="0"/>
          <w:marTop w:val="0"/>
          <w:marBottom w:val="0"/>
          <w:divBdr>
            <w:top w:val="none" w:sz="0" w:space="0" w:color="auto"/>
            <w:left w:val="none" w:sz="0" w:space="0" w:color="auto"/>
            <w:bottom w:val="none" w:sz="0" w:space="0" w:color="auto"/>
            <w:right w:val="none" w:sz="0" w:space="0" w:color="auto"/>
          </w:divBdr>
        </w:div>
        <w:div w:id="1122042381">
          <w:marLeft w:val="0"/>
          <w:marRight w:val="0"/>
          <w:marTop w:val="0"/>
          <w:marBottom w:val="0"/>
          <w:divBdr>
            <w:top w:val="none" w:sz="0" w:space="0" w:color="auto"/>
            <w:left w:val="none" w:sz="0" w:space="0" w:color="auto"/>
            <w:bottom w:val="none" w:sz="0" w:space="0" w:color="auto"/>
            <w:right w:val="none" w:sz="0" w:space="0" w:color="auto"/>
          </w:divBdr>
        </w:div>
        <w:div w:id="952245311">
          <w:marLeft w:val="0"/>
          <w:marRight w:val="0"/>
          <w:marTop w:val="0"/>
          <w:marBottom w:val="0"/>
          <w:divBdr>
            <w:top w:val="none" w:sz="0" w:space="0" w:color="auto"/>
            <w:left w:val="none" w:sz="0" w:space="0" w:color="auto"/>
            <w:bottom w:val="none" w:sz="0" w:space="0" w:color="auto"/>
            <w:right w:val="none" w:sz="0" w:space="0" w:color="auto"/>
          </w:divBdr>
        </w:div>
        <w:div w:id="1061829286">
          <w:marLeft w:val="0"/>
          <w:marRight w:val="0"/>
          <w:marTop w:val="0"/>
          <w:marBottom w:val="0"/>
          <w:divBdr>
            <w:top w:val="none" w:sz="0" w:space="0" w:color="auto"/>
            <w:left w:val="none" w:sz="0" w:space="0" w:color="auto"/>
            <w:bottom w:val="none" w:sz="0" w:space="0" w:color="auto"/>
            <w:right w:val="none" w:sz="0" w:space="0" w:color="auto"/>
          </w:divBdr>
        </w:div>
        <w:div w:id="122963734">
          <w:marLeft w:val="0"/>
          <w:marRight w:val="0"/>
          <w:marTop w:val="0"/>
          <w:marBottom w:val="0"/>
          <w:divBdr>
            <w:top w:val="none" w:sz="0" w:space="0" w:color="auto"/>
            <w:left w:val="none" w:sz="0" w:space="0" w:color="auto"/>
            <w:bottom w:val="none" w:sz="0" w:space="0" w:color="auto"/>
            <w:right w:val="none" w:sz="0" w:space="0" w:color="auto"/>
          </w:divBdr>
        </w:div>
        <w:div w:id="1065025789">
          <w:marLeft w:val="0"/>
          <w:marRight w:val="0"/>
          <w:marTop w:val="0"/>
          <w:marBottom w:val="0"/>
          <w:divBdr>
            <w:top w:val="none" w:sz="0" w:space="0" w:color="auto"/>
            <w:left w:val="none" w:sz="0" w:space="0" w:color="auto"/>
            <w:bottom w:val="none" w:sz="0" w:space="0" w:color="auto"/>
            <w:right w:val="none" w:sz="0" w:space="0" w:color="auto"/>
          </w:divBdr>
        </w:div>
        <w:div w:id="1604996287">
          <w:marLeft w:val="0"/>
          <w:marRight w:val="0"/>
          <w:marTop w:val="0"/>
          <w:marBottom w:val="0"/>
          <w:divBdr>
            <w:top w:val="none" w:sz="0" w:space="0" w:color="auto"/>
            <w:left w:val="none" w:sz="0" w:space="0" w:color="auto"/>
            <w:bottom w:val="none" w:sz="0" w:space="0" w:color="auto"/>
            <w:right w:val="none" w:sz="0" w:space="0" w:color="auto"/>
          </w:divBdr>
        </w:div>
        <w:div w:id="1794054869">
          <w:marLeft w:val="0"/>
          <w:marRight w:val="0"/>
          <w:marTop w:val="0"/>
          <w:marBottom w:val="0"/>
          <w:divBdr>
            <w:top w:val="none" w:sz="0" w:space="0" w:color="auto"/>
            <w:left w:val="none" w:sz="0" w:space="0" w:color="auto"/>
            <w:bottom w:val="none" w:sz="0" w:space="0" w:color="auto"/>
            <w:right w:val="none" w:sz="0" w:space="0" w:color="auto"/>
          </w:divBdr>
        </w:div>
        <w:div w:id="1645740803">
          <w:marLeft w:val="0"/>
          <w:marRight w:val="0"/>
          <w:marTop w:val="0"/>
          <w:marBottom w:val="0"/>
          <w:divBdr>
            <w:top w:val="none" w:sz="0" w:space="0" w:color="auto"/>
            <w:left w:val="none" w:sz="0" w:space="0" w:color="auto"/>
            <w:bottom w:val="none" w:sz="0" w:space="0" w:color="auto"/>
            <w:right w:val="none" w:sz="0" w:space="0" w:color="auto"/>
          </w:divBdr>
        </w:div>
        <w:div w:id="113840093">
          <w:marLeft w:val="0"/>
          <w:marRight w:val="0"/>
          <w:marTop w:val="0"/>
          <w:marBottom w:val="0"/>
          <w:divBdr>
            <w:top w:val="none" w:sz="0" w:space="0" w:color="auto"/>
            <w:left w:val="none" w:sz="0" w:space="0" w:color="auto"/>
            <w:bottom w:val="none" w:sz="0" w:space="0" w:color="auto"/>
            <w:right w:val="none" w:sz="0" w:space="0" w:color="auto"/>
          </w:divBdr>
        </w:div>
        <w:div w:id="764499791">
          <w:marLeft w:val="0"/>
          <w:marRight w:val="0"/>
          <w:marTop w:val="0"/>
          <w:marBottom w:val="0"/>
          <w:divBdr>
            <w:top w:val="none" w:sz="0" w:space="0" w:color="auto"/>
            <w:left w:val="none" w:sz="0" w:space="0" w:color="auto"/>
            <w:bottom w:val="none" w:sz="0" w:space="0" w:color="auto"/>
            <w:right w:val="none" w:sz="0" w:space="0" w:color="auto"/>
          </w:divBdr>
        </w:div>
        <w:div w:id="609094285">
          <w:marLeft w:val="0"/>
          <w:marRight w:val="0"/>
          <w:marTop w:val="0"/>
          <w:marBottom w:val="0"/>
          <w:divBdr>
            <w:top w:val="none" w:sz="0" w:space="0" w:color="auto"/>
            <w:left w:val="none" w:sz="0" w:space="0" w:color="auto"/>
            <w:bottom w:val="none" w:sz="0" w:space="0" w:color="auto"/>
            <w:right w:val="none" w:sz="0" w:space="0" w:color="auto"/>
          </w:divBdr>
        </w:div>
        <w:div w:id="1408964341">
          <w:marLeft w:val="0"/>
          <w:marRight w:val="0"/>
          <w:marTop w:val="0"/>
          <w:marBottom w:val="0"/>
          <w:divBdr>
            <w:top w:val="none" w:sz="0" w:space="0" w:color="auto"/>
            <w:left w:val="none" w:sz="0" w:space="0" w:color="auto"/>
            <w:bottom w:val="none" w:sz="0" w:space="0" w:color="auto"/>
            <w:right w:val="none" w:sz="0" w:space="0" w:color="auto"/>
          </w:divBdr>
        </w:div>
        <w:div w:id="1248805522">
          <w:marLeft w:val="0"/>
          <w:marRight w:val="0"/>
          <w:marTop w:val="0"/>
          <w:marBottom w:val="0"/>
          <w:divBdr>
            <w:top w:val="none" w:sz="0" w:space="0" w:color="auto"/>
            <w:left w:val="none" w:sz="0" w:space="0" w:color="auto"/>
            <w:bottom w:val="none" w:sz="0" w:space="0" w:color="auto"/>
            <w:right w:val="none" w:sz="0" w:space="0" w:color="auto"/>
          </w:divBdr>
        </w:div>
        <w:div w:id="2133472245">
          <w:marLeft w:val="0"/>
          <w:marRight w:val="0"/>
          <w:marTop w:val="0"/>
          <w:marBottom w:val="0"/>
          <w:divBdr>
            <w:top w:val="none" w:sz="0" w:space="0" w:color="auto"/>
            <w:left w:val="none" w:sz="0" w:space="0" w:color="auto"/>
            <w:bottom w:val="none" w:sz="0" w:space="0" w:color="auto"/>
            <w:right w:val="none" w:sz="0" w:space="0" w:color="auto"/>
          </w:divBdr>
        </w:div>
        <w:div w:id="379091701">
          <w:marLeft w:val="0"/>
          <w:marRight w:val="0"/>
          <w:marTop w:val="0"/>
          <w:marBottom w:val="0"/>
          <w:divBdr>
            <w:top w:val="none" w:sz="0" w:space="0" w:color="auto"/>
            <w:left w:val="none" w:sz="0" w:space="0" w:color="auto"/>
            <w:bottom w:val="none" w:sz="0" w:space="0" w:color="auto"/>
            <w:right w:val="none" w:sz="0" w:space="0" w:color="auto"/>
          </w:divBdr>
          <w:divsChild>
            <w:div w:id="1144586351">
              <w:marLeft w:val="0"/>
              <w:marRight w:val="0"/>
              <w:marTop w:val="0"/>
              <w:marBottom w:val="0"/>
              <w:divBdr>
                <w:top w:val="none" w:sz="0" w:space="0" w:color="auto"/>
                <w:left w:val="none" w:sz="0" w:space="0" w:color="auto"/>
                <w:bottom w:val="none" w:sz="0" w:space="0" w:color="auto"/>
                <w:right w:val="none" w:sz="0" w:space="0" w:color="auto"/>
              </w:divBdr>
            </w:div>
            <w:div w:id="776023764">
              <w:marLeft w:val="0"/>
              <w:marRight w:val="0"/>
              <w:marTop w:val="0"/>
              <w:marBottom w:val="0"/>
              <w:divBdr>
                <w:top w:val="none" w:sz="0" w:space="0" w:color="auto"/>
                <w:left w:val="none" w:sz="0" w:space="0" w:color="auto"/>
                <w:bottom w:val="none" w:sz="0" w:space="0" w:color="auto"/>
                <w:right w:val="none" w:sz="0" w:space="0" w:color="auto"/>
              </w:divBdr>
            </w:div>
            <w:div w:id="1004943455">
              <w:marLeft w:val="0"/>
              <w:marRight w:val="0"/>
              <w:marTop w:val="0"/>
              <w:marBottom w:val="0"/>
              <w:divBdr>
                <w:top w:val="none" w:sz="0" w:space="0" w:color="auto"/>
                <w:left w:val="none" w:sz="0" w:space="0" w:color="auto"/>
                <w:bottom w:val="none" w:sz="0" w:space="0" w:color="auto"/>
                <w:right w:val="none" w:sz="0" w:space="0" w:color="auto"/>
              </w:divBdr>
            </w:div>
            <w:div w:id="1087843610">
              <w:marLeft w:val="0"/>
              <w:marRight w:val="0"/>
              <w:marTop w:val="0"/>
              <w:marBottom w:val="0"/>
              <w:divBdr>
                <w:top w:val="none" w:sz="0" w:space="0" w:color="auto"/>
                <w:left w:val="none" w:sz="0" w:space="0" w:color="auto"/>
                <w:bottom w:val="none" w:sz="0" w:space="0" w:color="auto"/>
                <w:right w:val="none" w:sz="0" w:space="0" w:color="auto"/>
              </w:divBdr>
            </w:div>
            <w:div w:id="1774133220">
              <w:marLeft w:val="0"/>
              <w:marRight w:val="0"/>
              <w:marTop w:val="0"/>
              <w:marBottom w:val="0"/>
              <w:divBdr>
                <w:top w:val="none" w:sz="0" w:space="0" w:color="auto"/>
                <w:left w:val="none" w:sz="0" w:space="0" w:color="auto"/>
                <w:bottom w:val="none" w:sz="0" w:space="0" w:color="auto"/>
                <w:right w:val="none" w:sz="0" w:space="0" w:color="auto"/>
              </w:divBdr>
            </w:div>
            <w:div w:id="111442678">
              <w:marLeft w:val="0"/>
              <w:marRight w:val="0"/>
              <w:marTop w:val="0"/>
              <w:marBottom w:val="0"/>
              <w:divBdr>
                <w:top w:val="none" w:sz="0" w:space="0" w:color="auto"/>
                <w:left w:val="none" w:sz="0" w:space="0" w:color="auto"/>
                <w:bottom w:val="none" w:sz="0" w:space="0" w:color="auto"/>
                <w:right w:val="none" w:sz="0" w:space="0" w:color="auto"/>
              </w:divBdr>
            </w:div>
            <w:div w:id="1807356817">
              <w:marLeft w:val="0"/>
              <w:marRight w:val="0"/>
              <w:marTop w:val="0"/>
              <w:marBottom w:val="0"/>
              <w:divBdr>
                <w:top w:val="none" w:sz="0" w:space="0" w:color="auto"/>
                <w:left w:val="none" w:sz="0" w:space="0" w:color="auto"/>
                <w:bottom w:val="none" w:sz="0" w:space="0" w:color="auto"/>
                <w:right w:val="none" w:sz="0" w:space="0" w:color="auto"/>
              </w:divBdr>
            </w:div>
            <w:div w:id="902180551">
              <w:marLeft w:val="0"/>
              <w:marRight w:val="0"/>
              <w:marTop w:val="0"/>
              <w:marBottom w:val="0"/>
              <w:divBdr>
                <w:top w:val="none" w:sz="0" w:space="0" w:color="auto"/>
                <w:left w:val="none" w:sz="0" w:space="0" w:color="auto"/>
                <w:bottom w:val="none" w:sz="0" w:space="0" w:color="auto"/>
                <w:right w:val="none" w:sz="0" w:space="0" w:color="auto"/>
              </w:divBdr>
            </w:div>
            <w:div w:id="682434489">
              <w:marLeft w:val="0"/>
              <w:marRight w:val="0"/>
              <w:marTop w:val="0"/>
              <w:marBottom w:val="0"/>
              <w:divBdr>
                <w:top w:val="none" w:sz="0" w:space="0" w:color="auto"/>
                <w:left w:val="none" w:sz="0" w:space="0" w:color="auto"/>
                <w:bottom w:val="none" w:sz="0" w:space="0" w:color="auto"/>
                <w:right w:val="none" w:sz="0" w:space="0" w:color="auto"/>
              </w:divBdr>
            </w:div>
            <w:div w:id="823081257">
              <w:marLeft w:val="0"/>
              <w:marRight w:val="0"/>
              <w:marTop w:val="0"/>
              <w:marBottom w:val="0"/>
              <w:divBdr>
                <w:top w:val="none" w:sz="0" w:space="0" w:color="auto"/>
                <w:left w:val="none" w:sz="0" w:space="0" w:color="auto"/>
                <w:bottom w:val="none" w:sz="0" w:space="0" w:color="auto"/>
                <w:right w:val="none" w:sz="0" w:space="0" w:color="auto"/>
              </w:divBdr>
            </w:div>
            <w:div w:id="1103257723">
              <w:marLeft w:val="0"/>
              <w:marRight w:val="0"/>
              <w:marTop w:val="0"/>
              <w:marBottom w:val="0"/>
              <w:divBdr>
                <w:top w:val="none" w:sz="0" w:space="0" w:color="auto"/>
                <w:left w:val="none" w:sz="0" w:space="0" w:color="auto"/>
                <w:bottom w:val="none" w:sz="0" w:space="0" w:color="auto"/>
                <w:right w:val="none" w:sz="0" w:space="0" w:color="auto"/>
              </w:divBdr>
            </w:div>
            <w:div w:id="1911962719">
              <w:marLeft w:val="0"/>
              <w:marRight w:val="0"/>
              <w:marTop w:val="0"/>
              <w:marBottom w:val="0"/>
              <w:divBdr>
                <w:top w:val="none" w:sz="0" w:space="0" w:color="auto"/>
                <w:left w:val="none" w:sz="0" w:space="0" w:color="auto"/>
                <w:bottom w:val="none" w:sz="0" w:space="0" w:color="auto"/>
                <w:right w:val="none" w:sz="0" w:space="0" w:color="auto"/>
              </w:divBdr>
            </w:div>
            <w:div w:id="478813104">
              <w:marLeft w:val="0"/>
              <w:marRight w:val="0"/>
              <w:marTop w:val="0"/>
              <w:marBottom w:val="0"/>
              <w:divBdr>
                <w:top w:val="none" w:sz="0" w:space="0" w:color="auto"/>
                <w:left w:val="none" w:sz="0" w:space="0" w:color="auto"/>
                <w:bottom w:val="none" w:sz="0" w:space="0" w:color="auto"/>
                <w:right w:val="none" w:sz="0" w:space="0" w:color="auto"/>
              </w:divBdr>
            </w:div>
            <w:div w:id="1539582165">
              <w:marLeft w:val="0"/>
              <w:marRight w:val="0"/>
              <w:marTop w:val="0"/>
              <w:marBottom w:val="0"/>
              <w:divBdr>
                <w:top w:val="none" w:sz="0" w:space="0" w:color="auto"/>
                <w:left w:val="none" w:sz="0" w:space="0" w:color="auto"/>
                <w:bottom w:val="none" w:sz="0" w:space="0" w:color="auto"/>
                <w:right w:val="none" w:sz="0" w:space="0" w:color="auto"/>
              </w:divBdr>
            </w:div>
            <w:div w:id="1055934593">
              <w:marLeft w:val="0"/>
              <w:marRight w:val="0"/>
              <w:marTop w:val="0"/>
              <w:marBottom w:val="0"/>
              <w:divBdr>
                <w:top w:val="none" w:sz="0" w:space="0" w:color="auto"/>
                <w:left w:val="none" w:sz="0" w:space="0" w:color="auto"/>
                <w:bottom w:val="none" w:sz="0" w:space="0" w:color="auto"/>
                <w:right w:val="none" w:sz="0" w:space="0" w:color="auto"/>
              </w:divBdr>
            </w:div>
            <w:div w:id="129708898">
              <w:marLeft w:val="0"/>
              <w:marRight w:val="0"/>
              <w:marTop w:val="0"/>
              <w:marBottom w:val="0"/>
              <w:divBdr>
                <w:top w:val="none" w:sz="0" w:space="0" w:color="auto"/>
                <w:left w:val="none" w:sz="0" w:space="0" w:color="auto"/>
                <w:bottom w:val="none" w:sz="0" w:space="0" w:color="auto"/>
                <w:right w:val="none" w:sz="0" w:space="0" w:color="auto"/>
              </w:divBdr>
            </w:div>
            <w:div w:id="1340035660">
              <w:marLeft w:val="0"/>
              <w:marRight w:val="0"/>
              <w:marTop w:val="0"/>
              <w:marBottom w:val="0"/>
              <w:divBdr>
                <w:top w:val="none" w:sz="0" w:space="0" w:color="auto"/>
                <w:left w:val="none" w:sz="0" w:space="0" w:color="auto"/>
                <w:bottom w:val="none" w:sz="0" w:space="0" w:color="auto"/>
                <w:right w:val="none" w:sz="0" w:space="0" w:color="auto"/>
              </w:divBdr>
            </w:div>
            <w:div w:id="1319652020">
              <w:marLeft w:val="0"/>
              <w:marRight w:val="0"/>
              <w:marTop w:val="0"/>
              <w:marBottom w:val="0"/>
              <w:divBdr>
                <w:top w:val="none" w:sz="0" w:space="0" w:color="auto"/>
                <w:left w:val="none" w:sz="0" w:space="0" w:color="auto"/>
                <w:bottom w:val="none" w:sz="0" w:space="0" w:color="auto"/>
                <w:right w:val="none" w:sz="0" w:space="0" w:color="auto"/>
              </w:divBdr>
            </w:div>
            <w:div w:id="211239173">
              <w:marLeft w:val="0"/>
              <w:marRight w:val="0"/>
              <w:marTop w:val="0"/>
              <w:marBottom w:val="0"/>
              <w:divBdr>
                <w:top w:val="none" w:sz="0" w:space="0" w:color="auto"/>
                <w:left w:val="none" w:sz="0" w:space="0" w:color="auto"/>
                <w:bottom w:val="none" w:sz="0" w:space="0" w:color="auto"/>
                <w:right w:val="none" w:sz="0" w:space="0" w:color="auto"/>
              </w:divBdr>
            </w:div>
            <w:div w:id="181868546">
              <w:marLeft w:val="0"/>
              <w:marRight w:val="0"/>
              <w:marTop w:val="0"/>
              <w:marBottom w:val="0"/>
              <w:divBdr>
                <w:top w:val="none" w:sz="0" w:space="0" w:color="auto"/>
                <w:left w:val="none" w:sz="0" w:space="0" w:color="auto"/>
                <w:bottom w:val="none" w:sz="0" w:space="0" w:color="auto"/>
                <w:right w:val="none" w:sz="0" w:space="0" w:color="auto"/>
              </w:divBdr>
            </w:div>
          </w:divsChild>
        </w:div>
        <w:div w:id="1153254385">
          <w:marLeft w:val="0"/>
          <w:marRight w:val="0"/>
          <w:marTop w:val="0"/>
          <w:marBottom w:val="0"/>
          <w:divBdr>
            <w:top w:val="none" w:sz="0" w:space="0" w:color="auto"/>
            <w:left w:val="none" w:sz="0" w:space="0" w:color="auto"/>
            <w:bottom w:val="none" w:sz="0" w:space="0" w:color="auto"/>
            <w:right w:val="none" w:sz="0" w:space="0" w:color="auto"/>
          </w:divBdr>
        </w:div>
        <w:div w:id="290743262">
          <w:marLeft w:val="0"/>
          <w:marRight w:val="0"/>
          <w:marTop w:val="0"/>
          <w:marBottom w:val="0"/>
          <w:divBdr>
            <w:top w:val="none" w:sz="0" w:space="0" w:color="auto"/>
            <w:left w:val="none" w:sz="0" w:space="0" w:color="auto"/>
            <w:bottom w:val="none" w:sz="0" w:space="0" w:color="auto"/>
            <w:right w:val="none" w:sz="0" w:space="0" w:color="auto"/>
          </w:divBdr>
        </w:div>
        <w:div w:id="1846674006">
          <w:marLeft w:val="0"/>
          <w:marRight w:val="0"/>
          <w:marTop w:val="0"/>
          <w:marBottom w:val="0"/>
          <w:divBdr>
            <w:top w:val="none" w:sz="0" w:space="0" w:color="auto"/>
            <w:left w:val="none" w:sz="0" w:space="0" w:color="auto"/>
            <w:bottom w:val="none" w:sz="0" w:space="0" w:color="auto"/>
            <w:right w:val="none" w:sz="0" w:space="0" w:color="auto"/>
          </w:divBdr>
        </w:div>
        <w:div w:id="323360540">
          <w:marLeft w:val="0"/>
          <w:marRight w:val="0"/>
          <w:marTop w:val="0"/>
          <w:marBottom w:val="0"/>
          <w:divBdr>
            <w:top w:val="none" w:sz="0" w:space="0" w:color="auto"/>
            <w:left w:val="none" w:sz="0" w:space="0" w:color="auto"/>
            <w:bottom w:val="none" w:sz="0" w:space="0" w:color="auto"/>
            <w:right w:val="none" w:sz="0" w:space="0" w:color="auto"/>
          </w:divBdr>
        </w:div>
        <w:div w:id="229118821">
          <w:marLeft w:val="0"/>
          <w:marRight w:val="0"/>
          <w:marTop w:val="0"/>
          <w:marBottom w:val="0"/>
          <w:divBdr>
            <w:top w:val="none" w:sz="0" w:space="0" w:color="auto"/>
            <w:left w:val="none" w:sz="0" w:space="0" w:color="auto"/>
            <w:bottom w:val="none" w:sz="0" w:space="0" w:color="auto"/>
            <w:right w:val="none" w:sz="0" w:space="0" w:color="auto"/>
          </w:divBdr>
        </w:div>
        <w:div w:id="74670549">
          <w:marLeft w:val="0"/>
          <w:marRight w:val="0"/>
          <w:marTop w:val="0"/>
          <w:marBottom w:val="0"/>
          <w:divBdr>
            <w:top w:val="none" w:sz="0" w:space="0" w:color="auto"/>
            <w:left w:val="none" w:sz="0" w:space="0" w:color="auto"/>
            <w:bottom w:val="none" w:sz="0" w:space="0" w:color="auto"/>
            <w:right w:val="none" w:sz="0" w:space="0" w:color="auto"/>
          </w:divBdr>
        </w:div>
        <w:div w:id="1135218908">
          <w:marLeft w:val="0"/>
          <w:marRight w:val="0"/>
          <w:marTop w:val="0"/>
          <w:marBottom w:val="0"/>
          <w:divBdr>
            <w:top w:val="none" w:sz="0" w:space="0" w:color="auto"/>
            <w:left w:val="none" w:sz="0" w:space="0" w:color="auto"/>
            <w:bottom w:val="none" w:sz="0" w:space="0" w:color="auto"/>
            <w:right w:val="none" w:sz="0" w:space="0" w:color="auto"/>
          </w:divBdr>
        </w:div>
      </w:divsChild>
    </w:div>
    <w:div w:id="162800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2026-05-27T04:00:00+00:00</Assigned_x0020_Mtg>
    <bdb1b686e3984536a87fb4d65a88f1d2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d7a9a860-4346-4f07-a655-f11569f12f02</TermId>
        </TermInfo>
      </Terms>
    </bdb1b686e3984536a87fb4d65a88f1d2>
    <c1de792f86ed4a0287e3003e636595d2 xmlns="eb6d8c5d-5b31-4807-8756-a31b61bec20d">
      <Terms xmlns="http://schemas.microsoft.com/office/infopath/2007/PartnerControls"/>
    </c1de792f86ed4a0287e3003e636595d2>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2024-11-05T05:00:00+00:00</uccTrueDocumentDate>
    <Region xmlns="eb6d8c5d-5b31-4807-8756-a31b61bec20d" xsi:nil="true"/>
    <TaxCatchAll xmlns="eb6d8c5d-5b31-4807-8756-a31b61bec20d">
      <Value>424</Value>
      <Value>9</Value>
      <Value>169</Value>
      <Value>413</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TermInfo xmlns="http://schemas.microsoft.com/office/infopath/2007/PartnerControls">
          <TermName xmlns="http://schemas.microsoft.com/office/infopath/2007/PartnerControls">05 - May</TermName>
          <TermId xmlns="http://schemas.microsoft.com/office/infopath/2007/PartnerControls">a0449c15-a0a5-4740-967e-c579f663e257</TermId>
        </TermInfo>
      </Terms>
    </m878ec015a4f4b73a9ca52baf1f7d80f>
    <LegacyPath xmlns="eb6d8c5d-5b31-4807-8756-a31b61bec20d" xsi:nil="true"/>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RoutingRuleDescription xmlns="http://schemas.microsoft.com/sharepoint/v3" xsi:nil="true"/>
    <m8c0a96a134e4b6eba4efbb913a34878 xmlns="eb6d8c5d-5b31-4807-8756-a31b61bec20d">
      <Terms xmlns="http://schemas.microsoft.com/office/infopath/2007/PartnerControls"/>
    </m8c0a96a134e4b6eba4efbb913a34878>
    <e7a2213cd6994bb591e363ef1cc0e9f0 xmlns="eb6d8c5d-5b31-4807-8756-a31b61bec20d">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ac0b2af2-27cf-4acf-9750-a0013b02aadd</TermId>
        </TermInfo>
      </Terms>
    </e7a2213cd6994bb591e363ef1cc0e9f0>
  </documentManagement>
</p:properties>
</file>

<file path=customXml/item2.xml><?xml version="1.0" encoding="utf-8"?>
<ct:contentTypeSchema xmlns:ct="http://schemas.microsoft.com/office/2006/metadata/contentType" xmlns:ma="http://schemas.microsoft.com/office/2006/metadata/properties/metaAttributes" ct:_="" ma:_="" ma:contentTypeName="RC HF" ma:contentTypeID="0x0101007F0447A8E6C16F40A99E2D6A3630B0682F00DD1464B6A33D0E4F966005D3FCA81879" ma:contentTypeVersion="4" ma:contentTypeDescription="" ma:contentTypeScope="" ma:versionID="e7fccc97350885b68adfd4a688d9a566">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88c961ada3ad2059053f560bf84ea221"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bdb1b686e3984536a87fb4d65a88f1d2" minOccurs="0"/>
                <xsd:element ref="ns2:c1de792f86ed4a0287e3003e636595d2" minOccurs="0"/>
                <xsd:element ref="ns2:m8c0a96a134e4b6eba4efbb913a348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HF 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5a07ab4-5dee-43be-a7bd-4650718381ce}"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5a07ab4-5dee-43be-a7bd-4650718381ce}"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HF Assigned Mtg" ma:format="DateOnly" ma:internalName="Assigned_x0020_Mtg">
      <xsd:simpleType>
        <xsd:restriction base="dms:DateTime"/>
      </xsd:simpleType>
    </xsd:element>
    <xsd:element name="Region" ma:index="19" nillable="true" ma:displayName="HF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HF Checked Out To" ma:list="UserInfo" ma:SharePointGroup="0" ma:internalName="Checked_x0020_Out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bdb1b686e3984536a87fb4d65a88f1d2" ma:index="25" nillable="true" ma:taxonomy="true" ma:internalName="bdb1b686e3984536a87fb4d65a88f1d2" ma:taxonomyFieldName="HF_x0020_Area_x0020_of_x0020_Work" ma:displayName="HF Area of Work" ma:default="" ma:fieldId="{bdb1b686-e398-4536-a87f-b4d65a88f1d2}"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1de792f86ed4a0287e3003e636595d2" ma:index="27" nillable="true" ma:taxonomy="true" ma:internalName="c1de792f86ed4a0287e3003e636595d2" ma:taxonomyFieldName="HF_x0020_CoF" ma:displayName="HF CoF" ma:default="" ma:fieldId="{c1de792f-86ed-4a02-87e3-003e636595d2}" ma:sspId="3c940ca1-5ff5-4c12-9ecd-e33ede4a829f" ma:termSetId="8a4aa4ab-7b6f-4664-8124-c5b4acde22b8" ma:anchorId="00000000-0000-0000-0000-000000000000" ma:open="false" ma:isKeyword="false">
      <xsd:complexType>
        <xsd:sequence>
          <xsd:element ref="pc:Terms" minOccurs="0" maxOccurs="1"/>
        </xsd:sequence>
      </xsd:complexType>
    </xsd:element>
    <xsd:element name="m8c0a96a134e4b6eba4efbb913a34878" ma:index="29" nillable="true" ma:taxonomy="true" ma:internalName="m8c0a96a134e4b6eba4efbb913a34878" ma:taxonomyFieldName="HF_x0020_Pastoral_x0020_Charge" ma:displayName="HF Pastoral Charge" ma:default="" ma:fieldId="{68c0a96a-134e-4b6e-ba4e-fbb913a34878}" ma:sspId="3c940ca1-5ff5-4c12-9ecd-e33ede4a829f" ma:termSetId="8a4aa4ab-7b6f-4664-8124-c5b4acde22b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c940ca1-5ff5-4c12-9ecd-e33ede4a829f" ContentTypeId="0x0101007F0447A8E6C16F40A99E2D6A3630B0682F" PreviousValue="false" LastSyncTimeStamp="2024-09-13T18:17:29.8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0CEFA3-D92F-48DB-960C-2C5DE70A209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2.xml><?xml version="1.0" encoding="utf-8"?>
<ds:datastoreItem xmlns:ds="http://schemas.openxmlformats.org/officeDocument/2006/customXml" ds:itemID="{AB7CF404-9882-4A94-A810-F30F7924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A31B94-A5AB-480C-807F-35A1FAA8515C}">
  <ds:schemaRefs>
    <ds:schemaRef ds:uri="Microsoft.SharePoint.Taxonomy.ContentTypeSync"/>
  </ds:schemaRefs>
</ds:datastoreItem>
</file>

<file path=customXml/itemProps4.xml><?xml version="1.0" encoding="utf-8"?>
<ds:datastoreItem xmlns:ds="http://schemas.openxmlformats.org/officeDocument/2006/customXml" ds:itemID="{FCDFB507-31EA-4901-B9A6-EABB62FE513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Watkinson</dc:creator>
  <cp:keywords/>
  <dc:description/>
  <cp:lastModifiedBy>R789 Service - EXT</cp:lastModifiedBy>
  <cp:revision>138</cp:revision>
  <dcterms:created xsi:type="dcterms:W3CDTF">2024-11-27T16:10:00Z</dcterms:created>
  <dcterms:modified xsi:type="dcterms:W3CDTF">2026-06-27T15:58:49Z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0x0101007F0447A8E6C16F40A99E2D6A3630B0682F00DD1464B6A33D0E4F966005D3FCA81879</vt:lpwstr>
  </property>
  <property fmtid="{D5CDD505-2E9C-101B-9397-08002B2CF9AE}" pid="3" name="HF Area of Work">
    <vt:lpwstr>169;#Minutes|d7a9a860-4346-4f07-a655-f11569f12f02</vt:lpwstr>
  </property>
  <property fmtid="{D5CDD505-2E9C-101B-9397-08002B2CF9AE}" pid="4" name="CoF0">
    <vt:lpwstr/>
  </property>
  <property fmtid="{D5CDD505-2E9C-101B-9397-08002B2CF9AE}" pid="5" name="UCCMonth">
    <vt:lpwstr>413;#05 - May|a0449c15-a0a5-4740-967e-c579f663e257</vt:lpwstr>
  </property>
  <property fmtid="{D5CDD505-2E9C-101B-9397-08002B2CF9AE}" pid="6" name="Topic">
    <vt:lpwstr/>
  </property>
  <property fmtid="{D5CDD505-2E9C-101B-9397-08002B2CF9AE}" pid="7" name="uccDocumentType">
    <vt:lpwstr>9;#Minutes|114ac470-1915-45f1-be80-bdd1b25586d7</vt:lpwstr>
  </property>
  <property fmtid="{D5CDD505-2E9C-101B-9397-08002B2CF9AE}" pid="8" name="UCCYear">
    <vt:lpwstr>424;#2026|ac0b2af2-27cf-4acf-9750-a0013b02aadd</vt:lpwstr>
  </property>
  <property fmtid="{D5CDD505-2E9C-101B-9397-08002B2CF9AE}" pid="9" name="n9d3a2f5902d42a68eed097c8b6e9919">
    <vt:lpwstr/>
  </property>
  <property fmtid="{D5CDD505-2E9C-101B-9397-08002B2CF9AE}" pid="10" name="Area_x0020_of_x0020_Work">
    <vt:lpwstr/>
  </property>
  <property fmtid="{D5CDD505-2E9C-101B-9397-08002B2CF9AE}" pid="11" name="m2c211233a4b4765aaca5fce54bf51e3">
    <vt:lpwstr/>
  </property>
  <property fmtid="{D5CDD505-2E9C-101B-9397-08002B2CF9AE}" pid="12" name="dfb7ecae558d4dddb06de858a6e3e213">
    <vt:lpwstr/>
  </property>
  <property fmtid="{D5CDD505-2E9C-101B-9397-08002B2CF9AE}" pid="13" name="HF_x0020_Area_x0020_of_x0020_Work">
    <vt:lpwstr>169;#Minutes|d7a9a860-4346-4f07-a655-f11569f12f02</vt:lpwstr>
  </property>
  <property fmtid="{D5CDD505-2E9C-101B-9397-08002B2CF9AE}" pid="14" name="CoF">
    <vt:lpwstr/>
  </property>
  <property fmtid="{D5CDD505-2E9C-101B-9397-08002B2CF9AE}" pid="15" name="n9e930e82c444989b3ce07b3a1b02f0c">
    <vt:lpwstr/>
  </property>
  <property fmtid="{D5CDD505-2E9C-101B-9397-08002B2CF9AE}" pid="16" name="Pastoral_x0020_Charge">
    <vt:lpwstr/>
  </property>
  <property fmtid="{D5CDD505-2E9C-101B-9397-08002B2CF9AE}" pid="17" name="obf6689c7db74dffadd621049dc1c1d2">
    <vt:lpwstr/>
  </property>
  <property fmtid="{D5CDD505-2E9C-101B-9397-08002B2CF9AE}" pid="18" name="h05103e26daf481a8f569ef3bc4aaf7d">
    <vt:lpwstr/>
  </property>
  <property fmtid="{D5CDD505-2E9C-101B-9397-08002B2CF9AE}" pid="19" name="Pastoral_x0020_Charge0">
    <vt:lpwstr/>
  </property>
  <property fmtid="{D5CDD505-2E9C-101B-9397-08002B2CF9AE}" pid="20" name="Area_x0020_of_x0020_Work0">
    <vt:lpwstr/>
  </property>
  <property fmtid="{D5CDD505-2E9C-101B-9397-08002B2CF9AE}" pid="21" name="Pastoral Charge0">
    <vt:lpwstr/>
  </property>
  <property fmtid="{D5CDD505-2E9C-101B-9397-08002B2CF9AE}" pid="22" name="Area of Work">
    <vt:lpwstr/>
  </property>
  <property fmtid="{D5CDD505-2E9C-101B-9397-08002B2CF9AE}" pid="23" name="Pastoral Charge">
    <vt:lpwstr/>
  </property>
  <property fmtid="{D5CDD505-2E9C-101B-9397-08002B2CF9AE}" pid="24" name="Area of Work0">
    <vt:lpwstr/>
  </property>
  <property fmtid="{D5CDD505-2E9C-101B-9397-08002B2CF9AE}" pid="25" name="HF_x0020_Pastoral_x0020_Charge">
    <vt:lpwstr/>
  </property>
  <property fmtid="{D5CDD505-2E9C-101B-9397-08002B2CF9AE}" pid="26" name="HF_x0020_CoF">
    <vt:lpwstr/>
  </property>
  <property fmtid="{D5CDD505-2E9C-101B-9397-08002B2CF9AE}" pid="27" name="MediaServiceImageTags">
    <vt:lpwstr/>
  </property>
  <property fmtid="{D5CDD505-2E9C-101B-9397-08002B2CF9AE}" pid="28" name="lcf76f155ced4ddcb4097134ff3c332f">
    <vt:lpwstr/>
  </property>
  <property fmtid="{D5CDD505-2E9C-101B-9397-08002B2CF9AE}" pid="29" name="HF Pastoral Charge">
    <vt:lpwstr/>
  </property>
  <property fmtid="{D5CDD505-2E9C-101B-9397-08002B2CF9AE}" pid="30" name="HF CoF">
    <vt:lpwstr/>
  </property>
</Properties>
</file>