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3ECD" w:rsidR="00C56789" w:rsidP="7654881E" w:rsidRDefault="2C47F627" w14:paraId="4806E2A8" w14:textId="7A5ACBF9">
      <w:pPr>
        <w:pStyle w:val="Normal"/>
        <w:rPr>
          <w:rFonts w:eastAsia="Calibri" w:cs="Calibri" w:cstheme="minorAscii"/>
          <w:color w:val="538135" w:themeColor="accent6" w:themeTint="FF" w:themeShade="BF"/>
          <w:sz w:val="24"/>
          <w:szCs w:val="24"/>
        </w:rPr>
      </w:pPr>
      <w:r w:rsidRPr="7654881E" w:rsidR="2C47F627">
        <w:rPr>
          <w:lang w:val="en-CA"/>
        </w:rPr>
        <w:t>Human Resources Commission</w:t>
      </w:r>
      <w:r w:rsidR="2C47F627">
        <w:rPr/>
        <w:t>    </w:t>
      </w:r>
    </w:p>
    <w:p w:rsidRPr="00DA3ECD" w:rsidR="00C56789" w:rsidP="1CDA65A1" w:rsidRDefault="2C47F627" w14:paraId="6732BD04" w14:textId="1BC292BE">
      <w:pPr>
        <w:spacing w:after="0"/>
        <w:ind w:left="2160" w:hanging="2160"/>
        <w:jc w:val="center"/>
        <w:rPr>
          <w:rFonts w:eastAsia="Calibri" w:cstheme="minorHAnsi"/>
          <w:color w:val="538135" w:themeColor="accent6" w:themeShade="BF"/>
          <w:sz w:val="24"/>
          <w:szCs w:val="24"/>
        </w:rPr>
      </w:pPr>
      <w:r w:rsidRPr="00DA3ECD">
        <w:rPr>
          <w:rFonts w:eastAsia="Calibri" w:cstheme="minorHAnsi"/>
          <w:b/>
          <w:bCs/>
          <w:color w:val="538135" w:themeColor="accent6" w:themeShade="BF"/>
          <w:sz w:val="24"/>
          <w:szCs w:val="24"/>
          <w:lang w:val="en-CA"/>
        </w:rPr>
        <w:t>Horseshoe Falls Regional Council</w:t>
      </w:r>
      <w:r w:rsidRPr="00DA3ECD">
        <w:rPr>
          <w:rFonts w:eastAsia="Calibri" w:cstheme="minorHAnsi"/>
          <w:color w:val="538135" w:themeColor="accent6" w:themeShade="BF"/>
          <w:sz w:val="24"/>
          <w:szCs w:val="24"/>
        </w:rPr>
        <w:t>    </w:t>
      </w:r>
    </w:p>
    <w:p w:rsidRPr="00DA3ECD" w:rsidR="00C56789" w:rsidP="1CDA65A1" w:rsidRDefault="2C47F627" w14:paraId="2F99086D" w14:textId="1FE3221A">
      <w:pPr>
        <w:spacing w:after="0"/>
        <w:jc w:val="center"/>
        <w:rPr>
          <w:rFonts w:eastAsia="Calibri" w:cstheme="minorHAnsi"/>
          <w:color w:val="000000" w:themeColor="text1"/>
          <w:sz w:val="24"/>
          <w:szCs w:val="24"/>
        </w:rPr>
      </w:pPr>
      <w:r w:rsidRPr="00DA3ECD">
        <w:rPr>
          <w:rFonts w:eastAsia="Calibri" w:cstheme="minorHAnsi"/>
          <w:b/>
          <w:bCs/>
          <w:smallCaps/>
          <w:color w:val="000000" w:themeColor="text1"/>
          <w:sz w:val="24"/>
          <w:szCs w:val="24"/>
          <w:lang w:val="en"/>
        </w:rPr>
        <w:t>of The United Church of Canada</w:t>
      </w:r>
      <w:r w:rsidRPr="00DA3ECD">
        <w:rPr>
          <w:rFonts w:eastAsia="Calibri" w:cstheme="minorHAnsi"/>
          <w:color w:val="000000" w:themeColor="text1"/>
          <w:sz w:val="24"/>
          <w:szCs w:val="24"/>
        </w:rPr>
        <w:t>    </w:t>
      </w:r>
    </w:p>
    <w:p w:rsidRPr="00DA3ECD" w:rsidR="00C56789" w:rsidP="1CDA65A1" w:rsidRDefault="2C47F627" w14:paraId="2B267A46" w14:textId="05FD22DC">
      <w:pPr>
        <w:spacing w:after="0"/>
        <w:jc w:val="center"/>
        <w:rPr>
          <w:rFonts w:eastAsia="Calibri" w:cstheme="minorHAnsi"/>
          <w:color w:val="C00000"/>
          <w:sz w:val="24"/>
          <w:szCs w:val="24"/>
        </w:rPr>
      </w:pPr>
      <w:r w:rsidRPr="00DA3ECD">
        <w:rPr>
          <w:rFonts w:eastAsia="Calibri" w:cstheme="minorHAnsi"/>
          <w:b/>
          <w:bCs/>
          <w:i/>
          <w:iCs/>
          <w:color w:val="C00000"/>
          <w:sz w:val="24"/>
          <w:szCs w:val="24"/>
          <w:lang w:val="en"/>
        </w:rPr>
        <w:t>Connecting, Supporting, Transforming</w:t>
      </w:r>
      <w:r w:rsidRPr="00DA3ECD">
        <w:rPr>
          <w:rFonts w:eastAsia="Calibri" w:cstheme="minorHAnsi"/>
          <w:color w:val="C00000"/>
          <w:sz w:val="24"/>
          <w:szCs w:val="24"/>
        </w:rPr>
        <w:t>  </w:t>
      </w:r>
    </w:p>
    <w:p w:rsidRPr="00DA3ECD" w:rsidR="00C56789" w:rsidP="1CDA65A1" w:rsidRDefault="2C47F627" w14:paraId="520801B1" w14:textId="651DE062">
      <w:pPr>
        <w:spacing w:after="0"/>
        <w:ind w:left="720"/>
        <w:jc w:val="center"/>
        <w:rPr>
          <w:rFonts w:eastAsia="Calibri" w:cstheme="minorHAnsi"/>
          <w:color w:val="C00000"/>
          <w:sz w:val="24"/>
          <w:szCs w:val="24"/>
        </w:rPr>
      </w:pPr>
      <w:r w:rsidRPr="00DA3ECD">
        <w:rPr>
          <w:rFonts w:eastAsia="Calibri" w:cstheme="minorHAnsi"/>
          <w:color w:val="C00000"/>
          <w:sz w:val="24"/>
          <w:szCs w:val="24"/>
        </w:rPr>
        <w:t>   </w:t>
      </w:r>
    </w:p>
    <w:p w:rsidRPr="00DA3ECD" w:rsidR="00C56789" w:rsidP="1CDA65A1" w:rsidRDefault="00B3777D" w14:paraId="50055E90" w14:textId="0BF64B66">
      <w:pPr>
        <w:pBdr>
          <w:bottom w:val="single" w:color="000000" w:sz="4" w:space="1"/>
        </w:pBdr>
        <w:spacing w:after="0"/>
        <w:jc w:val="center"/>
        <w:rPr>
          <w:rFonts w:eastAsia="Calibri" w:cstheme="minorHAnsi"/>
          <w:color w:val="000000" w:themeColor="text1"/>
          <w:sz w:val="24"/>
          <w:szCs w:val="24"/>
        </w:rPr>
      </w:pPr>
      <w:r w:rsidRPr="00DA3ECD">
        <w:rPr>
          <w:rFonts w:eastAsia="Calibri" w:cstheme="minorHAnsi"/>
          <w:b/>
          <w:bCs/>
          <w:color w:val="000000" w:themeColor="text1"/>
          <w:sz w:val="24"/>
          <w:szCs w:val="24"/>
          <w:lang w:val="en-CA"/>
        </w:rPr>
        <w:t>MINUTES</w:t>
      </w:r>
      <w:r w:rsidRPr="00DA3ECD" w:rsidR="2C47F627">
        <w:rPr>
          <w:rFonts w:eastAsia="Calibri" w:cstheme="minorHAnsi"/>
          <w:b/>
          <w:bCs/>
          <w:color w:val="000000" w:themeColor="text1"/>
          <w:sz w:val="24"/>
          <w:szCs w:val="24"/>
          <w:lang w:val="en-CA"/>
        </w:rPr>
        <w:t>: </w:t>
      </w:r>
      <w:r w:rsidRPr="00DA3ECD" w:rsidR="2C47F627">
        <w:rPr>
          <w:rFonts w:eastAsia="Calibri" w:cstheme="minorHAnsi"/>
          <w:color w:val="000000" w:themeColor="text1"/>
          <w:sz w:val="24"/>
          <w:szCs w:val="24"/>
          <w:lang w:val="en-CA"/>
        </w:rPr>
        <w:t>  June 2</w:t>
      </w:r>
      <w:r w:rsidRPr="00DA3ECD">
        <w:rPr>
          <w:rFonts w:eastAsia="Calibri" w:cstheme="minorHAnsi"/>
          <w:color w:val="000000" w:themeColor="text1"/>
          <w:sz w:val="24"/>
          <w:szCs w:val="24"/>
          <w:lang w:val="en-CA"/>
        </w:rPr>
        <w:t>4th</w:t>
      </w:r>
      <w:r w:rsidRPr="00DA3ECD" w:rsidR="2C47F627">
        <w:rPr>
          <w:rFonts w:eastAsia="Calibri" w:cstheme="minorHAnsi"/>
          <w:color w:val="2F5496" w:themeColor="accent5" w:themeShade="BF"/>
          <w:sz w:val="24"/>
          <w:szCs w:val="24"/>
          <w:lang w:val="en-CA"/>
        </w:rPr>
        <w:t xml:space="preserve">, </w:t>
      </w:r>
      <w:proofErr w:type="gramStart"/>
      <w:r w:rsidRPr="00DA3ECD" w:rsidR="2C47F627">
        <w:rPr>
          <w:rFonts w:eastAsia="Calibri" w:cstheme="minorHAnsi"/>
          <w:color w:val="2F5496" w:themeColor="accent5" w:themeShade="BF"/>
          <w:sz w:val="24"/>
          <w:szCs w:val="24"/>
          <w:lang w:val="en-CA"/>
        </w:rPr>
        <w:t xml:space="preserve">2026 </w:t>
      </w:r>
      <w:r w:rsidRPr="00DA3ECD" w:rsidR="2C47F627">
        <w:rPr>
          <w:rFonts w:eastAsia="Calibri" w:cstheme="minorHAnsi"/>
          <w:color w:val="00B0F0"/>
          <w:sz w:val="24"/>
          <w:szCs w:val="24"/>
          <w:lang w:val="en-CA"/>
        </w:rPr>
        <w:t xml:space="preserve"> </w:t>
      </w:r>
      <w:r w:rsidRPr="00DA3ECD" w:rsidR="2C47F627">
        <w:rPr>
          <w:rFonts w:eastAsia="Calibri" w:cstheme="minorHAnsi"/>
          <w:b/>
          <w:bCs/>
          <w:color w:val="000000" w:themeColor="text1"/>
          <w:sz w:val="24"/>
          <w:szCs w:val="24"/>
          <w:lang w:val="en-CA"/>
        </w:rPr>
        <w:t>1</w:t>
      </w:r>
      <w:proofErr w:type="gramEnd"/>
      <w:r w:rsidRPr="00DA3ECD" w:rsidR="2C47F627">
        <w:rPr>
          <w:rFonts w:eastAsia="Calibri" w:cstheme="minorHAnsi"/>
          <w:b/>
          <w:bCs/>
          <w:color w:val="000000" w:themeColor="text1"/>
          <w:sz w:val="24"/>
          <w:szCs w:val="24"/>
          <w:lang w:val="en-CA"/>
        </w:rPr>
        <w:t>:00 </w:t>
      </w:r>
      <w:proofErr w:type="gramStart"/>
      <w:r w:rsidRPr="00DA3ECD" w:rsidR="2C47F627">
        <w:rPr>
          <w:rFonts w:eastAsia="Calibri" w:cstheme="minorHAnsi"/>
          <w:b/>
          <w:bCs/>
          <w:color w:val="000000" w:themeColor="text1"/>
          <w:sz w:val="24"/>
          <w:szCs w:val="24"/>
          <w:lang w:val="en-CA"/>
        </w:rPr>
        <w:t>PM</w:t>
      </w:r>
      <w:r w:rsidRPr="00DA3ECD" w:rsidR="2C47F627">
        <w:rPr>
          <w:rFonts w:eastAsia="Calibri" w:cstheme="minorHAnsi"/>
          <w:color w:val="000000" w:themeColor="text1"/>
          <w:sz w:val="24"/>
          <w:szCs w:val="24"/>
        </w:rPr>
        <w:t>  via</w:t>
      </w:r>
      <w:proofErr w:type="gramEnd"/>
      <w:r w:rsidRPr="00DA3ECD" w:rsidR="2C47F627">
        <w:rPr>
          <w:rFonts w:eastAsia="Calibri" w:cstheme="minorHAnsi"/>
          <w:color w:val="000000" w:themeColor="text1"/>
          <w:sz w:val="24"/>
          <w:szCs w:val="24"/>
        </w:rPr>
        <w:t> Zoom  </w:t>
      </w:r>
    </w:p>
    <w:p w:rsidRPr="00DA3ECD" w:rsidR="00C56789" w:rsidP="1CDA65A1" w:rsidRDefault="2C47F627" w14:paraId="5A4CD6C4" w14:textId="4D79E7CC">
      <w:pPr>
        <w:spacing w:after="0"/>
        <w:rPr>
          <w:rFonts w:eastAsia="Calibri" w:cstheme="minorHAnsi"/>
          <w:color w:val="000000" w:themeColor="text1"/>
          <w:sz w:val="24"/>
          <w:szCs w:val="24"/>
        </w:rPr>
      </w:pPr>
      <w:r w:rsidRPr="00DA3ECD">
        <w:rPr>
          <w:rFonts w:eastAsia="Calibri" w:cstheme="minorHAnsi"/>
          <w:color w:val="000000" w:themeColor="text1"/>
          <w:sz w:val="24"/>
          <w:szCs w:val="24"/>
        </w:rPr>
        <w:t>   </w:t>
      </w:r>
    </w:p>
    <w:p w:rsidRPr="00DA3ECD" w:rsidR="00C56789" w:rsidP="1CDA65A1" w:rsidRDefault="2C47F627" w14:paraId="3A047710" w14:textId="613DD309">
      <w:pPr>
        <w:spacing w:after="0"/>
        <w:rPr>
          <w:rFonts w:eastAsia="Calibri" w:cstheme="minorHAnsi"/>
          <w:color w:val="000000" w:themeColor="text1"/>
          <w:sz w:val="24"/>
          <w:szCs w:val="24"/>
        </w:rPr>
      </w:pPr>
      <w:r w:rsidRPr="00DA3ECD">
        <w:rPr>
          <w:rFonts w:eastAsia="Calibri" w:cstheme="minorHAnsi"/>
          <w:b/>
          <w:bCs/>
          <w:color w:val="000000" w:themeColor="text1"/>
          <w:sz w:val="24"/>
          <w:szCs w:val="24"/>
          <w:lang w:val="en-CA"/>
        </w:rPr>
        <w:t>Roster:</w:t>
      </w:r>
      <w:r w:rsidRPr="00DA3ECD">
        <w:rPr>
          <w:rFonts w:eastAsia="Calibri" w:cstheme="minorHAnsi"/>
          <w:color w:val="000000" w:themeColor="text1"/>
          <w:sz w:val="24"/>
          <w:szCs w:val="24"/>
          <w:lang w:val="en-CA"/>
        </w:rPr>
        <w:t> Richard Bott (OM) co-chair, Susan Stephen (L), co-chair.</w:t>
      </w:r>
      <w:r w:rsidRPr="00DA3ECD">
        <w:rPr>
          <w:rFonts w:eastAsia="Calibri" w:cstheme="minorHAnsi"/>
          <w:color w:val="000000" w:themeColor="text1"/>
          <w:sz w:val="24"/>
          <w:szCs w:val="24"/>
        </w:rPr>
        <w:t>  </w:t>
      </w:r>
    </w:p>
    <w:p w:rsidRPr="00DA3ECD" w:rsidR="00C56789" w:rsidP="1CDA65A1" w:rsidRDefault="2C47F627" w14:paraId="3E307DAB" w14:textId="66EB9B11">
      <w:p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Barb Duffin (L), Sandra Litt (L), Ted Smith (OM),</w:t>
      </w:r>
      <w:r w:rsidRPr="00DA3ECD">
        <w:rPr>
          <w:rFonts w:eastAsia="Calibri" w:cstheme="minorHAnsi"/>
          <w:color w:val="000000" w:themeColor="text1"/>
          <w:sz w:val="24"/>
          <w:szCs w:val="24"/>
        </w:rPr>
        <w:t> Michael Veall (L), Heather Weaver Orosz (OM), Jeff Werner (OM), Doll Creelman (OM)</w:t>
      </w:r>
      <w:r w:rsidRPr="00DA3ECD" w:rsidR="00267A42">
        <w:rPr>
          <w:rFonts w:eastAsia="Calibri" w:cstheme="minorHAnsi"/>
          <w:color w:val="000000" w:themeColor="text1"/>
          <w:sz w:val="24"/>
          <w:szCs w:val="24"/>
        </w:rPr>
        <w:t>, Doug Caldwell (L)</w:t>
      </w:r>
    </w:p>
    <w:p w:rsidRPr="00DA3ECD" w:rsidR="00C56789" w:rsidP="1CDA65A1" w:rsidRDefault="2C47F627" w14:paraId="30816256" w14:textId="60774713">
      <w:pPr>
        <w:spacing w:after="0"/>
        <w:rPr>
          <w:rFonts w:eastAsia="Calibri" w:cstheme="minorHAnsi"/>
          <w:color w:val="000000" w:themeColor="text1"/>
          <w:sz w:val="24"/>
          <w:szCs w:val="24"/>
        </w:rPr>
      </w:pPr>
      <w:r w:rsidRPr="00DA3ECD">
        <w:rPr>
          <w:rFonts w:eastAsia="Calibri" w:cstheme="minorHAnsi"/>
          <w:color w:val="000000" w:themeColor="text1"/>
          <w:sz w:val="24"/>
          <w:szCs w:val="24"/>
        </w:rPr>
        <w:t>        </w:t>
      </w:r>
    </w:p>
    <w:p w:rsidRPr="00DA3ECD" w:rsidR="00C56789" w:rsidP="1CDA65A1" w:rsidRDefault="2C47F627" w14:paraId="64A49CC4" w14:textId="4B35B167">
      <w:pPr>
        <w:spacing w:after="0"/>
        <w:ind w:left="840" w:hanging="840"/>
        <w:rPr>
          <w:rFonts w:eastAsia="Calibri" w:cstheme="minorHAnsi"/>
          <w:color w:val="000000" w:themeColor="text1"/>
          <w:sz w:val="24"/>
          <w:szCs w:val="24"/>
        </w:rPr>
      </w:pPr>
      <w:r w:rsidRPr="00DA3ECD">
        <w:rPr>
          <w:rFonts w:eastAsia="Calibri" w:cstheme="minorHAnsi"/>
          <w:b/>
          <w:bCs/>
          <w:color w:val="000000" w:themeColor="text1"/>
          <w:sz w:val="24"/>
          <w:szCs w:val="24"/>
          <w:lang w:val="en-CA"/>
        </w:rPr>
        <w:t>Staff Support: </w:t>
      </w:r>
      <w:r w:rsidRPr="00DA3ECD">
        <w:rPr>
          <w:rFonts w:eastAsia="Calibri" w:cstheme="minorHAnsi"/>
          <w:color w:val="000000" w:themeColor="text1"/>
          <w:sz w:val="24"/>
          <w:szCs w:val="24"/>
          <w:lang w:val="en-CA"/>
        </w:rPr>
        <w:t>Rev. Micol Cottrell, Minister, Pastoral Relations </w:t>
      </w:r>
      <w:hyperlink r:id="rId11">
        <w:r w:rsidRPr="00DA3ECD">
          <w:rPr>
            <w:rStyle w:val="Hyperlink"/>
            <w:rFonts w:cstheme="minorHAnsi"/>
            <w:sz w:val="24"/>
            <w:szCs w:val="24"/>
            <w:lang w:val="en-CA"/>
          </w:rPr>
          <w:t>mcottrell@united-church.ca</w:t>
        </w:r>
      </w:hyperlink>
      <w:r w:rsidRPr="00DA3ECD">
        <w:rPr>
          <w:rFonts w:eastAsia="Calibri" w:cstheme="minorHAnsi"/>
          <w:color w:val="000000" w:themeColor="text1"/>
          <w:sz w:val="24"/>
          <w:szCs w:val="24"/>
        </w:rPr>
        <w:t>  </w:t>
      </w:r>
    </w:p>
    <w:p w:rsidRPr="00DA3ECD" w:rsidR="00C56789" w:rsidP="1CDA65A1" w:rsidRDefault="2C47F627" w14:paraId="34939763" w14:textId="4163F46E">
      <w:p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Michele Petick, Administrative Assistant </w:t>
      </w:r>
      <w:hyperlink r:id="rId12">
        <w:r w:rsidRPr="00DA3ECD">
          <w:rPr>
            <w:rStyle w:val="Hyperlink"/>
            <w:rFonts w:cstheme="minorHAnsi"/>
            <w:sz w:val="24"/>
            <w:szCs w:val="24"/>
            <w:lang w:val="en-CA"/>
          </w:rPr>
          <w:t>mpetick@united-church.ca</w:t>
        </w:r>
        <w:r w:rsidRPr="00DA3ECD">
          <w:rPr>
            <w:rStyle w:val="Hyperlink"/>
            <w:rFonts w:cstheme="minorHAnsi"/>
            <w:sz w:val="24"/>
            <w:szCs w:val="24"/>
          </w:rPr>
          <w:t>  </w:t>
        </w:r>
      </w:hyperlink>
      <w:r w:rsidRPr="00DA3ECD">
        <w:rPr>
          <w:rFonts w:eastAsia="Calibri" w:cstheme="minorHAnsi"/>
          <w:color w:val="000000" w:themeColor="text1"/>
          <w:sz w:val="24"/>
          <w:szCs w:val="24"/>
        </w:rPr>
        <w:t>  </w:t>
      </w:r>
    </w:p>
    <w:p w:rsidRPr="00DA3ECD" w:rsidR="00C56789" w:rsidP="1CDA65A1" w:rsidRDefault="2C47F627" w14:paraId="33FA7028" w14:textId="13F1D5C5">
      <w:pPr>
        <w:spacing w:after="0"/>
        <w:ind w:left="1440" w:hanging="1440"/>
        <w:rPr>
          <w:rFonts w:eastAsia="Calibri" w:cstheme="minorHAnsi"/>
          <w:color w:val="000000" w:themeColor="text1"/>
          <w:sz w:val="24"/>
          <w:szCs w:val="24"/>
        </w:rPr>
      </w:pPr>
      <w:r w:rsidRPr="00DA3ECD">
        <w:rPr>
          <w:rFonts w:eastAsia="Calibri" w:cstheme="minorHAnsi"/>
          <w:color w:val="000000" w:themeColor="text1"/>
          <w:sz w:val="24"/>
          <w:szCs w:val="24"/>
        </w:rPr>
        <w:t>  </w:t>
      </w:r>
    </w:p>
    <w:p w:rsidRPr="00DA3ECD" w:rsidR="00C56789" w:rsidP="1CDA65A1" w:rsidRDefault="2C47F627" w14:paraId="13521147" w14:textId="77310CA3">
      <w:pPr>
        <w:spacing w:after="0"/>
        <w:rPr>
          <w:rFonts w:eastAsia="Calibri" w:cstheme="minorHAnsi"/>
          <w:color w:val="000000" w:themeColor="text1"/>
          <w:sz w:val="24"/>
          <w:szCs w:val="24"/>
        </w:rPr>
      </w:pPr>
      <w:r w:rsidRPr="00DA3ECD">
        <w:rPr>
          <w:rFonts w:eastAsia="Calibri" w:cstheme="minorHAnsi"/>
          <w:b/>
          <w:bCs/>
          <w:color w:val="000000" w:themeColor="text1"/>
          <w:sz w:val="24"/>
          <w:szCs w:val="24"/>
        </w:rPr>
        <w:t> Regrets</w:t>
      </w:r>
      <w:r w:rsidRPr="00DA3ECD" w:rsidR="00C3182F">
        <w:rPr>
          <w:rFonts w:eastAsia="Calibri" w:cstheme="minorHAnsi"/>
          <w:b/>
          <w:bCs/>
          <w:color w:val="000000" w:themeColor="text1"/>
          <w:sz w:val="24"/>
          <w:szCs w:val="24"/>
        </w:rPr>
        <w:t>:</w:t>
      </w:r>
      <w:r w:rsidRPr="00DA3ECD" w:rsidR="00C3182F">
        <w:rPr>
          <w:rFonts w:eastAsia="Calibri" w:cstheme="minorHAnsi"/>
          <w:color w:val="000000" w:themeColor="text1"/>
          <w:sz w:val="24"/>
          <w:szCs w:val="24"/>
        </w:rPr>
        <w:t xml:space="preserve"> Barb</w:t>
      </w:r>
      <w:r w:rsidRPr="00DA3ECD">
        <w:rPr>
          <w:rFonts w:eastAsia="Calibri" w:cstheme="minorHAnsi"/>
          <w:color w:val="000000" w:themeColor="text1"/>
          <w:sz w:val="24"/>
          <w:szCs w:val="24"/>
        </w:rPr>
        <w:t xml:space="preserve"> Duffin,</w:t>
      </w:r>
      <w:r w:rsidRPr="00DA3ECD" w:rsidR="00B3777D">
        <w:rPr>
          <w:rFonts w:eastAsia="Calibri" w:cstheme="minorHAnsi"/>
          <w:color w:val="000000" w:themeColor="text1"/>
          <w:sz w:val="24"/>
          <w:szCs w:val="24"/>
        </w:rPr>
        <w:t xml:space="preserve"> Heather Weave-Orosz, Sandra Litt</w:t>
      </w:r>
      <w:r w:rsidRPr="00DA3ECD" w:rsidR="00267A42">
        <w:rPr>
          <w:rFonts w:eastAsia="Calibri" w:cstheme="minorHAnsi"/>
          <w:color w:val="000000" w:themeColor="text1"/>
          <w:sz w:val="24"/>
          <w:szCs w:val="24"/>
        </w:rPr>
        <w:t>, Doug Caldwell</w:t>
      </w:r>
      <w:r w:rsidRPr="00DA3ECD">
        <w:rPr>
          <w:rFonts w:eastAsia="Calibri" w:cstheme="minorHAnsi"/>
          <w:color w:val="000000" w:themeColor="text1"/>
          <w:sz w:val="24"/>
          <w:szCs w:val="24"/>
        </w:rPr>
        <w:t xml:space="preserve"> </w:t>
      </w:r>
      <w:r w:rsidRPr="00DA3ECD">
        <w:rPr>
          <w:rFonts w:cstheme="minorHAnsi"/>
          <w:sz w:val="24"/>
          <w:szCs w:val="24"/>
        </w:rPr>
        <w:br/>
      </w:r>
      <w:r w:rsidRPr="00DA3ECD">
        <w:rPr>
          <w:rFonts w:cstheme="minorHAnsi"/>
          <w:sz w:val="24"/>
          <w:szCs w:val="24"/>
        </w:rPr>
        <w:br/>
      </w:r>
      <w:r w:rsidRPr="00DA3ECD">
        <w:rPr>
          <w:rFonts w:eastAsia="Calibri" w:cstheme="minorHAnsi"/>
          <w:b/>
          <w:bCs/>
          <w:color w:val="000000" w:themeColor="text1"/>
          <w:sz w:val="24"/>
          <w:szCs w:val="24"/>
          <w:lang w:val="en-CA"/>
        </w:rPr>
        <w:t>Opening Motions:</w:t>
      </w:r>
      <w:r w:rsidRPr="00DA3ECD">
        <w:rPr>
          <w:rFonts w:eastAsia="Calibri" w:cstheme="minorHAnsi"/>
          <w:b/>
          <w:bCs/>
          <w:color w:val="000000" w:themeColor="text1"/>
          <w:sz w:val="24"/>
          <w:szCs w:val="24"/>
        </w:rPr>
        <w:t> </w:t>
      </w:r>
      <w:r w:rsidRPr="00DA3ECD">
        <w:rPr>
          <w:rFonts w:eastAsia="Calibri" w:cstheme="minorHAnsi"/>
          <w:color w:val="000000" w:themeColor="text1"/>
          <w:sz w:val="24"/>
          <w:szCs w:val="24"/>
        </w:rPr>
        <w:t xml:space="preserve">    </w:t>
      </w:r>
    </w:p>
    <w:p w:rsidRPr="00DA3ECD" w:rsidR="00C56789" w:rsidP="1CDA65A1" w:rsidRDefault="2C47F627" w14:paraId="073314B2" w14:textId="13D0E942">
      <w:pPr>
        <w:spacing w:after="0"/>
        <w:rPr>
          <w:rFonts w:eastAsia="Calibri" w:cstheme="minorHAnsi"/>
          <w:color w:val="000000" w:themeColor="text1"/>
          <w:sz w:val="24"/>
          <w:szCs w:val="24"/>
        </w:rPr>
      </w:pPr>
      <w:r w:rsidRPr="00DA3ECD">
        <w:rPr>
          <w:rFonts w:eastAsia="Calibri" w:cstheme="minorHAnsi"/>
          <w:color w:val="000000" w:themeColor="text1"/>
          <w:sz w:val="24"/>
          <w:szCs w:val="24"/>
        </w:rPr>
        <w:t xml:space="preserve">   </w:t>
      </w:r>
    </w:p>
    <w:p w:rsidRPr="00DA3ECD" w:rsidR="00C56789" w:rsidP="1CDA65A1" w:rsidRDefault="2C47F627" w14:paraId="3F85959B" w14:textId="581C1921">
      <w:pPr>
        <w:pStyle w:val="ListParagraph"/>
        <w:numPr>
          <w:ilvl w:val="0"/>
          <w:numId w:val="16"/>
        </w:numPr>
        <w:spacing w:after="0"/>
        <w:ind w:firstLine="720"/>
        <w:rPr>
          <w:rFonts w:eastAsia="Calibri" w:cstheme="minorHAnsi"/>
          <w:color w:val="000000" w:themeColor="text1"/>
          <w:sz w:val="24"/>
          <w:szCs w:val="24"/>
        </w:rPr>
      </w:pPr>
      <w:r w:rsidRPr="00DA3ECD">
        <w:rPr>
          <w:rFonts w:eastAsia="Calibri" w:cstheme="minorHAnsi"/>
          <w:b/>
          <w:bCs/>
          <w:color w:val="000000" w:themeColor="text1"/>
          <w:sz w:val="24"/>
          <w:szCs w:val="24"/>
          <w:lang w:val="en-CA"/>
        </w:rPr>
        <w:t>Approval of Corresponding Members:</w:t>
      </w:r>
      <w:r w:rsidRPr="00DA3ECD">
        <w:rPr>
          <w:rFonts w:eastAsia="Calibri" w:cstheme="minorHAnsi"/>
          <w:color w:val="000000" w:themeColor="text1"/>
          <w:sz w:val="24"/>
          <w:szCs w:val="24"/>
        </w:rPr>
        <w:t xml:space="preserve">  None </w:t>
      </w:r>
    </w:p>
    <w:p w:rsidRPr="00DA3ECD" w:rsidR="00C56789" w:rsidP="1CDA65A1" w:rsidRDefault="2C47F627" w14:paraId="2496BAC1" w14:textId="52284BCA">
      <w:pPr>
        <w:spacing w:after="0"/>
        <w:ind w:left="720"/>
        <w:rPr>
          <w:rFonts w:eastAsia="Calibri" w:cstheme="minorHAnsi"/>
          <w:color w:val="000000" w:themeColor="text1"/>
          <w:sz w:val="24"/>
          <w:szCs w:val="24"/>
        </w:rPr>
      </w:pPr>
      <w:r w:rsidRPr="00DA3ECD">
        <w:rPr>
          <w:rFonts w:eastAsia="Calibri" w:cstheme="minorHAnsi"/>
          <w:color w:val="000000" w:themeColor="text1"/>
          <w:sz w:val="24"/>
          <w:szCs w:val="24"/>
        </w:rPr>
        <w:t xml:space="preserve">   </w:t>
      </w:r>
    </w:p>
    <w:p w:rsidRPr="00DA3ECD" w:rsidR="00C56789" w:rsidP="1CDA65A1" w:rsidRDefault="2C47F627" w14:paraId="3273D751" w14:textId="6B93CEA7">
      <w:pPr>
        <w:pStyle w:val="ListParagraph"/>
        <w:numPr>
          <w:ilvl w:val="0"/>
          <w:numId w:val="15"/>
        </w:numPr>
        <w:spacing w:after="0"/>
        <w:ind w:firstLine="720"/>
        <w:rPr>
          <w:rFonts w:eastAsia="Calibri" w:cstheme="minorHAnsi"/>
          <w:color w:val="000000" w:themeColor="text1"/>
          <w:sz w:val="24"/>
          <w:szCs w:val="24"/>
        </w:rPr>
      </w:pPr>
      <w:r w:rsidRPr="00DA3ECD">
        <w:rPr>
          <w:rFonts w:eastAsia="Calibri" w:cstheme="minorHAnsi"/>
          <w:b/>
          <w:bCs/>
          <w:color w:val="000000" w:themeColor="text1"/>
          <w:sz w:val="24"/>
          <w:szCs w:val="24"/>
          <w:lang w:val="en-CA"/>
        </w:rPr>
        <w:t>Approval of Agenda:</w:t>
      </w:r>
      <w:r w:rsidRPr="00DA3ECD">
        <w:rPr>
          <w:rFonts w:eastAsia="Calibri" w:cstheme="minorHAnsi"/>
          <w:color w:val="000000" w:themeColor="text1"/>
          <w:sz w:val="24"/>
          <w:szCs w:val="24"/>
          <w:lang w:val="en-CA"/>
        </w:rPr>
        <w:t> As circulated or are there</w:t>
      </w:r>
      <w:r w:rsidRPr="00DA3ECD">
        <w:rPr>
          <w:rFonts w:eastAsia="Calibri" w:cstheme="minorHAnsi"/>
          <w:color w:val="000000" w:themeColor="text1"/>
          <w:sz w:val="24"/>
          <w:szCs w:val="24"/>
        </w:rPr>
        <w:t> </w:t>
      </w:r>
      <w:r w:rsidRPr="00DA3ECD">
        <w:rPr>
          <w:rFonts w:eastAsia="Calibri" w:cstheme="minorHAnsi"/>
          <w:color w:val="000000" w:themeColor="text1"/>
          <w:sz w:val="24"/>
          <w:szCs w:val="24"/>
          <w:lang w:val="en-CA"/>
        </w:rPr>
        <w:t>additions?</w:t>
      </w:r>
      <w:r w:rsidRPr="00DA3ECD">
        <w:rPr>
          <w:rFonts w:eastAsia="Calibri" w:cstheme="minorHAnsi"/>
          <w:color w:val="000000" w:themeColor="text1"/>
          <w:sz w:val="24"/>
          <w:szCs w:val="24"/>
        </w:rPr>
        <w:t xml:space="preserve">   </w:t>
      </w:r>
      <w:r w:rsidRPr="00DA3ECD">
        <w:rPr>
          <w:rFonts w:cstheme="minorHAnsi"/>
          <w:sz w:val="24"/>
          <w:szCs w:val="24"/>
        </w:rPr>
        <w:br/>
      </w:r>
      <w:r w:rsidRPr="00DA3ECD">
        <w:rPr>
          <w:rFonts w:eastAsia="Calibri" w:cstheme="minorHAnsi"/>
          <w:color w:val="000000" w:themeColor="text1"/>
          <w:sz w:val="24"/>
          <w:szCs w:val="24"/>
        </w:rPr>
        <w:t xml:space="preserve">    </w:t>
      </w:r>
    </w:p>
    <w:p w:rsidRPr="00DA3ECD" w:rsidR="00CA7C22" w:rsidP="1CDA65A1" w:rsidRDefault="2C47F627" w14:paraId="11B41DB9" w14:textId="3237D042">
      <w:pPr>
        <w:spacing w:after="0"/>
        <w:rPr>
          <w:rFonts w:eastAsia="Calibri" w:cstheme="minorHAnsi"/>
          <w:color w:val="000000" w:themeColor="text1"/>
          <w:sz w:val="24"/>
          <w:szCs w:val="24"/>
        </w:rPr>
      </w:pPr>
      <w:r w:rsidRPr="00DA3ECD">
        <w:rPr>
          <w:rFonts w:eastAsia="Calibri" w:cstheme="minorHAnsi"/>
          <w:b/>
          <w:bCs/>
          <w:color w:val="000000" w:themeColor="text1"/>
          <w:sz w:val="24"/>
          <w:szCs w:val="24"/>
        </w:rPr>
        <w:t>MOTION:</w:t>
      </w:r>
      <w:r w:rsidRPr="00DA3ECD">
        <w:rPr>
          <w:rFonts w:eastAsia="Calibri" w:cstheme="minorHAnsi"/>
          <w:color w:val="000000" w:themeColor="text1"/>
          <w:sz w:val="24"/>
          <w:szCs w:val="24"/>
        </w:rPr>
        <w:t xml:space="preserve"> Moved by</w:t>
      </w:r>
      <w:r w:rsidRPr="00DA3ECD" w:rsidR="00CA7C22">
        <w:rPr>
          <w:rFonts w:eastAsia="Calibri" w:cstheme="minorHAnsi"/>
          <w:color w:val="000000" w:themeColor="text1"/>
          <w:sz w:val="24"/>
          <w:szCs w:val="24"/>
        </w:rPr>
        <w:t xml:space="preserve"> Ted Smith</w:t>
      </w:r>
      <w:r w:rsidR="00C3182F">
        <w:rPr>
          <w:rFonts w:eastAsia="Calibri" w:cstheme="minorHAnsi"/>
          <w:color w:val="000000" w:themeColor="text1"/>
          <w:sz w:val="24"/>
          <w:szCs w:val="24"/>
        </w:rPr>
        <w:t>,</w:t>
      </w:r>
      <w:r w:rsidRPr="00DA3ECD">
        <w:rPr>
          <w:rFonts w:eastAsia="Calibri" w:cstheme="minorHAnsi"/>
          <w:color w:val="000000" w:themeColor="text1"/>
          <w:sz w:val="24"/>
          <w:szCs w:val="24"/>
        </w:rPr>
        <w:t xml:space="preserve"> seconded by </w:t>
      </w:r>
      <w:r w:rsidRPr="00DA3ECD" w:rsidR="00CA7C22">
        <w:rPr>
          <w:rFonts w:eastAsia="Calibri" w:cstheme="minorHAnsi"/>
          <w:color w:val="000000" w:themeColor="text1"/>
          <w:sz w:val="24"/>
          <w:szCs w:val="24"/>
        </w:rPr>
        <w:t>Jeff Werner</w:t>
      </w:r>
      <w:r w:rsidRPr="00DA3ECD">
        <w:rPr>
          <w:rFonts w:eastAsia="Calibri" w:cstheme="minorHAnsi"/>
          <w:color w:val="000000" w:themeColor="text1"/>
          <w:sz w:val="24"/>
          <w:szCs w:val="24"/>
        </w:rPr>
        <w:t>, That, having reviewed the agenda of June 2</w:t>
      </w:r>
      <w:r w:rsidR="00C3182F">
        <w:rPr>
          <w:rFonts w:eastAsia="Calibri" w:cstheme="minorHAnsi"/>
          <w:color w:val="000000" w:themeColor="text1"/>
          <w:sz w:val="24"/>
          <w:szCs w:val="24"/>
        </w:rPr>
        <w:t>4th</w:t>
      </w:r>
      <w:r w:rsidRPr="00DA3ECD">
        <w:rPr>
          <w:rFonts w:eastAsia="Calibri" w:cstheme="minorHAnsi"/>
          <w:color w:val="000000" w:themeColor="text1"/>
          <w:sz w:val="24"/>
          <w:szCs w:val="24"/>
        </w:rPr>
        <w:t>, 2026, that the Human Resources Commission of Horseshoe</w:t>
      </w:r>
      <w:r w:rsidR="00C3182F">
        <w:rPr>
          <w:rFonts w:eastAsia="Calibri" w:cstheme="minorHAnsi"/>
          <w:color w:val="000000" w:themeColor="text1"/>
          <w:sz w:val="24"/>
          <w:szCs w:val="24"/>
        </w:rPr>
        <w:t xml:space="preserve"> </w:t>
      </w:r>
      <w:r w:rsidRPr="00DA3ECD">
        <w:rPr>
          <w:rFonts w:eastAsia="Calibri" w:cstheme="minorHAnsi"/>
          <w:color w:val="000000" w:themeColor="text1"/>
          <w:sz w:val="24"/>
          <w:szCs w:val="24"/>
        </w:rPr>
        <w:t>Falls Regional Council, approve it as circulated.</w:t>
      </w:r>
      <w:r w:rsidRPr="00DA3ECD" w:rsidR="00CA7C22">
        <w:rPr>
          <w:rFonts w:eastAsia="Calibri" w:cstheme="minorHAnsi"/>
          <w:color w:val="000000" w:themeColor="text1"/>
          <w:sz w:val="24"/>
          <w:szCs w:val="24"/>
        </w:rPr>
        <w:br/>
      </w:r>
      <w:r w:rsidRPr="00DA3ECD">
        <w:rPr>
          <w:rFonts w:eastAsia="Calibri" w:cstheme="minorHAnsi"/>
          <w:color w:val="000000" w:themeColor="text1"/>
          <w:sz w:val="24"/>
          <w:szCs w:val="24"/>
        </w:rPr>
        <w:t xml:space="preserve"> </w:t>
      </w:r>
    </w:p>
    <w:p w:rsidRPr="00DA3ECD" w:rsidR="00C56789" w:rsidP="1CDA65A1" w:rsidRDefault="00CA7C22" w14:paraId="4C8F60CF" w14:textId="778332B1">
      <w:pPr>
        <w:spacing w:after="0"/>
        <w:rPr>
          <w:rFonts w:eastAsia="Calibri" w:cstheme="minorHAnsi"/>
          <w:b/>
          <w:bCs/>
          <w:color w:val="000000" w:themeColor="text1"/>
          <w:sz w:val="24"/>
          <w:szCs w:val="24"/>
        </w:rPr>
      </w:pPr>
      <w:r w:rsidRPr="00DA3ECD">
        <w:rPr>
          <w:rFonts w:eastAsia="Calibri" w:cstheme="minorHAnsi"/>
          <w:b/>
          <w:bCs/>
          <w:color w:val="000000" w:themeColor="text1"/>
          <w:sz w:val="24"/>
          <w:szCs w:val="24"/>
        </w:rPr>
        <w:t>CARRIED</w:t>
      </w:r>
      <w:r w:rsidRPr="00DA3ECD">
        <w:rPr>
          <w:rFonts w:eastAsia="Calibri" w:cstheme="minorHAnsi"/>
          <w:b/>
          <w:bCs/>
          <w:color w:val="000000" w:themeColor="text1"/>
          <w:sz w:val="24"/>
          <w:szCs w:val="24"/>
        </w:rPr>
        <w:br/>
      </w:r>
      <w:r w:rsidRPr="00DA3ECD" w:rsidR="2C47F627">
        <w:rPr>
          <w:rFonts w:eastAsia="Calibri" w:cstheme="minorHAnsi"/>
          <w:b/>
          <w:bCs/>
          <w:color w:val="000000" w:themeColor="text1"/>
          <w:sz w:val="24"/>
          <w:szCs w:val="24"/>
        </w:rPr>
        <w:t xml:space="preserve">  </w:t>
      </w:r>
    </w:p>
    <w:p w:rsidRPr="00DA3ECD" w:rsidR="00C56789" w:rsidP="00DA3ECD" w:rsidRDefault="2C47F627" w14:paraId="626EE899" w14:textId="4D9ED458">
      <w:pPr>
        <w:pStyle w:val="ListParagraph"/>
        <w:numPr>
          <w:ilvl w:val="0"/>
          <w:numId w:val="15"/>
        </w:numPr>
        <w:spacing w:line="257" w:lineRule="auto"/>
        <w:rPr>
          <w:rFonts w:eastAsia="Calibri" w:cstheme="minorHAnsi"/>
          <w:color w:val="000000" w:themeColor="text1"/>
          <w:sz w:val="24"/>
          <w:szCs w:val="24"/>
        </w:rPr>
      </w:pPr>
      <w:r w:rsidRPr="00DA3ECD">
        <w:rPr>
          <w:rFonts w:eastAsia="Calibri" w:cstheme="minorHAnsi"/>
          <w:b/>
          <w:bCs/>
          <w:color w:val="000000" w:themeColor="text1"/>
          <w:sz w:val="24"/>
          <w:szCs w:val="24"/>
          <w:lang w:val="en-CA"/>
        </w:rPr>
        <w:t>Approval of Previous Minutes:</w:t>
      </w:r>
      <w:r w:rsidRPr="00DA3ECD">
        <w:rPr>
          <w:rFonts w:eastAsia="Calibri" w:cstheme="minorHAnsi"/>
          <w:color w:val="000000" w:themeColor="text1"/>
          <w:sz w:val="24"/>
          <w:szCs w:val="24"/>
          <w:lang w:val="en-CA"/>
        </w:rPr>
        <w:t xml:space="preserve"> March 25, </w:t>
      </w:r>
      <w:proofErr w:type="gramStart"/>
      <w:r w:rsidRPr="00DA3ECD">
        <w:rPr>
          <w:rFonts w:eastAsia="Calibri" w:cstheme="minorHAnsi"/>
          <w:color w:val="000000" w:themeColor="text1"/>
          <w:sz w:val="24"/>
          <w:szCs w:val="24"/>
          <w:lang w:val="en-CA"/>
        </w:rPr>
        <w:t>2026</w:t>
      </w:r>
      <w:proofErr w:type="gramEnd"/>
      <w:r w:rsidRPr="00DA3ECD">
        <w:rPr>
          <w:rFonts w:eastAsia="Calibri" w:cstheme="minorHAnsi"/>
          <w:color w:val="2F5496" w:themeColor="accent5" w:themeShade="BF"/>
          <w:sz w:val="24"/>
          <w:szCs w:val="24"/>
          <w:lang w:val="en-CA"/>
        </w:rPr>
        <w:t xml:space="preserve"> </w:t>
      </w:r>
      <w:r w:rsidRPr="00DA3ECD">
        <w:rPr>
          <w:rFonts w:eastAsia="Calibri" w:cstheme="minorHAnsi"/>
          <w:color w:val="000000" w:themeColor="text1"/>
          <w:sz w:val="24"/>
          <w:szCs w:val="24"/>
          <w:lang w:val="en-CA"/>
        </w:rPr>
        <w:t>as circulated or amended.</w:t>
      </w:r>
      <w:r w:rsidRPr="00DA3ECD">
        <w:rPr>
          <w:rFonts w:eastAsia="Calibri" w:cstheme="minorHAnsi"/>
          <w:color w:val="000000" w:themeColor="text1"/>
          <w:sz w:val="24"/>
          <w:szCs w:val="24"/>
        </w:rPr>
        <w:t>  </w:t>
      </w:r>
    </w:p>
    <w:p w:rsidRPr="00DA3ECD" w:rsidR="00C56789" w:rsidP="1CDA65A1" w:rsidRDefault="2C47F627" w14:paraId="6599E78B" w14:textId="0DC9749E">
      <w:pPr>
        <w:spacing w:after="0"/>
        <w:rPr>
          <w:rFonts w:eastAsia="Calibri" w:cstheme="minorHAnsi"/>
          <w:color w:val="000000" w:themeColor="text1"/>
          <w:sz w:val="24"/>
          <w:szCs w:val="24"/>
        </w:rPr>
      </w:pPr>
      <w:hyperlink r:id="rId13">
        <w:r w:rsidRPr="00DA3ECD">
          <w:rPr>
            <w:rStyle w:val="Hyperlink"/>
            <w:rFonts w:cstheme="minorHAnsi"/>
            <w:sz w:val="24"/>
            <w:szCs w:val="24"/>
          </w:rPr>
          <w:t>HF HRC Draft Minutes 260325.docx</w:t>
        </w:r>
      </w:hyperlink>
    </w:p>
    <w:p w:rsidRPr="00DA3ECD" w:rsidR="00C56789" w:rsidP="1CDA65A1" w:rsidRDefault="00000000" w14:paraId="71C344A8" w14:textId="6C09A309">
      <w:pPr>
        <w:spacing w:after="0"/>
        <w:rPr>
          <w:rFonts w:eastAsia="Calibri" w:cstheme="minorHAnsi"/>
          <w:color w:val="000000" w:themeColor="text1"/>
          <w:sz w:val="24"/>
          <w:szCs w:val="24"/>
        </w:rPr>
      </w:pPr>
      <w:r w:rsidRPr="00DA3ECD">
        <w:rPr>
          <w:rFonts w:cstheme="minorHAnsi"/>
          <w:sz w:val="24"/>
          <w:szCs w:val="24"/>
        </w:rPr>
        <w:br/>
      </w:r>
      <w:r w:rsidRPr="00DA3ECD" w:rsidR="2C47F627">
        <w:rPr>
          <w:rFonts w:eastAsia="Calibri" w:cstheme="minorHAnsi"/>
          <w:b/>
          <w:bCs/>
          <w:color w:val="000000" w:themeColor="text1"/>
          <w:sz w:val="24"/>
          <w:szCs w:val="24"/>
        </w:rPr>
        <w:t>MOTION:</w:t>
      </w:r>
      <w:r w:rsidRPr="00DA3ECD" w:rsidR="2C47F627">
        <w:rPr>
          <w:rFonts w:eastAsia="Calibri" w:cstheme="minorHAnsi"/>
          <w:color w:val="000000" w:themeColor="text1"/>
          <w:sz w:val="24"/>
          <w:szCs w:val="24"/>
        </w:rPr>
        <w:t xml:space="preserve"> Moved by</w:t>
      </w:r>
      <w:r w:rsidRPr="00DA3ECD" w:rsidR="00CA7C22">
        <w:rPr>
          <w:rFonts w:eastAsia="Calibri" w:cstheme="minorHAnsi"/>
          <w:color w:val="000000" w:themeColor="text1"/>
          <w:sz w:val="24"/>
          <w:szCs w:val="24"/>
        </w:rPr>
        <w:t xml:space="preserve"> Doll Creelman </w:t>
      </w:r>
      <w:r w:rsidRPr="00DA3ECD" w:rsidR="2C47F627">
        <w:rPr>
          <w:rFonts w:eastAsia="Calibri" w:cstheme="minorHAnsi"/>
          <w:color w:val="000000" w:themeColor="text1"/>
          <w:sz w:val="24"/>
          <w:szCs w:val="24"/>
        </w:rPr>
        <w:t xml:space="preserve">seconded by </w:t>
      </w:r>
      <w:r w:rsidRPr="00DA3ECD" w:rsidR="00CA7C22">
        <w:rPr>
          <w:rFonts w:eastAsia="Calibri" w:cstheme="minorHAnsi"/>
          <w:color w:val="000000" w:themeColor="text1"/>
          <w:sz w:val="24"/>
          <w:szCs w:val="24"/>
        </w:rPr>
        <w:t>Ted Smith</w:t>
      </w:r>
      <w:r w:rsidRPr="00DA3ECD" w:rsidR="2C47F627">
        <w:rPr>
          <w:rFonts w:eastAsia="Calibri" w:cstheme="minorHAnsi"/>
          <w:color w:val="000000" w:themeColor="text1"/>
          <w:sz w:val="24"/>
          <w:szCs w:val="24"/>
        </w:rPr>
        <w:t>, That, having reviewed the Minutes of March 26,</w:t>
      </w:r>
      <w:r w:rsidRPr="00DA3ECD" w:rsidR="2C47F627">
        <w:rPr>
          <w:rFonts w:eastAsia="Calibri" w:cstheme="minorHAnsi"/>
          <w:color w:val="2F5496" w:themeColor="accent5" w:themeShade="BF"/>
          <w:sz w:val="24"/>
          <w:szCs w:val="24"/>
        </w:rPr>
        <w:t xml:space="preserve"> </w:t>
      </w:r>
      <w:proofErr w:type="gramStart"/>
      <w:r w:rsidRPr="00DA3ECD" w:rsidR="2C47F627">
        <w:rPr>
          <w:rFonts w:eastAsia="Calibri" w:cstheme="minorHAnsi"/>
          <w:color w:val="2F5496" w:themeColor="accent5" w:themeShade="BF"/>
          <w:sz w:val="24"/>
          <w:szCs w:val="24"/>
        </w:rPr>
        <w:t>2026</w:t>
      </w:r>
      <w:proofErr w:type="gramEnd"/>
      <w:r w:rsidRPr="00DA3ECD" w:rsidR="2C47F627">
        <w:rPr>
          <w:rFonts w:eastAsia="Calibri" w:cstheme="minorHAnsi"/>
          <w:color w:val="2F5496" w:themeColor="accent5" w:themeShade="BF"/>
          <w:sz w:val="24"/>
          <w:szCs w:val="24"/>
        </w:rPr>
        <w:t xml:space="preserve"> </w:t>
      </w:r>
      <w:r w:rsidRPr="00DA3ECD" w:rsidR="2C47F627">
        <w:rPr>
          <w:rFonts w:eastAsia="Calibri" w:cstheme="minorHAnsi"/>
          <w:color w:val="000000" w:themeColor="text1"/>
          <w:sz w:val="24"/>
          <w:szCs w:val="24"/>
        </w:rPr>
        <w:t>That</w:t>
      </w:r>
      <w:r w:rsidRPr="00DA3ECD" w:rsidR="2C47F627">
        <w:rPr>
          <w:rFonts w:eastAsia="Calibri" w:cstheme="minorHAnsi"/>
          <w:color w:val="2F5496" w:themeColor="accent5" w:themeShade="BF"/>
          <w:sz w:val="24"/>
          <w:szCs w:val="24"/>
        </w:rPr>
        <w:t xml:space="preserve"> </w:t>
      </w:r>
      <w:r w:rsidRPr="00DA3ECD" w:rsidR="2C47F627">
        <w:rPr>
          <w:rFonts w:eastAsia="Calibri" w:cstheme="minorHAnsi"/>
          <w:color w:val="000000" w:themeColor="text1"/>
          <w:sz w:val="24"/>
          <w:szCs w:val="24"/>
        </w:rPr>
        <w:t xml:space="preserve">the Human Resources Commission of Horseshoe Falls Regional Council, approve them as circulated.  </w:t>
      </w:r>
    </w:p>
    <w:p w:rsidRPr="00DA3ECD" w:rsidR="00C56789" w:rsidP="1CDA65A1" w:rsidRDefault="2C47F627" w14:paraId="3467A911" w14:textId="2F31E366">
      <w:pPr>
        <w:spacing w:after="0"/>
        <w:rPr>
          <w:rFonts w:eastAsia="Calibri" w:cstheme="minorHAnsi"/>
          <w:color w:val="000000" w:themeColor="text1"/>
          <w:sz w:val="24"/>
          <w:szCs w:val="24"/>
        </w:rPr>
      </w:pPr>
      <w:r w:rsidRPr="00DA3ECD">
        <w:rPr>
          <w:rStyle w:val="normaltextrun"/>
          <w:rFonts w:eastAsia="Calibri" w:cstheme="minorHAnsi"/>
          <w:color w:val="000000" w:themeColor="text1"/>
          <w:sz w:val="24"/>
          <w:szCs w:val="24"/>
        </w:rPr>
        <w:t> </w:t>
      </w:r>
    </w:p>
    <w:p w:rsidRPr="00DA3ECD" w:rsidR="00C56789" w:rsidP="00DA3ECD" w:rsidRDefault="2C47F627" w14:paraId="7F6385F1" w14:textId="08F8D92A">
      <w:pPr>
        <w:pStyle w:val="ListParagraph"/>
        <w:numPr>
          <w:ilvl w:val="0"/>
          <w:numId w:val="15"/>
        </w:numPr>
        <w:spacing w:after="0"/>
        <w:rPr>
          <w:rFonts w:eastAsia="Calibri" w:cstheme="minorHAnsi"/>
          <w:color w:val="000000" w:themeColor="text1"/>
          <w:sz w:val="24"/>
          <w:szCs w:val="24"/>
        </w:rPr>
      </w:pPr>
      <w:r w:rsidRPr="00DA3ECD">
        <w:rPr>
          <w:rFonts w:eastAsia="Calibri" w:cstheme="minorHAnsi"/>
          <w:b/>
          <w:bCs/>
          <w:color w:val="000000" w:themeColor="text1"/>
          <w:sz w:val="24"/>
          <w:szCs w:val="24"/>
        </w:rPr>
        <w:t>Business Arising</w:t>
      </w:r>
    </w:p>
    <w:p w:rsidR="00DA3ECD" w:rsidP="00DA3ECD" w:rsidRDefault="00DA3ECD" w14:paraId="3FAFEEE4" w14:textId="77777777">
      <w:pPr>
        <w:pStyle w:val="ListParagraph"/>
        <w:spacing w:after="0"/>
        <w:rPr>
          <w:rFonts w:eastAsia="Calibri" w:cstheme="minorHAnsi"/>
          <w:b/>
          <w:bCs/>
          <w:color w:val="000000" w:themeColor="text1"/>
          <w:sz w:val="24"/>
          <w:szCs w:val="24"/>
        </w:rPr>
      </w:pPr>
    </w:p>
    <w:p w:rsidRPr="00DA3ECD" w:rsidR="00DA3ECD" w:rsidP="00DA3ECD" w:rsidRDefault="00DA3ECD" w14:paraId="21193B82" w14:textId="237A3BE4">
      <w:pPr>
        <w:pStyle w:val="ListParagraph"/>
        <w:spacing w:after="0"/>
        <w:rPr>
          <w:rFonts w:eastAsia="Calibri" w:cstheme="minorHAnsi"/>
          <w:color w:val="000000" w:themeColor="text1"/>
          <w:sz w:val="24"/>
          <w:szCs w:val="24"/>
        </w:rPr>
      </w:pPr>
      <w:r>
        <w:rPr>
          <w:rFonts w:eastAsia="Calibri" w:cstheme="minorHAnsi"/>
          <w:b/>
          <w:bCs/>
          <w:color w:val="000000" w:themeColor="text1"/>
          <w:sz w:val="24"/>
          <w:szCs w:val="24"/>
        </w:rPr>
        <w:t>Email Motions:</w:t>
      </w:r>
    </w:p>
    <w:p w:rsidRPr="00DA3ECD" w:rsidR="00C56789" w:rsidP="1CDA65A1" w:rsidRDefault="00C56789" w14:paraId="4460BD3A" w14:textId="1B1D74CF">
      <w:pPr>
        <w:spacing w:after="0"/>
        <w:rPr>
          <w:rFonts w:eastAsia="Calibri" w:cstheme="minorHAnsi"/>
          <w:color w:val="000000" w:themeColor="text1"/>
          <w:sz w:val="24"/>
          <w:szCs w:val="24"/>
        </w:rPr>
      </w:pPr>
    </w:p>
    <w:p w:rsidRPr="00DA3ECD" w:rsidR="00C56789" w:rsidP="1CDA65A1" w:rsidRDefault="2C47F627" w14:paraId="293C6656" w14:textId="0DF0770C">
      <w:pPr>
        <w:spacing w:after="0"/>
        <w:rPr>
          <w:rFonts w:eastAsia="Calibri" w:cstheme="minorHAnsi"/>
          <w:color w:val="000000" w:themeColor="text1"/>
          <w:sz w:val="24"/>
          <w:szCs w:val="24"/>
        </w:rPr>
      </w:pPr>
      <w:r w:rsidRPr="00DA3ECD">
        <w:rPr>
          <w:rFonts w:eastAsia="Calibri" w:cstheme="minorHAnsi"/>
          <w:color w:val="000000" w:themeColor="text1"/>
          <w:sz w:val="24"/>
          <w:szCs w:val="24"/>
        </w:rPr>
        <w:t>Email Motion April 2</w:t>
      </w:r>
      <w:r w:rsidRPr="00DA3ECD">
        <w:rPr>
          <w:rFonts w:eastAsia="Calibri" w:cstheme="minorHAnsi"/>
          <w:color w:val="000000" w:themeColor="text1"/>
          <w:sz w:val="24"/>
          <w:szCs w:val="24"/>
          <w:vertAlign w:val="superscript"/>
        </w:rPr>
        <w:t>nd</w:t>
      </w:r>
      <w:proofErr w:type="gramStart"/>
      <w:r w:rsidRPr="00DA3ECD">
        <w:rPr>
          <w:rFonts w:eastAsia="Calibri" w:cstheme="minorHAnsi"/>
          <w:color w:val="000000" w:themeColor="text1"/>
          <w:sz w:val="24"/>
          <w:szCs w:val="24"/>
        </w:rPr>
        <w:t xml:space="preserve"> 2026</w:t>
      </w:r>
      <w:proofErr w:type="gramEnd"/>
      <w:r w:rsidRPr="00DA3ECD">
        <w:rPr>
          <w:rFonts w:eastAsia="Calibri" w:cstheme="minorHAnsi"/>
          <w:color w:val="000000" w:themeColor="text1"/>
          <w:sz w:val="24"/>
          <w:szCs w:val="24"/>
        </w:rPr>
        <w:t xml:space="preserve">:  </w:t>
      </w:r>
    </w:p>
    <w:p w:rsidRPr="00DA3ECD" w:rsidR="00C56789" w:rsidP="1CDA65A1" w:rsidRDefault="2C47F627" w14:paraId="4AAB63C1" w14:textId="55F89B13">
      <w:pPr>
        <w:spacing w:after="0"/>
        <w:rPr>
          <w:rFonts w:eastAsia="Calibri" w:cstheme="minorHAnsi"/>
          <w:color w:val="000000" w:themeColor="text1"/>
          <w:sz w:val="24"/>
          <w:szCs w:val="24"/>
        </w:rPr>
      </w:pPr>
      <w:r w:rsidRPr="00DA3ECD">
        <w:rPr>
          <w:rFonts w:eastAsia="Calibri" w:cstheme="minorHAnsi"/>
          <w:color w:val="000000" w:themeColor="text1"/>
          <w:sz w:val="24"/>
          <w:szCs w:val="24"/>
        </w:rPr>
        <w:t>Moved by Heather Weaver-Orosz, Seconded by Sandra Litt.  Carried.</w:t>
      </w:r>
    </w:p>
    <w:p w:rsidRPr="00DA3ECD" w:rsidR="00C56789" w:rsidP="1CDA65A1" w:rsidRDefault="2C47F627" w14:paraId="2E14D77D" w14:textId="217823C9">
      <w:pPr>
        <w:spacing w:after="0"/>
        <w:rPr>
          <w:rFonts w:eastAsia="Calibri" w:cstheme="minorHAnsi"/>
          <w:color w:val="000000" w:themeColor="text1"/>
          <w:sz w:val="24"/>
          <w:szCs w:val="24"/>
        </w:rPr>
      </w:pPr>
      <w:r w:rsidRPr="00DA3ECD">
        <w:rPr>
          <w:rFonts w:eastAsia="Calibri" w:cstheme="minorHAnsi"/>
          <w:color w:val="000000" w:themeColor="text1"/>
          <w:sz w:val="24"/>
          <w:szCs w:val="24"/>
        </w:rPr>
        <w:t>That the Human Resources Commission of Horseshoe Falls Regional Council approves the position description for minster, full time, for the collaborative ministry of St. Catharines: Elm Street Pastoral Charge and St. Catharines: Westminster Pastoral Charge is.</w:t>
      </w:r>
    </w:p>
    <w:p w:rsidRPr="00DA3ECD" w:rsidR="00C56789" w:rsidP="1CDA65A1" w:rsidRDefault="00C56789" w14:paraId="4D5A4600" w14:textId="4CAD77A2">
      <w:pPr>
        <w:spacing w:after="0"/>
        <w:rPr>
          <w:rFonts w:eastAsia="Segoe UI" w:cstheme="minorHAnsi"/>
          <w:color w:val="000000" w:themeColor="text1"/>
          <w:sz w:val="24"/>
          <w:szCs w:val="24"/>
        </w:rPr>
      </w:pPr>
    </w:p>
    <w:p w:rsidRPr="00DA3ECD" w:rsidR="00C56789" w:rsidP="1CDA65A1" w:rsidRDefault="2C47F627" w14:paraId="4368BF16" w14:textId="2153866D">
      <w:pPr>
        <w:spacing w:after="0"/>
        <w:rPr>
          <w:rFonts w:eastAsia="Segoe UI" w:cstheme="minorHAnsi"/>
          <w:color w:val="000000" w:themeColor="text1"/>
          <w:sz w:val="24"/>
          <w:szCs w:val="24"/>
        </w:rPr>
      </w:pPr>
      <w:r w:rsidRPr="00DA3ECD">
        <w:rPr>
          <w:rFonts w:eastAsia="Segoe UI" w:cstheme="minorHAnsi"/>
          <w:color w:val="000000" w:themeColor="text1"/>
          <w:sz w:val="24"/>
          <w:szCs w:val="24"/>
        </w:rPr>
        <w:t>Email Motions</w:t>
      </w:r>
      <w:proofErr w:type="gramStart"/>
      <w:r w:rsidRPr="00DA3ECD">
        <w:rPr>
          <w:rFonts w:eastAsia="Segoe UI" w:cstheme="minorHAnsi"/>
          <w:color w:val="000000" w:themeColor="text1"/>
          <w:sz w:val="24"/>
          <w:szCs w:val="24"/>
        </w:rPr>
        <w:t xml:space="preserve">: </w:t>
      </w:r>
      <w:r w:rsidR="00C3182F">
        <w:rPr>
          <w:rFonts w:eastAsia="Segoe UI" w:cstheme="minorHAnsi"/>
          <w:color w:val="000000" w:themeColor="text1"/>
          <w:sz w:val="24"/>
          <w:szCs w:val="24"/>
        </w:rPr>
        <w:t xml:space="preserve"> </w:t>
      </w:r>
      <w:r w:rsidRPr="00DA3ECD">
        <w:rPr>
          <w:rFonts w:eastAsia="Segoe UI" w:cstheme="minorHAnsi"/>
          <w:color w:val="000000" w:themeColor="text1"/>
          <w:sz w:val="24"/>
          <w:szCs w:val="24"/>
        </w:rPr>
        <w:t>April</w:t>
      </w:r>
      <w:proofErr w:type="gramEnd"/>
      <w:r w:rsidRPr="00DA3ECD">
        <w:rPr>
          <w:rFonts w:eastAsia="Segoe UI" w:cstheme="minorHAnsi"/>
          <w:color w:val="000000" w:themeColor="text1"/>
          <w:sz w:val="24"/>
          <w:szCs w:val="24"/>
        </w:rPr>
        <w:t xml:space="preserve"> 24, 2026</w:t>
      </w:r>
    </w:p>
    <w:p w:rsidRPr="00DA3ECD" w:rsidR="00C56789" w:rsidP="1CDA65A1" w:rsidRDefault="2C47F627" w14:paraId="0B418CDD" w14:textId="3D9F4FAA">
      <w:pPr>
        <w:spacing w:after="0"/>
        <w:jc w:val="center"/>
        <w:rPr>
          <w:rFonts w:eastAsia="Calibri" w:cstheme="minorHAnsi"/>
          <w:color w:val="000000" w:themeColor="text1"/>
          <w:sz w:val="24"/>
          <w:szCs w:val="24"/>
        </w:rPr>
      </w:pPr>
      <w:r w:rsidRPr="00DA3ECD">
        <w:rPr>
          <w:rFonts w:eastAsia="Calibri" w:cstheme="minorHAnsi"/>
          <w:color w:val="000000" w:themeColor="text1"/>
          <w:sz w:val="24"/>
          <w:szCs w:val="24"/>
          <w:lang w:val="en-CA"/>
        </w:rPr>
        <w:t>Moved by Sandra Litt, seconded by Jeff Werner.  Carried.</w:t>
      </w:r>
    </w:p>
    <w:p w:rsidRPr="00DA3ECD" w:rsidR="00C56789" w:rsidP="1CDA65A1" w:rsidRDefault="00C56789" w14:paraId="6BEEF6FD" w14:textId="7BDDF5F6">
      <w:pPr>
        <w:spacing w:after="0"/>
        <w:ind w:left="720"/>
        <w:rPr>
          <w:rFonts w:eastAsia="Calibri" w:cstheme="minorHAnsi"/>
          <w:color w:val="000000" w:themeColor="text1"/>
          <w:sz w:val="24"/>
          <w:szCs w:val="24"/>
        </w:rPr>
      </w:pPr>
    </w:p>
    <w:p w:rsidRPr="00DA3ECD" w:rsidR="00C56789" w:rsidP="1CDA65A1" w:rsidRDefault="2C47F627" w14:paraId="5283E4B6" w14:textId="25D8D8ED">
      <w:pPr>
        <w:pStyle w:val="ListParagraph"/>
        <w:numPr>
          <w:ilvl w:val="0"/>
          <w:numId w:val="14"/>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the Human Resources Commission of Horseshoe Falls Regional Council concurs with the request of Port Dover-Woodhouse Pastoral Charge to renew the short-term supply appointment with Lyn Workman, PT, 20 hrs/week from 2026-01-01 to 2026-06-30 according to the terms agreed upon in ChurchHub on 2026-04-02.</w:t>
      </w:r>
    </w:p>
    <w:p w:rsidRPr="00DA3ECD" w:rsidR="00C56789" w:rsidP="1CDA65A1" w:rsidRDefault="00C56789" w14:paraId="068B49C3" w14:textId="68E57773">
      <w:pPr>
        <w:spacing w:after="0"/>
        <w:rPr>
          <w:rFonts w:eastAsia="Calibri" w:cstheme="minorHAnsi"/>
          <w:color w:val="000000" w:themeColor="text1"/>
          <w:sz w:val="24"/>
          <w:szCs w:val="24"/>
        </w:rPr>
      </w:pPr>
    </w:p>
    <w:p w:rsidRPr="00DA3ECD" w:rsidR="00C56789" w:rsidP="1CDA65A1" w:rsidRDefault="2C47F627" w14:paraId="082703DD" w14:textId="2F7525E0">
      <w:pPr>
        <w:pStyle w:val="ListParagraph"/>
        <w:numPr>
          <w:ilvl w:val="0"/>
          <w:numId w:val="14"/>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the Human Resources Commission of Horseshoe Falls Regional Council concurs with the request of the collaborative ministry of St. Catharines: Elm Street PC and St. Catharines: Westminster PC to call Kassandra Matthews, OM, FT, from 2026-09-01 according to the terms agreed upon in ChurchHub on 2026-04-07.</w:t>
      </w:r>
    </w:p>
    <w:p w:rsidRPr="00DA3ECD" w:rsidR="00C56789" w:rsidP="1CDA65A1" w:rsidRDefault="00C56789" w14:paraId="28ABD293" w14:textId="1DDBE0FD">
      <w:pPr>
        <w:spacing w:after="0"/>
        <w:ind w:left="720"/>
        <w:rPr>
          <w:rFonts w:eastAsia="Calibri" w:cstheme="minorHAnsi"/>
          <w:color w:val="000000" w:themeColor="text1"/>
          <w:sz w:val="24"/>
          <w:szCs w:val="24"/>
        </w:rPr>
      </w:pPr>
    </w:p>
    <w:p w:rsidRPr="00DA3ECD" w:rsidR="00C56789" w:rsidP="1CDA65A1" w:rsidRDefault="2C47F627" w14:paraId="5E9A5DE4" w14:textId="14864D34">
      <w:pPr>
        <w:pStyle w:val="ListParagraph"/>
        <w:numPr>
          <w:ilvl w:val="0"/>
          <w:numId w:val="14"/>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having reviewed the position description, the Human Resources Commission of Horseshoe Falls Regional Council approve the position for Short-term Supply, PT, 22 hrs/week for Trillium Pastoral Charge, St. Catharines.</w:t>
      </w:r>
    </w:p>
    <w:p w:rsidRPr="00DA3ECD" w:rsidR="00C56789" w:rsidP="1CDA65A1" w:rsidRDefault="00C56789" w14:paraId="2C014A8B" w14:textId="2232C7F8">
      <w:pPr>
        <w:spacing w:after="0"/>
        <w:rPr>
          <w:rFonts w:eastAsia="Calibri" w:cstheme="minorHAnsi"/>
          <w:color w:val="000000" w:themeColor="text1"/>
          <w:sz w:val="24"/>
          <w:szCs w:val="24"/>
        </w:rPr>
      </w:pPr>
    </w:p>
    <w:p w:rsidRPr="00DA3ECD" w:rsidR="00C56789" w:rsidP="1CDA65A1" w:rsidRDefault="2C47F627" w14:paraId="1E8BD5F4" w14:textId="520386F2">
      <w:pPr>
        <w:pStyle w:val="ListParagraph"/>
        <w:numPr>
          <w:ilvl w:val="0"/>
          <w:numId w:val="14"/>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 xml:space="preserve">That, having reviewed the position description for short-term supply, PT, 20 hrs/week for </w:t>
      </w:r>
      <w:proofErr w:type="spellStart"/>
      <w:r w:rsidRPr="00DA3ECD">
        <w:rPr>
          <w:rFonts w:eastAsia="Calibri" w:cstheme="minorHAnsi"/>
          <w:color w:val="000000" w:themeColor="text1"/>
          <w:sz w:val="24"/>
          <w:szCs w:val="24"/>
          <w:lang w:val="en-CA"/>
        </w:rPr>
        <w:t>Millgrove</w:t>
      </w:r>
      <w:proofErr w:type="spellEnd"/>
      <w:r w:rsidRPr="00DA3ECD">
        <w:rPr>
          <w:rFonts w:eastAsia="Calibri" w:cstheme="minorHAnsi"/>
          <w:color w:val="000000" w:themeColor="text1"/>
          <w:sz w:val="24"/>
          <w:szCs w:val="24"/>
          <w:lang w:val="en-CA"/>
        </w:rPr>
        <w:t xml:space="preserve"> Pastoral Charge, the Human Resources Commission </w:t>
      </w:r>
      <w:proofErr w:type="spellStart"/>
      <w:r w:rsidRPr="00DA3ECD">
        <w:rPr>
          <w:rFonts w:eastAsia="Calibri" w:cstheme="minorHAnsi"/>
          <w:color w:val="000000" w:themeColor="text1"/>
          <w:sz w:val="24"/>
          <w:szCs w:val="24"/>
          <w:lang w:val="en-CA"/>
        </w:rPr>
        <w:t>apprve</w:t>
      </w:r>
      <w:proofErr w:type="spellEnd"/>
      <w:r w:rsidRPr="00DA3ECD">
        <w:rPr>
          <w:rFonts w:eastAsia="Calibri" w:cstheme="minorHAnsi"/>
          <w:color w:val="000000" w:themeColor="text1"/>
          <w:sz w:val="24"/>
          <w:szCs w:val="24"/>
          <w:lang w:val="en-CA"/>
        </w:rPr>
        <w:t xml:space="preserve"> the position for Minister, PT, 20 hrs/week for </w:t>
      </w:r>
      <w:proofErr w:type="spellStart"/>
      <w:r w:rsidRPr="00DA3ECD">
        <w:rPr>
          <w:rFonts w:eastAsia="Calibri" w:cstheme="minorHAnsi"/>
          <w:color w:val="000000" w:themeColor="text1"/>
          <w:sz w:val="24"/>
          <w:szCs w:val="24"/>
          <w:lang w:val="en-CA"/>
        </w:rPr>
        <w:t>Millgrove</w:t>
      </w:r>
      <w:proofErr w:type="spellEnd"/>
      <w:r w:rsidRPr="00DA3ECD">
        <w:rPr>
          <w:rFonts w:eastAsia="Calibri" w:cstheme="minorHAnsi"/>
          <w:color w:val="000000" w:themeColor="text1"/>
          <w:sz w:val="24"/>
          <w:szCs w:val="24"/>
          <w:lang w:val="en-CA"/>
        </w:rPr>
        <w:t xml:space="preserve"> Pastoral Charge adjustment of hours to increase worship leadership to required average of 14 hrs/week, and requesting the leadership review the part-time ministry documents:</w:t>
      </w:r>
    </w:p>
    <w:p w:rsidRPr="00DA3ECD" w:rsidR="00C56789" w:rsidP="1CDA65A1" w:rsidRDefault="2C47F627" w14:paraId="0EAE7A89" w14:textId="51C49684">
      <w:pPr>
        <w:pStyle w:val="ListParagraph"/>
        <w:numPr>
          <w:ilvl w:val="0"/>
          <w:numId w:val="13"/>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Administration – 2% (most of this is covered in the leadership category)</w:t>
      </w:r>
    </w:p>
    <w:p w:rsidRPr="00DA3ECD" w:rsidR="00C56789" w:rsidP="1CDA65A1" w:rsidRDefault="2C47F627" w14:paraId="3AA48696" w14:textId="405A0F97">
      <w:pPr>
        <w:pStyle w:val="ListParagraph"/>
        <w:numPr>
          <w:ilvl w:val="0"/>
          <w:numId w:val="12"/>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Faith Formation – 5%</w:t>
      </w:r>
    </w:p>
    <w:p w:rsidRPr="00DA3ECD" w:rsidR="00C56789" w:rsidP="1CDA65A1" w:rsidRDefault="2C47F627" w14:paraId="206180C3" w14:textId="488AB7A0">
      <w:pPr>
        <w:pStyle w:val="ListParagraph"/>
        <w:numPr>
          <w:ilvl w:val="0"/>
          <w:numId w:val="12"/>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Community Outreach – 5% (much of it is support of others)</w:t>
      </w:r>
    </w:p>
    <w:p w:rsidRPr="00DA3ECD" w:rsidR="00C56789" w:rsidP="1CDA65A1" w:rsidRDefault="2C47F627" w14:paraId="11F9441E" w14:textId="36C32C03">
      <w:pPr>
        <w:pStyle w:val="ListParagraph"/>
        <w:numPr>
          <w:ilvl w:val="0"/>
          <w:numId w:val="12"/>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Continuing Education (remove hours – as this is about con-ed time, which is part of the con-ed weeks provided)</w:t>
      </w:r>
    </w:p>
    <w:p w:rsidRPr="00DA3ECD" w:rsidR="00C56789" w:rsidP="1CDA65A1" w:rsidRDefault="2C47F627" w14:paraId="058ED8B6" w14:textId="2444DFD7">
      <w:pPr>
        <w:pStyle w:val="ListParagraph"/>
        <w:numPr>
          <w:ilvl w:val="0"/>
          <w:numId w:val="12"/>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Pastoral Care – 10%</w:t>
      </w:r>
    </w:p>
    <w:p w:rsidRPr="00DA3ECD" w:rsidR="00C56789" w:rsidP="1CDA65A1" w:rsidRDefault="2C47F627" w14:paraId="1545A132" w14:textId="48101151">
      <w:pPr>
        <w:pStyle w:val="ListParagraph"/>
        <w:numPr>
          <w:ilvl w:val="0"/>
          <w:numId w:val="12"/>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Self Care – (remove hours – this is way of ministry and support of the minister, not time allotment)</w:t>
      </w:r>
    </w:p>
    <w:p w:rsidRPr="00DA3ECD" w:rsidR="00C56789" w:rsidP="1CDA65A1" w:rsidRDefault="2C47F627" w14:paraId="2AC09BCC" w14:textId="5FBA8714">
      <w:pPr>
        <w:pStyle w:val="ListParagraph"/>
        <w:numPr>
          <w:ilvl w:val="0"/>
          <w:numId w:val="12"/>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Denomination and Community – 3%</w:t>
      </w:r>
    </w:p>
    <w:p w:rsidRPr="00DA3ECD" w:rsidR="00C56789" w:rsidP="1CDA65A1" w:rsidRDefault="2C47F627" w14:paraId="49E02CB8" w14:textId="10D48DAD">
      <w:pPr>
        <w:pStyle w:val="ListParagraph"/>
        <w:numPr>
          <w:ilvl w:val="0"/>
          <w:numId w:val="12"/>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Leadership – 5%</w:t>
      </w:r>
    </w:p>
    <w:p w:rsidRPr="00DA3ECD" w:rsidR="00C56789" w:rsidP="1CDA65A1" w:rsidRDefault="2C47F627" w14:paraId="2A135050" w14:textId="447BAA1A">
      <w:pPr>
        <w:pStyle w:val="ListParagraph"/>
        <w:numPr>
          <w:ilvl w:val="0"/>
          <w:numId w:val="12"/>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Worship – 70% (equivalent to 14 hours)</w:t>
      </w:r>
    </w:p>
    <w:p w:rsidRPr="00DA3ECD" w:rsidR="00C56789" w:rsidP="1CDA65A1" w:rsidRDefault="00C56789" w14:paraId="0C00B875" w14:textId="250BE4DB">
      <w:pPr>
        <w:spacing w:after="0"/>
        <w:ind w:left="720"/>
        <w:rPr>
          <w:rFonts w:eastAsia="Calibri" w:cstheme="minorHAnsi"/>
          <w:color w:val="000000" w:themeColor="text1"/>
          <w:sz w:val="24"/>
          <w:szCs w:val="24"/>
        </w:rPr>
      </w:pPr>
    </w:p>
    <w:p w:rsidRPr="00C3182F" w:rsidR="00C56789" w:rsidP="1CDA65A1" w:rsidRDefault="2C47F627" w14:paraId="291691D8" w14:textId="13ED6295">
      <w:pPr>
        <w:spacing w:after="0"/>
        <w:rPr>
          <w:rFonts w:eastAsia="Calibri" w:cstheme="minorHAnsi"/>
          <w:b/>
          <w:bCs/>
          <w:color w:val="000000" w:themeColor="text1"/>
          <w:sz w:val="24"/>
          <w:szCs w:val="24"/>
        </w:rPr>
      </w:pPr>
      <w:r w:rsidRPr="00C3182F">
        <w:rPr>
          <w:rFonts w:eastAsia="Calibri" w:cstheme="minorHAnsi"/>
          <w:b/>
          <w:bCs/>
          <w:color w:val="000000" w:themeColor="text1"/>
          <w:sz w:val="24"/>
          <w:szCs w:val="24"/>
          <w:lang w:val="en-CA"/>
        </w:rPr>
        <w:t>Return for work:</w:t>
      </w:r>
    </w:p>
    <w:p w:rsidRPr="00DA3ECD" w:rsidR="00C56789" w:rsidP="1CDA65A1" w:rsidRDefault="2C47F627" w14:paraId="344120C2" w14:textId="45FA6323">
      <w:pPr>
        <w:pStyle w:val="ListParagraph"/>
        <w:numPr>
          <w:ilvl w:val="0"/>
          <w:numId w:val="14"/>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having reviewed the position description, for short-term supply, FT, for Sydenham Heritage Pastoral Charge, Brantford, the Human Resources Commission return the position description to be revised to include hours/percentage of time for each area of ministry.</w:t>
      </w:r>
    </w:p>
    <w:p w:rsidRPr="00DA3ECD" w:rsidR="00C56789" w:rsidP="1CDA65A1" w:rsidRDefault="00C56789" w14:paraId="250E1287" w14:textId="09EE9297">
      <w:pPr>
        <w:spacing w:after="0"/>
        <w:rPr>
          <w:rFonts w:eastAsia="Calibri" w:cstheme="minorHAnsi"/>
          <w:color w:val="000000" w:themeColor="text1"/>
          <w:sz w:val="24"/>
          <w:szCs w:val="24"/>
        </w:rPr>
      </w:pPr>
    </w:p>
    <w:p w:rsidRPr="00DA3ECD" w:rsidR="00C56789" w:rsidP="1CDA65A1" w:rsidRDefault="2C47F627" w14:paraId="1E979E09" w14:textId="3952A4BE">
      <w:p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 xml:space="preserve"> </w:t>
      </w:r>
    </w:p>
    <w:p w:rsidRPr="00DA3ECD" w:rsidR="00C56789" w:rsidP="1CDA65A1" w:rsidRDefault="2C47F627" w14:paraId="712C986D" w14:textId="64801E76">
      <w:pPr>
        <w:pStyle w:val="ListParagraph"/>
        <w:numPr>
          <w:ilvl w:val="0"/>
          <w:numId w:val="14"/>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 xml:space="preserve">That the Human Resources Commission of Horseshoe Falls Regional Council receives for information the Intentional Transition Team Report for Sydenham Heritage and the information email from the Regional Council Representative.   </w:t>
      </w:r>
    </w:p>
    <w:p w:rsidRPr="00DA3ECD" w:rsidR="00C56789" w:rsidP="1CDA65A1" w:rsidRDefault="00C56789" w14:paraId="19FDF90C" w14:textId="17DB9148">
      <w:pPr>
        <w:spacing w:after="0"/>
        <w:rPr>
          <w:rFonts w:eastAsia="Segoe UI" w:cstheme="minorHAnsi"/>
          <w:color w:val="000000" w:themeColor="text1"/>
          <w:sz w:val="24"/>
          <w:szCs w:val="24"/>
        </w:rPr>
      </w:pPr>
    </w:p>
    <w:p w:rsidRPr="00DA3ECD" w:rsidR="00C56789" w:rsidP="1CDA65A1" w:rsidRDefault="2C47F627" w14:paraId="6FFDD1AD" w14:textId="00B8B10C">
      <w:pPr>
        <w:spacing w:after="0"/>
        <w:rPr>
          <w:rFonts w:cstheme="minorHAnsi"/>
          <w:sz w:val="24"/>
          <w:szCs w:val="24"/>
        </w:rPr>
      </w:pPr>
      <w:r w:rsidRPr="00DA3ECD">
        <w:rPr>
          <w:rFonts w:eastAsia="Segoe UI" w:cstheme="minorHAnsi"/>
          <w:color w:val="000000" w:themeColor="text1"/>
          <w:sz w:val="24"/>
          <w:szCs w:val="24"/>
        </w:rPr>
        <w:t>Email Motion: May 20, 202</w:t>
      </w:r>
      <w:r w:rsidRPr="00DA3ECD" w:rsidR="17593386">
        <w:rPr>
          <w:rFonts w:eastAsia="Segoe UI" w:cstheme="minorHAnsi"/>
          <w:color w:val="000000" w:themeColor="text1"/>
          <w:sz w:val="24"/>
          <w:szCs w:val="24"/>
        </w:rPr>
        <w:t>6</w:t>
      </w:r>
    </w:p>
    <w:p w:rsidRPr="00DA3ECD" w:rsidR="00C56789" w:rsidP="1CDA65A1" w:rsidRDefault="2C47F627" w14:paraId="40FE8556" w14:textId="03FE03F2">
      <w:pPr>
        <w:rPr>
          <w:rFonts w:eastAsia="Calibri" w:cstheme="minorHAnsi"/>
          <w:color w:val="000000" w:themeColor="text1"/>
          <w:sz w:val="24"/>
          <w:szCs w:val="24"/>
        </w:rPr>
      </w:pPr>
      <w:r w:rsidRPr="00DA3ECD">
        <w:rPr>
          <w:rFonts w:eastAsia="Calibri" w:cstheme="minorHAnsi"/>
          <w:color w:val="000000" w:themeColor="text1"/>
          <w:sz w:val="24"/>
          <w:szCs w:val="24"/>
        </w:rPr>
        <w:t>Moved by Doll Creelman, Seconded by Jeff Werner.  Carried.</w:t>
      </w:r>
    </w:p>
    <w:p w:rsidRPr="00DA3ECD" w:rsidR="00C56789" w:rsidP="19A095BF" w:rsidRDefault="2C47F627" w14:paraId="3744625B" w14:textId="0D6248A9">
      <w:pPr>
        <w:rPr>
          <w:rFonts w:eastAsia="Calibri" w:cs="Calibri" w:cstheme="minorAscii"/>
          <w:color w:val="000000" w:themeColor="text1"/>
          <w:sz w:val="24"/>
          <w:szCs w:val="24"/>
        </w:rPr>
      </w:pPr>
      <w:r w:rsidRPr="19A095BF" w:rsidR="2C47F627">
        <w:rPr>
          <w:rFonts w:eastAsia="Calibri" w:cs="Calibri" w:cstheme="minorAscii"/>
          <w:color w:val="000000" w:themeColor="text1" w:themeTint="FF" w:themeShade="FF"/>
          <w:sz w:val="24"/>
          <w:szCs w:val="24"/>
        </w:rPr>
        <w:t>That the Human Resources Commission concur with the request of the governing body of St. Johns Pastoral Charge</w:t>
      </w:r>
      <w:r w:rsidRPr="19A095BF" w:rsidR="5AEBD137">
        <w:rPr>
          <w:rFonts w:eastAsia="Calibri" w:cs="Calibri" w:cstheme="minorAscii"/>
          <w:color w:val="000000" w:themeColor="text1" w:themeTint="FF" w:themeShade="FF"/>
          <w:sz w:val="24"/>
          <w:szCs w:val="24"/>
        </w:rPr>
        <w:t>, Hamilton</w:t>
      </w:r>
      <w:r w:rsidRPr="19A095BF" w:rsidR="2C47F627">
        <w:rPr>
          <w:rFonts w:eastAsia="Calibri" w:cs="Calibri" w:cstheme="minorAscii"/>
          <w:color w:val="000000" w:themeColor="text1" w:themeTint="FF" w:themeShade="FF"/>
          <w:sz w:val="24"/>
          <w:szCs w:val="24"/>
        </w:rPr>
        <w:t xml:space="preserve"> to end the pastoral relationship with Kirby Constable, OM, effective June 18, 2026.</w:t>
      </w:r>
    </w:p>
    <w:p w:rsidRPr="00DA3ECD" w:rsidR="00C56789" w:rsidP="44401E59" w:rsidRDefault="00C56789" w14:paraId="00DCDC15" w14:textId="450E83B4">
      <w:pPr>
        <w:spacing w:after="0"/>
        <w:rPr>
          <w:rFonts w:eastAsia="Segoe UI" w:cstheme="minorHAnsi"/>
          <w:color w:val="000000" w:themeColor="text1"/>
          <w:sz w:val="24"/>
          <w:szCs w:val="24"/>
        </w:rPr>
      </w:pPr>
    </w:p>
    <w:p w:rsidRPr="00DA3ECD" w:rsidR="3EA74D9D" w:rsidP="3EA74D9D" w:rsidRDefault="2226DFD8" w14:paraId="51CF528D" w14:textId="7BE69A5C">
      <w:pPr>
        <w:spacing w:after="0"/>
        <w:rPr>
          <w:rFonts w:cstheme="minorHAnsi"/>
          <w:sz w:val="24"/>
          <w:szCs w:val="24"/>
        </w:rPr>
      </w:pPr>
      <w:r w:rsidRPr="00DA3ECD">
        <w:rPr>
          <w:rFonts w:eastAsia="Segoe UI" w:cstheme="minorHAnsi"/>
          <w:color w:val="000000" w:themeColor="text1"/>
          <w:sz w:val="24"/>
          <w:szCs w:val="24"/>
        </w:rPr>
        <w:t xml:space="preserve">Email Motion: </w:t>
      </w:r>
      <w:r w:rsidRPr="00DA3ECD" w:rsidR="2912C3A7">
        <w:rPr>
          <w:rFonts w:eastAsia="Segoe UI" w:cstheme="minorHAnsi"/>
          <w:color w:val="000000" w:themeColor="text1"/>
          <w:sz w:val="24"/>
          <w:szCs w:val="24"/>
        </w:rPr>
        <w:t>May 2</w:t>
      </w:r>
      <w:r w:rsidRPr="00DA3ECD" w:rsidR="561DE718">
        <w:rPr>
          <w:rFonts w:eastAsia="Segoe UI" w:cstheme="minorHAnsi"/>
          <w:color w:val="000000" w:themeColor="text1"/>
          <w:sz w:val="24"/>
          <w:szCs w:val="24"/>
        </w:rPr>
        <w:t>9</w:t>
      </w:r>
      <w:r w:rsidRPr="00DA3ECD" w:rsidR="2912C3A7">
        <w:rPr>
          <w:rFonts w:eastAsia="Segoe UI" w:cstheme="minorHAnsi"/>
          <w:color w:val="000000" w:themeColor="text1"/>
          <w:sz w:val="24"/>
          <w:szCs w:val="24"/>
        </w:rPr>
        <w:t>, 2026</w:t>
      </w:r>
    </w:p>
    <w:p w:rsidRPr="00DA3ECD" w:rsidR="2912C3A7" w:rsidP="375CEC9C" w:rsidRDefault="2912C3A7" w14:paraId="7D5C83A1" w14:textId="1D424A64">
      <w:pPr>
        <w:spacing w:after="0"/>
        <w:rPr>
          <w:rFonts w:cstheme="minorHAnsi"/>
          <w:sz w:val="24"/>
          <w:szCs w:val="24"/>
        </w:rPr>
      </w:pPr>
      <w:r w:rsidRPr="00DA3ECD">
        <w:rPr>
          <w:rFonts w:eastAsia="Segoe UI" w:cstheme="minorHAnsi"/>
          <w:color w:val="000000" w:themeColor="text1"/>
          <w:sz w:val="24"/>
          <w:szCs w:val="24"/>
        </w:rPr>
        <w:t>Moved by</w:t>
      </w:r>
      <w:r w:rsidRPr="00DA3ECD" w:rsidR="65A021A2">
        <w:rPr>
          <w:rFonts w:eastAsia="Segoe UI" w:cstheme="minorHAnsi"/>
          <w:color w:val="000000" w:themeColor="text1"/>
          <w:sz w:val="24"/>
          <w:szCs w:val="24"/>
        </w:rPr>
        <w:t xml:space="preserve"> Barb Duffin, seconded by Jeff Werner.  Carried.</w:t>
      </w:r>
    </w:p>
    <w:p w:rsidRPr="00DA3ECD" w:rsidR="2912C3A7" w:rsidP="375CEC9C" w:rsidRDefault="2912C3A7" w14:paraId="2C459D44" w14:textId="202BF203">
      <w:pPr>
        <w:spacing w:after="0"/>
        <w:rPr>
          <w:rFonts w:cstheme="minorHAnsi"/>
          <w:sz w:val="24"/>
          <w:szCs w:val="24"/>
        </w:rPr>
      </w:pPr>
      <w:r w:rsidRPr="00DA3ECD">
        <w:rPr>
          <w:rFonts w:eastAsia="Segoe UI" w:cstheme="minorHAnsi"/>
          <w:color w:val="000000" w:themeColor="text1"/>
          <w:sz w:val="24"/>
          <w:szCs w:val="24"/>
        </w:rPr>
        <w:t xml:space="preserve"> </w:t>
      </w:r>
    </w:p>
    <w:p w:rsidRPr="00DA3ECD" w:rsidR="2912C3A7" w:rsidP="3EA74D9D" w:rsidRDefault="2912C3A7" w14:paraId="26F261EC" w14:textId="05A6CF86">
      <w:pPr>
        <w:spacing w:after="0"/>
        <w:rPr>
          <w:rFonts w:eastAsia="Calibri" w:cstheme="minorHAnsi"/>
          <w:color w:val="000000" w:themeColor="text1"/>
          <w:sz w:val="24"/>
          <w:szCs w:val="24"/>
        </w:rPr>
      </w:pPr>
      <w:r w:rsidRPr="00DA3ECD">
        <w:rPr>
          <w:rFonts w:eastAsia="Calibri" w:cstheme="minorHAnsi"/>
          <w:b/>
          <w:bCs/>
          <w:color w:val="000000" w:themeColor="text1"/>
          <w:sz w:val="24"/>
          <w:szCs w:val="24"/>
          <w:lang w:val="en-CA"/>
        </w:rPr>
        <w:t>Request for Change of Pastoral Relations:</w:t>
      </w:r>
      <w:r w:rsidRPr="00DA3ECD">
        <w:rPr>
          <w:rFonts w:eastAsia="Calibri" w:cstheme="minorHAnsi"/>
          <w:color w:val="000000" w:themeColor="text1"/>
          <w:sz w:val="24"/>
          <w:szCs w:val="24"/>
          <w:lang w:val="en-CA"/>
        </w:rPr>
        <w:t xml:space="preserve">  </w:t>
      </w:r>
    </w:p>
    <w:p w:rsidRPr="00DA3ECD" w:rsidR="2912C3A7" w:rsidP="3EA74D9D" w:rsidRDefault="2912C3A7" w14:paraId="41417C04" w14:textId="0E2B5191">
      <w:pPr>
        <w:spacing w:after="0"/>
        <w:rPr>
          <w:rFonts w:eastAsia="Times New Roman" w:cstheme="minorHAnsi"/>
          <w:color w:val="000000" w:themeColor="text1"/>
          <w:sz w:val="24"/>
          <w:szCs w:val="24"/>
        </w:rPr>
      </w:pPr>
      <w:r w:rsidRPr="00DA3ECD">
        <w:rPr>
          <w:rFonts w:eastAsia="Times New Roman" w:cstheme="minorHAnsi"/>
          <w:color w:val="000000" w:themeColor="text1"/>
          <w:sz w:val="24"/>
          <w:szCs w:val="24"/>
          <w:lang w:val="en-CA"/>
        </w:rPr>
        <w:t xml:space="preserve"> </w:t>
      </w:r>
    </w:p>
    <w:p w:rsidRPr="00DA3ECD" w:rsidR="2912C3A7" w:rsidP="3EA74D9D" w:rsidRDefault="2912C3A7" w14:paraId="16FBAAFD" w14:textId="4F6D7BB7">
      <w:pPr>
        <w:pStyle w:val="ListParagraph"/>
        <w:numPr>
          <w:ilvl w:val="0"/>
          <w:numId w:val="7"/>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 xml:space="preserve">That the Human Resources Commission of Horseshoe Falls Regional Council approve the request of Donalee Williams, OM, for a change of pastoral relationship from Grimsby: Trinity Pastoral Charge effective 2026-07-30, waving the </w:t>
      </w:r>
      <w:r w:rsidRPr="00DA3ECD" w:rsidR="00C3182F">
        <w:rPr>
          <w:rFonts w:eastAsia="Calibri" w:cstheme="minorHAnsi"/>
          <w:color w:val="000000" w:themeColor="text1"/>
          <w:sz w:val="24"/>
          <w:szCs w:val="24"/>
          <w:lang w:val="en-CA"/>
        </w:rPr>
        <w:t>90-day</w:t>
      </w:r>
      <w:r w:rsidRPr="00DA3ECD">
        <w:rPr>
          <w:rFonts w:eastAsia="Calibri" w:cstheme="minorHAnsi"/>
          <w:color w:val="000000" w:themeColor="text1"/>
          <w:sz w:val="24"/>
          <w:szCs w:val="24"/>
          <w:lang w:val="en-CA"/>
        </w:rPr>
        <w:t xml:space="preserve"> notice as agreed upon by all parties.</w:t>
      </w:r>
    </w:p>
    <w:p w:rsidRPr="00DA3ECD" w:rsidR="3EA74D9D" w:rsidP="3EA74D9D" w:rsidRDefault="3EA74D9D" w14:paraId="6003FAF0" w14:textId="0B996A6F">
      <w:pPr>
        <w:spacing w:after="0"/>
        <w:rPr>
          <w:rFonts w:eastAsia="Calibri" w:cstheme="minorHAnsi"/>
          <w:color w:val="000000" w:themeColor="text1"/>
          <w:sz w:val="24"/>
          <w:szCs w:val="24"/>
        </w:rPr>
      </w:pPr>
    </w:p>
    <w:p w:rsidRPr="00DA3ECD" w:rsidR="2912C3A7" w:rsidP="3EA74D9D" w:rsidRDefault="2912C3A7" w14:paraId="6C23C63C" w14:textId="3BBE9EC3">
      <w:pPr>
        <w:pStyle w:val="ListParagraph"/>
        <w:numPr>
          <w:ilvl w:val="0"/>
          <w:numId w:val="7"/>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the Human Resources Commission of Horseshoe Falls Regional Council approve the request of Paul Miller, OM-R, for a change of pastoral relationship from St. Catharines: Westminster Pastoral Charge, effective 2026-08-31.</w:t>
      </w:r>
    </w:p>
    <w:p w:rsidRPr="00DA3ECD" w:rsidR="3EA74D9D" w:rsidP="3EA74D9D" w:rsidRDefault="3EA74D9D" w14:paraId="3C8E6AFF" w14:textId="77209BB4">
      <w:pPr>
        <w:spacing w:after="0"/>
        <w:rPr>
          <w:rFonts w:eastAsia="Calibri" w:cstheme="minorHAnsi"/>
          <w:color w:val="000000" w:themeColor="text1"/>
          <w:sz w:val="24"/>
          <w:szCs w:val="24"/>
        </w:rPr>
      </w:pPr>
    </w:p>
    <w:p w:rsidRPr="00DA3ECD" w:rsidR="2912C3A7" w:rsidP="3EA74D9D" w:rsidRDefault="2912C3A7" w14:paraId="4CA0BF39" w14:textId="2D5A0B76">
      <w:pPr>
        <w:pStyle w:val="ListParagraph"/>
        <w:numPr>
          <w:ilvl w:val="0"/>
          <w:numId w:val="7"/>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the Human Resources Commission of Horseshoe Falls Regional Council approve the request of Will Wheeler, OM, for a change of pastoral relationship from the collaborative ministry of Sheffield United, Rockton United, and Lynden United effective 2026-08-29.</w:t>
      </w:r>
    </w:p>
    <w:p w:rsidRPr="00DA3ECD" w:rsidR="3EA74D9D" w:rsidP="3EA74D9D" w:rsidRDefault="3EA74D9D" w14:paraId="039B19A3" w14:textId="5FB7F7A7">
      <w:pPr>
        <w:spacing w:after="0"/>
        <w:rPr>
          <w:rFonts w:eastAsia="Calibri" w:cstheme="minorHAnsi"/>
          <w:color w:val="000000" w:themeColor="text1"/>
          <w:sz w:val="24"/>
          <w:szCs w:val="24"/>
        </w:rPr>
      </w:pPr>
    </w:p>
    <w:p w:rsidRPr="00DA3ECD" w:rsidR="2912C3A7" w:rsidP="3EA74D9D" w:rsidRDefault="2912C3A7" w14:paraId="0C52D7C6" w14:textId="218045E7">
      <w:pPr>
        <w:pStyle w:val="ListParagraph"/>
        <w:numPr>
          <w:ilvl w:val="0"/>
          <w:numId w:val="7"/>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the Human Resources Commission of Horseshoe Falls Regional Council approve the request of Glen Wells, OM, for a change of pastoral relationship from Caledonia: Grace Pastoral Charge, effective 2026-12-30.</w:t>
      </w:r>
    </w:p>
    <w:p w:rsidRPr="00DA3ECD" w:rsidR="2912C3A7" w:rsidP="3EA74D9D" w:rsidRDefault="2912C3A7" w14:paraId="18888BFF" w14:textId="0E4AEFF9">
      <w:pPr>
        <w:spacing w:after="0"/>
        <w:rPr>
          <w:rFonts w:eastAsia="Times New Roman" w:cstheme="minorHAnsi"/>
          <w:color w:val="000000" w:themeColor="text1"/>
          <w:sz w:val="24"/>
          <w:szCs w:val="24"/>
        </w:rPr>
      </w:pPr>
      <w:r w:rsidRPr="00DA3ECD">
        <w:rPr>
          <w:rFonts w:eastAsia="Times New Roman" w:cstheme="minorHAnsi"/>
          <w:color w:val="000000" w:themeColor="text1"/>
          <w:sz w:val="24"/>
          <w:szCs w:val="24"/>
          <w:lang w:val="en-CA"/>
        </w:rPr>
        <w:t xml:space="preserve"> </w:t>
      </w:r>
    </w:p>
    <w:p w:rsidRPr="00DA3ECD" w:rsidR="2912C3A7" w:rsidP="3EA74D9D" w:rsidRDefault="2912C3A7" w14:paraId="3240205A" w14:textId="73F87442">
      <w:pPr>
        <w:spacing w:after="0"/>
        <w:rPr>
          <w:rFonts w:eastAsia="Calibri" w:cstheme="minorHAnsi"/>
          <w:color w:val="000000" w:themeColor="text1"/>
          <w:sz w:val="24"/>
          <w:szCs w:val="24"/>
        </w:rPr>
      </w:pPr>
      <w:r w:rsidRPr="00DA3ECD">
        <w:rPr>
          <w:rFonts w:eastAsia="Calibri" w:cstheme="minorHAnsi"/>
          <w:b/>
          <w:bCs/>
          <w:color w:val="000000" w:themeColor="text1"/>
          <w:sz w:val="24"/>
          <w:szCs w:val="24"/>
          <w:lang w:val="en-CA"/>
        </w:rPr>
        <w:t>Approval of Open Positions:</w:t>
      </w:r>
      <w:r w:rsidRPr="00DA3ECD">
        <w:rPr>
          <w:rFonts w:eastAsia="Calibri" w:cstheme="minorHAnsi"/>
          <w:color w:val="000000" w:themeColor="text1"/>
          <w:sz w:val="24"/>
          <w:szCs w:val="24"/>
          <w:lang w:val="en-CA"/>
        </w:rPr>
        <w:t xml:space="preserve">  </w:t>
      </w:r>
    </w:p>
    <w:p w:rsidRPr="00DA3ECD" w:rsidR="2912C3A7" w:rsidP="3EA74D9D" w:rsidRDefault="2912C3A7" w14:paraId="61E72EA8" w14:textId="30EA957F">
      <w:pPr>
        <w:pStyle w:val="ListParagraph"/>
        <w:numPr>
          <w:ilvl w:val="0"/>
          <w:numId w:val="7"/>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having reviewed the position description, the Human Resources Commission of Horseshoe Falls Regional Council approve the position for short-term supply ministry, FT, for Applewood Pastoral Charge.</w:t>
      </w:r>
    </w:p>
    <w:p w:rsidRPr="00DA3ECD" w:rsidR="3EA74D9D" w:rsidP="3EA74D9D" w:rsidRDefault="3EA74D9D" w14:paraId="34231C79" w14:textId="0FB70BA4">
      <w:pPr>
        <w:spacing w:after="0"/>
        <w:rPr>
          <w:rFonts w:eastAsia="Calibri" w:cstheme="minorHAnsi"/>
          <w:color w:val="000000" w:themeColor="text1"/>
          <w:sz w:val="24"/>
          <w:szCs w:val="24"/>
        </w:rPr>
      </w:pPr>
    </w:p>
    <w:p w:rsidRPr="00DA3ECD" w:rsidR="2912C3A7" w:rsidP="3EA74D9D" w:rsidRDefault="2912C3A7" w14:paraId="32517640" w14:textId="39D9C209">
      <w:pPr>
        <w:pStyle w:val="ListParagraph"/>
        <w:numPr>
          <w:ilvl w:val="0"/>
          <w:numId w:val="7"/>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having reviewed the position description, the Human Resources Commission of Horseshoe Falls Regional Council approve the position for short-term supply and permanent position, PT, 30 hrs/week, for Sheffield United Church.</w:t>
      </w:r>
    </w:p>
    <w:p w:rsidRPr="00DA3ECD" w:rsidR="3EA74D9D" w:rsidP="375CEC9C" w:rsidRDefault="3EA74D9D" w14:paraId="4F53D0C5" w14:textId="47D03880">
      <w:pPr>
        <w:spacing w:after="0"/>
        <w:rPr>
          <w:rFonts w:eastAsia="Times New Roman" w:cstheme="minorHAnsi"/>
          <w:color w:val="000000" w:themeColor="text1"/>
          <w:sz w:val="24"/>
          <w:szCs w:val="24"/>
        </w:rPr>
      </w:pPr>
    </w:p>
    <w:p w:rsidRPr="00DA3ECD" w:rsidR="2912C3A7" w:rsidP="3EA74D9D" w:rsidRDefault="2912C3A7" w14:paraId="5E2A0ECA" w14:textId="19019E1A">
      <w:p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 xml:space="preserve">  </w:t>
      </w:r>
      <w:r w:rsidRPr="00DA3ECD">
        <w:rPr>
          <w:rFonts w:eastAsia="Calibri" w:cstheme="minorHAnsi"/>
          <w:b/>
          <w:bCs/>
          <w:color w:val="000000" w:themeColor="text1"/>
          <w:sz w:val="24"/>
          <w:szCs w:val="24"/>
          <w:lang w:val="en-CA"/>
        </w:rPr>
        <w:t>Approval of appointments:</w:t>
      </w:r>
      <w:r w:rsidRPr="00DA3ECD">
        <w:rPr>
          <w:rFonts w:eastAsia="Calibri" w:cstheme="minorHAnsi"/>
          <w:color w:val="000000" w:themeColor="text1"/>
          <w:sz w:val="24"/>
          <w:szCs w:val="24"/>
          <w:lang w:val="en-CA"/>
        </w:rPr>
        <w:t xml:space="preserve">  </w:t>
      </w:r>
    </w:p>
    <w:p w:rsidRPr="00DA3ECD" w:rsidR="2912C3A7" w:rsidP="3EA74D9D" w:rsidRDefault="2912C3A7" w14:paraId="32C8B2AC" w14:textId="3E43B98B">
      <w:pPr>
        <w:pStyle w:val="ListParagraph"/>
        <w:numPr>
          <w:ilvl w:val="0"/>
          <w:numId w:val="7"/>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 xml:space="preserve">That the Human Resources Commission of Horseshoe Falls Regional Council concur with the request of Mississauga: Erin Mills </w:t>
      </w:r>
      <w:r w:rsidRPr="00DA3ECD" w:rsidR="0052276B">
        <w:rPr>
          <w:rFonts w:eastAsia="Calibri" w:cstheme="minorHAnsi"/>
          <w:color w:val="000000" w:themeColor="text1"/>
          <w:sz w:val="24"/>
          <w:szCs w:val="24"/>
          <w:lang w:val="en-CA"/>
        </w:rPr>
        <w:t>Pastoral</w:t>
      </w:r>
      <w:r w:rsidRPr="00DA3ECD">
        <w:rPr>
          <w:rFonts w:eastAsia="Calibri" w:cstheme="minorHAnsi"/>
          <w:color w:val="000000" w:themeColor="text1"/>
          <w:sz w:val="24"/>
          <w:szCs w:val="24"/>
          <w:lang w:val="en-CA"/>
        </w:rPr>
        <w:t xml:space="preserve"> Charge to appoint for Supervised Ministry Education, Wendy Cranston, Candidate, FT, 40hrs/week, from 2026-06-08 to 2027-06-07 according to the terms agreed to in ChurchHub on 2026-05-11.</w:t>
      </w:r>
    </w:p>
    <w:p w:rsidRPr="00DA3ECD" w:rsidR="2912C3A7" w:rsidP="3EA74D9D" w:rsidRDefault="2912C3A7" w14:paraId="13912511" w14:textId="19A0B284">
      <w:pPr>
        <w:spacing w:after="0"/>
        <w:rPr>
          <w:rFonts w:eastAsia="Calibri" w:cstheme="minorHAnsi"/>
          <w:color w:val="000000" w:themeColor="text1"/>
          <w:sz w:val="24"/>
          <w:szCs w:val="24"/>
        </w:rPr>
      </w:pPr>
      <w:r w:rsidRPr="00DA3ECD">
        <w:rPr>
          <w:rFonts w:eastAsia="Calibri" w:cstheme="minorHAnsi"/>
          <w:b/>
          <w:bCs/>
          <w:color w:val="000000" w:themeColor="text1"/>
          <w:sz w:val="24"/>
          <w:szCs w:val="24"/>
          <w:lang w:val="en-CA"/>
        </w:rPr>
        <w:t xml:space="preserve"> </w:t>
      </w:r>
    </w:p>
    <w:p w:rsidRPr="00DA3ECD" w:rsidR="2912C3A7" w:rsidP="3EA74D9D" w:rsidRDefault="2912C3A7" w14:paraId="1EBC24FD" w14:textId="7A805C45">
      <w:pPr>
        <w:pStyle w:val="ListParagraph"/>
        <w:numPr>
          <w:ilvl w:val="0"/>
          <w:numId w:val="7"/>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the Human Resources Commission of Horseshoe Falls Regional Council concur with the request of Georgetown: St. Andrew’s Pastoral Charge, to appoint Mary Katharine “Kate” Young, OM, PT, 30 hrs/week, from 2026-07-01 to 2027-02-28 according to the terms agreed to in ChurchHub on2026-05-07.</w:t>
      </w:r>
    </w:p>
    <w:p w:rsidRPr="00DA3ECD" w:rsidR="3EA74D9D" w:rsidP="3EA74D9D" w:rsidRDefault="3EA74D9D" w14:paraId="30113FA6" w14:textId="2582FDF3">
      <w:pPr>
        <w:spacing w:after="0"/>
        <w:rPr>
          <w:rFonts w:eastAsia="Calibri" w:cstheme="minorHAnsi"/>
          <w:color w:val="000000" w:themeColor="text1"/>
          <w:sz w:val="24"/>
          <w:szCs w:val="24"/>
        </w:rPr>
      </w:pPr>
    </w:p>
    <w:p w:rsidRPr="00DA3ECD" w:rsidR="2912C3A7" w:rsidP="3EA74D9D" w:rsidRDefault="2912C3A7" w14:paraId="699F6930" w14:textId="5F87479C">
      <w:pPr>
        <w:pStyle w:val="ListParagraph"/>
        <w:numPr>
          <w:ilvl w:val="0"/>
          <w:numId w:val="7"/>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the Human Resources Commission of Horseshoe Falls Regional Council concur with the request of Sheffield United Church to appoint for short-term supply Allison Playfair, OM-R from 2026-09-01 to 2027-02-28 according to the terms agreed to in the record of appointment on 2026-05-20.</w:t>
      </w:r>
    </w:p>
    <w:p w:rsidRPr="00DA3ECD" w:rsidR="3EA74D9D" w:rsidP="3EA74D9D" w:rsidRDefault="3EA74D9D" w14:paraId="41A00D45" w14:textId="00381D6A">
      <w:pPr>
        <w:spacing w:after="0"/>
        <w:rPr>
          <w:rFonts w:eastAsia="Calibri" w:cstheme="minorHAnsi"/>
          <w:color w:val="000000" w:themeColor="text1"/>
          <w:sz w:val="24"/>
          <w:szCs w:val="24"/>
        </w:rPr>
      </w:pPr>
    </w:p>
    <w:p w:rsidRPr="00DA3ECD" w:rsidR="2912C3A7" w:rsidP="3EA74D9D" w:rsidRDefault="2912C3A7" w14:paraId="77FE7717" w14:textId="0BCB4C03">
      <w:pPr>
        <w:spacing w:after="0"/>
        <w:rPr>
          <w:rFonts w:eastAsia="Calibri" w:cstheme="minorHAnsi"/>
          <w:color w:val="000000" w:themeColor="text1"/>
          <w:sz w:val="24"/>
          <w:szCs w:val="24"/>
        </w:rPr>
      </w:pPr>
      <w:r w:rsidRPr="00DA3ECD">
        <w:rPr>
          <w:rFonts w:eastAsia="Calibri" w:cstheme="minorHAnsi"/>
          <w:b/>
          <w:bCs/>
          <w:color w:val="000000" w:themeColor="text1"/>
          <w:sz w:val="24"/>
          <w:szCs w:val="24"/>
          <w:lang w:val="en-CA"/>
        </w:rPr>
        <w:t>Approval of Calls:</w:t>
      </w:r>
      <w:r w:rsidRPr="00DA3ECD">
        <w:rPr>
          <w:rFonts w:eastAsia="Calibri" w:cstheme="minorHAnsi"/>
          <w:color w:val="000000" w:themeColor="text1"/>
          <w:sz w:val="24"/>
          <w:szCs w:val="24"/>
          <w:lang w:val="en-CA"/>
        </w:rPr>
        <w:t xml:space="preserve"> </w:t>
      </w:r>
    </w:p>
    <w:p w:rsidRPr="00DA3ECD" w:rsidR="2912C3A7" w:rsidP="3EA74D9D" w:rsidRDefault="2912C3A7" w14:paraId="0471620F" w14:textId="197DBCF5">
      <w:pPr>
        <w:pStyle w:val="ListParagraph"/>
        <w:numPr>
          <w:ilvl w:val="0"/>
          <w:numId w:val="7"/>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the Human Resources Commission of Horseshoe Falls Regional Council concur with the request of Dundas: St. Paul’s Pastoral Charge, to call Donalee Williams, OM, FT from 2026-07-16 according to the terms agreed to in ChurchHub on 2026-05-21.</w:t>
      </w:r>
    </w:p>
    <w:p w:rsidRPr="00DA3ECD" w:rsidR="3EA74D9D" w:rsidP="3EA74D9D" w:rsidRDefault="3EA74D9D" w14:paraId="42E5AD1F" w14:textId="68D452AE">
      <w:pPr>
        <w:spacing w:after="0"/>
        <w:rPr>
          <w:rFonts w:eastAsia="Calibri" w:cstheme="minorHAnsi"/>
          <w:color w:val="000000" w:themeColor="text1"/>
          <w:sz w:val="24"/>
          <w:szCs w:val="24"/>
        </w:rPr>
      </w:pPr>
    </w:p>
    <w:p w:rsidRPr="00DA3ECD" w:rsidR="2912C3A7" w:rsidP="3EA74D9D" w:rsidRDefault="2912C3A7" w14:paraId="640603D2" w14:textId="1277473C">
      <w:pPr>
        <w:pStyle w:val="ListParagraph"/>
        <w:numPr>
          <w:ilvl w:val="0"/>
          <w:numId w:val="7"/>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the Human Resources Commission of Horseshoe Falls Regional Council concur with the request of St. George Pastoral Charge to provisionally call Caitlin MacKenzie, Candidate for Ordination, PT, 20 hrs/week from 2026-06-28 according to the terms agreed to in ChurchHub on 2026-05-18.</w:t>
      </w:r>
    </w:p>
    <w:p w:rsidRPr="00DA3ECD" w:rsidR="3EA74D9D" w:rsidP="375CEC9C" w:rsidRDefault="3EA74D9D" w14:paraId="55B7C1D0" w14:textId="24A5147B">
      <w:pPr>
        <w:spacing w:after="0"/>
        <w:rPr>
          <w:rFonts w:eastAsia="Calibri" w:cstheme="minorHAnsi"/>
          <w:color w:val="000000" w:themeColor="text1"/>
          <w:sz w:val="24"/>
          <w:szCs w:val="24"/>
        </w:rPr>
      </w:pPr>
    </w:p>
    <w:p w:rsidRPr="00DA3ECD" w:rsidR="2912C3A7" w:rsidP="3EA74D9D" w:rsidRDefault="2912C3A7" w14:paraId="6D027D0D" w14:textId="47246945">
      <w:pPr>
        <w:spacing w:after="0"/>
        <w:rPr>
          <w:rFonts w:eastAsia="Calibri" w:cstheme="minorHAnsi"/>
          <w:color w:val="000000" w:themeColor="text1"/>
          <w:sz w:val="24"/>
          <w:szCs w:val="24"/>
        </w:rPr>
      </w:pPr>
      <w:r w:rsidRPr="00DA3ECD">
        <w:rPr>
          <w:rFonts w:eastAsia="Calibri" w:cstheme="minorHAnsi"/>
          <w:b/>
          <w:bCs/>
          <w:color w:val="000000" w:themeColor="text1"/>
          <w:sz w:val="24"/>
          <w:szCs w:val="24"/>
          <w:lang w:val="en-CA"/>
        </w:rPr>
        <w:t>Voluntary Associate Ministry (VAM) Applications:</w:t>
      </w:r>
      <w:r w:rsidRPr="00DA3ECD">
        <w:rPr>
          <w:rFonts w:eastAsia="Calibri" w:cstheme="minorHAnsi"/>
          <w:color w:val="000000" w:themeColor="text1"/>
          <w:sz w:val="24"/>
          <w:szCs w:val="24"/>
          <w:lang w:val="en-CA"/>
        </w:rPr>
        <w:t xml:space="preserve"> </w:t>
      </w:r>
    </w:p>
    <w:p w:rsidRPr="00DA3ECD" w:rsidR="2912C3A7" w:rsidP="3EA74D9D" w:rsidRDefault="2912C3A7" w14:paraId="27DA5D4E" w14:textId="5DAFE64A">
      <w:pPr>
        <w:pStyle w:val="ListParagraph"/>
        <w:numPr>
          <w:ilvl w:val="0"/>
          <w:numId w:val="7"/>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the Human Resources Commission of Horseshoe Falls Regional Council endorses the application of Don Parsons, OM-R to be a Voluntary Associate Ministry with Burlington: Grace Pastoral Charge, effective May 27, 2026.</w:t>
      </w:r>
    </w:p>
    <w:p w:rsidRPr="00DA3ECD" w:rsidR="2912C3A7" w:rsidP="3EA74D9D" w:rsidRDefault="2912C3A7" w14:paraId="50EE3587" w14:textId="77D90C70">
      <w:p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 xml:space="preserve"> </w:t>
      </w:r>
    </w:p>
    <w:p w:rsidRPr="00DA3ECD" w:rsidR="2912C3A7" w:rsidP="3EA74D9D" w:rsidRDefault="2912C3A7" w14:paraId="30A54BD8" w14:textId="338DF345">
      <w:pPr>
        <w:spacing w:after="0"/>
        <w:rPr>
          <w:rFonts w:eastAsia="Calibri" w:cstheme="minorHAnsi"/>
          <w:color w:val="000000" w:themeColor="text1"/>
          <w:sz w:val="24"/>
          <w:szCs w:val="24"/>
        </w:rPr>
      </w:pPr>
      <w:r w:rsidRPr="00DA3ECD">
        <w:rPr>
          <w:rFonts w:eastAsia="Calibri" w:cstheme="minorHAnsi"/>
          <w:b/>
          <w:bCs/>
          <w:color w:val="000000" w:themeColor="text1"/>
          <w:sz w:val="24"/>
          <w:szCs w:val="24"/>
          <w:lang w:val="en-CA"/>
        </w:rPr>
        <w:t>Request for license to administer the sacraments</w:t>
      </w:r>
    </w:p>
    <w:p w:rsidRPr="00DA3ECD" w:rsidR="2912C3A7" w:rsidP="129DE483" w:rsidRDefault="2912C3A7" w14:paraId="74060FE7" w14:textId="315C85B3">
      <w:pPr>
        <w:pStyle w:val="ListParagraph"/>
        <w:numPr>
          <w:ilvl w:val="0"/>
          <w:numId w:val="7"/>
        </w:numPr>
        <w:spacing w:after="0"/>
        <w:rPr>
          <w:rFonts w:eastAsia="Calibri" w:cs="Calibri" w:cstheme="minorAscii"/>
          <w:color w:val="000000" w:themeColor="text1"/>
          <w:sz w:val="24"/>
          <w:szCs w:val="24"/>
        </w:rPr>
      </w:pPr>
      <w:r w:rsidRPr="129DE483" w:rsidR="32442D1C">
        <w:rPr>
          <w:rFonts w:eastAsia="Calibri" w:cs="Calibri" w:cstheme="minorAscii"/>
          <w:color w:val="000000" w:themeColor="text1" w:themeTint="FF" w:themeShade="FF"/>
          <w:sz w:val="24"/>
          <w:szCs w:val="24"/>
          <w:lang w:val="en-CA"/>
        </w:rPr>
        <w:t>That the Human Resources Commission of Horseshoe Falls Regional Council approve the request of Mississauga: Erin Mills Pastoral Charge to grant a Licence to Administer the Sacraments to Wend</w:t>
      </w:r>
      <w:r w:rsidRPr="129DE483" w:rsidR="0EFA4389">
        <w:rPr>
          <w:rFonts w:eastAsia="Calibri" w:cs="Calibri" w:cstheme="minorAscii"/>
          <w:color w:val="000000" w:themeColor="text1" w:themeTint="FF" w:themeShade="FF"/>
          <w:sz w:val="24"/>
          <w:szCs w:val="24"/>
          <w:lang w:val="en-CA"/>
        </w:rPr>
        <w:t>y</w:t>
      </w:r>
      <w:r w:rsidRPr="129DE483" w:rsidR="32442D1C">
        <w:rPr>
          <w:rFonts w:eastAsia="Calibri" w:cs="Calibri" w:cstheme="minorAscii"/>
          <w:color w:val="000000" w:themeColor="text1" w:themeTint="FF" w:themeShade="FF"/>
          <w:sz w:val="24"/>
          <w:szCs w:val="24"/>
          <w:lang w:val="en-CA"/>
        </w:rPr>
        <w:t xml:space="preserve"> Cranston, candidate, according to the terms of the License to Administer the Sacraments Policy.</w:t>
      </w:r>
    </w:p>
    <w:p w:rsidRPr="00DA3ECD" w:rsidR="2912C3A7" w:rsidP="3EA74D9D" w:rsidRDefault="2912C3A7" w14:paraId="04F5D51A" w14:textId="5C21EDB7">
      <w:pPr>
        <w:spacing w:after="0"/>
        <w:rPr>
          <w:rFonts w:eastAsia="Calibri" w:cstheme="minorHAnsi"/>
          <w:color w:val="000000" w:themeColor="text1"/>
          <w:sz w:val="24"/>
          <w:szCs w:val="24"/>
        </w:rPr>
      </w:pPr>
      <w:r w:rsidRPr="00DA3ECD">
        <w:rPr>
          <w:rFonts w:eastAsia="Calibri" w:cstheme="minorHAnsi"/>
          <w:b/>
          <w:bCs/>
          <w:color w:val="000000" w:themeColor="text1"/>
          <w:sz w:val="24"/>
          <w:szCs w:val="24"/>
          <w:lang w:val="en-CA"/>
        </w:rPr>
        <w:t xml:space="preserve"> </w:t>
      </w:r>
    </w:p>
    <w:p w:rsidRPr="00DA3ECD" w:rsidR="2912C3A7" w:rsidP="3EA74D9D" w:rsidRDefault="2912C3A7" w14:paraId="0941EE30" w14:textId="0F1191F4">
      <w:pPr>
        <w:spacing w:after="0"/>
        <w:rPr>
          <w:rFonts w:eastAsia="Calibri" w:cstheme="minorHAnsi"/>
          <w:color w:val="000000" w:themeColor="text1"/>
          <w:sz w:val="24"/>
          <w:szCs w:val="24"/>
        </w:rPr>
      </w:pPr>
      <w:r w:rsidRPr="00DA3ECD">
        <w:rPr>
          <w:rFonts w:eastAsia="Calibri" w:cstheme="minorHAnsi"/>
          <w:b/>
          <w:bCs/>
          <w:color w:val="000000" w:themeColor="text1"/>
          <w:sz w:val="24"/>
          <w:szCs w:val="24"/>
          <w:lang w:val="en-CA"/>
        </w:rPr>
        <w:t>Other</w:t>
      </w:r>
    </w:p>
    <w:p w:rsidRPr="00DA3ECD" w:rsidR="3EA74D9D" w:rsidP="3EA74D9D" w:rsidRDefault="3EA74D9D" w14:paraId="7EB128BB" w14:textId="7AF38635">
      <w:pPr>
        <w:spacing w:after="0"/>
        <w:rPr>
          <w:rFonts w:eastAsia="Calibri" w:cstheme="minorHAnsi"/>
          <w:color w:val="000000" w:themeColor="text1"/>
          <w:sz w:val="24"/>
          <w:szCs w:val="24"/>
        </w:rPr>
      </w:pPr>
    </w:p>
    <w:p w:rsidRPr="00DA3ECD" w:rsidR="2912C3A7" w:rsidP="3EA74D9D" w:rsidRDefault="2912C3A7" w14:paraId="700D8D4F" w14:textId="049CC590">
      <w:pPr>
        <w:pStyle w:val="ListParagraph"/>
        <w:numPr>
          <w:ilvl w:val="0"/>
          <w:numId w:val="7"/>
        </w:numPr>
        <w:spacing w:after="0"/>
        <w:rPr>
          <w:rFonts w:eastAsia="Calibri" w:cstheme="minorHAnsi"/>
          <w:color w:val="000000" w:themeColor="text1"/>
          <w:sz w:val="24"/>
          <w:szCs w:val="24"/>
        </w:rPr>
      </w:pPr>
      <w:r w:rsidRPr="00DA3ECD">
        <w:rPr>
          <w:rFonts w:eastAsia="Calibri" w:cstheme="minorHAnsi"/>
          <w:color w:val="000000" w:themeColor="text1"/>
          <w:sz w:val="24"/>
          <w:szCs w:val="24"/>
          <w:lang w:val="en-CA"/>
        </w:rPr>
        <w:t>That the Human Resources Commission concurs with the request of the governing body of Milton: St. Paul’s Pastoral Charge to move from seeking an Intentional Interim Minister to working with Credence and Company while being served by supply ministry.</w:t>
      </w:r>
    </w:p>
    <w:p w:rsidRPr="00DA3ECD" w:rsidR="3EA74D9D" w:rsidP="3EA74D9D" w:rsidRDefault="3EA74D9D" w14:paraId="563030FF" w14:textId="56444C89">
      <w:pPr>
        <w:spacing w:after="0"/>
        <w:rPr>
          <w:rFonts w:eastAsia="Calibri" w:cstheme="minorHAnsi"/>
          <w:color w:val="000000" w:themeColor="text1"/>
          <w:sz w:val="24"/>
          <w:szCs w:val="24"/>
        </w:rPr>
      </w:pPr>
    </w:p>
    <w:p w:rsidRPr="00DA3ECD" w:rsidR="2912C3A7" w:rsidP="3EA74D9D" w:rsidRDefault="2912C3A7" w14:paraId="0F56EB5D" w14:textId="5311B462">
      <w:pPr>
        <w:spacing w:line="257" w:lineRule="auto"/>
        <w:rPr>
          <w:rFonts w:eastAsia="Calibri" w:cstheme="minorHAnsi"/>
          <w:color w:val="000000" w:themeColor="text1"/>
          <w:sz w:val="24"/>
          <w:szCs w:val="24"/>
        </w:rPr>
      </w:pPr>
      <w:r w:rsidRPr="00DA3ECD">
        <w:rPr>
          <w:rFonts w:eastAsia="Calibri" w:cstheme="minorHAnsi"/>
          <w:b/>
          <w:bCs/>
          <w:color w:val="000000" w:themeColor="text1"/>
          <w:sz w:val="24"/>
          <w:szCs w:val="24"/>
          <w:lang w:val="en-CA"/>
        </w:rPr>
        <w:t>Appointment of Liaison:</w:t>
      </w:r>
    </w:p>
    <w:p w:rsidRPr="00DA3ECD" w:rsidR="2912C3A7" w:rsidP="3EA74D9D" w:rsidRDefault="2912C3A7" w14:paraId="1832D09A" w14:textId="31E39ACB">
      <w:pPr>
        <w:pStyle w:val="ListParagraph"/>
        <w:numPr>
          <w:ilvl w:val="0"/>
          <w:numId w:val="7"/>
        </w:numPr>
        <w:spacing w:line="257" w:lineRule="auto"/>
        <w:rPr>
          <w:rFonts w:eastAsia="Calibri" w:cstheme="minorHAnsi"/>
          <w:color w:val="000000" w:themeColor="text1"/>
          <w:sz w:val="24"/>
          <w:szCs w:val="24"/>
        </w:rPr>
      </w:pPr>
      <w:r w:rsidRPr="00DA3ECD">
        <w:rPr>
          <w:rFonts w:eastAsia="Calibri" w:cstheme="minorHAnsi"/>
          <w:color w:val="000000" w:themeColor="text1"/>
          <w:sz w:val="24"/>
          <w:szCs w:val="24"/>
          <w:lang w:val="en-CA"/>
        </w:rPr>
        <w:t>That Pegi Ridout be assigned as liaison for the covenanting service at Smithville PC for the covenanting service taking place on Sunday May 31</w:t>
      </w:r>
      <w:r w:rsidRPr="00DA3ECD">
        <w:rPr>
          <w:rFonts w:eastAsia="Calibri" w:cstheme="minorHAnsi"/>
          <w:color w:val="000000" w:themeColor="text1"/>
          <w:sz w:val="24"/>
          <w:szCs w:val="24"/>
          <w:vertAlign w:val="superscript"/>
          <w:lang w:val="en-CA"/>
        </w:rPr>
        <w:t>st</w:t>
      </w:r>
      <w:r w:rsidRPr="00DA3ECD">
        <w:rPr>
          <w:rFonts w:eastAsia="Calibri" w:cstheme="minorHAnsi"/>
          <w:color w:val="000000" w:themeColor="text1"/>
          <w:sz w:val="24"/>
          <w:szCs w:val="24"/>
          <w:lang w:val="en-CA"/>
        </w:rPr>
        <w:t>, 2026.</w:t>
      </w:r>
    </w:p>
    <w:p w:rsidRPr="00DA3ECD" w:rsidR="00C56789" w:rsidP="1CDA65A1" w:rsidRDefault="7DF4DF08" w14:paraId="6D83DEDD" w14:textId="12F52035">
      <w:pPr>
        <w:spacing w:after="0"/>
        <w:rPr>
          <w:rFonts w:cstheme="minorHAnsi"/>
          <w:sz w:val="24"/>
          <w:szCs w:val="24"/>
        </w:rPr>
      </w:pPr>
      <w:r w:rsidRPr="00DA3ECD">
        <w:rPr>
          <w:rFonts w:eastAsia="Segoe UI" w:cstheme="minorHAnsi"/>
          <w:color w:val="000000" w:themeColor="text1"/>
          <w:sz w:val="24"/>
          <w:szCs w:val="24"/>
        </w:rPr>
        <w:t>June 11</w:t>
      </w:r>
      <w:r w:rsidRPr="00DA3ECD">
        <w:rPr>
          <w:rFonts w:eastAsia="Segoe UI" w:cstheme="minorHAnsi"/>
          <w:color w:val="000000" w:themeColor="text1"/>
          <w:sz w:val="24"/>
          <w:szCs w:val="24"/>
          <w:vertAlign w:val="superscript"/>
        </w:rPr>
        <w:t>th</w:t>
      </w:r>
      <w:r w:rsidRPr="00DA3ECD">
        <w:rPr>
          <w:rFonts w:eastAsia="Segoe UI" w:cstheme="minorHAnsi"/>
          <w:color w:val="000000" w:themeColor="text1"/>
          <w:sz w:val="24"/>
          <w:szCs w:val="24"/>
        </w:rPr>
        <w:t>, 2026</w:t>
      </w:r>
    </w:p>
    <w:p w:rsidRPr="00DA3ECD" w:rsidR="00C56789" w:rsidP="1CDA65A1" w:rsidRDefault="04A21CF7" w14:paraId="35B3558D" w14:textId="67A5EF34">
      <w:pPr>
        <w:spacing w:after="0"/>
        <w:rPr>
          <w:rFonts w:cstheme="minorHAnsi"/>
          <w:sz w:val="24"/>
          <w:szCs w:val="24"/>
        </w:rPr>
      </w:pPr>
      <w:r w:rsidRPr="00DA3ECD">
        <w:rPr>
          <w:rFonts w:eastAsia="Segoe UI" w:cstheme="minorHAnsi"/>
          <w:color w:val="000000" w:themeColor="text1"/>
          <w:sz w:val="24"/>
          <w:szCs w:val="24"/>
        </w:rPr>
        <w:t>Moved by Jeff Wener, seconded by Sandra Litt.  Carried.</w:t>
      </w:r>
    </w:p>
    <w:p w:rsidRPr="00DA3ECD" w:rsidR="00C56789" w:rsidP="1CDA65A1" w:rsidRDefault="00C56789" w14:paraId="5DB5C819" w14:textId="367DA867">
      <w:pPr>
        <w:spacing w:after="0"/>
        <w:rPr>
          <w:rFonts w:eastAsia="Segoe UI" w:cstheme="minorHAnsi"/>
          <w:color w:val="000000" w:themeColor="text1"/>
          <w:sz w:val="24"/>
          <w:szCs w:val="24"/>
        </w:rPr>
      </w:pPr>
    </w:p>
    <w:p w:rsidRPr="00DA3ECD" w:rsidR="00C56789" w:rsidP="44401E59" w:rsidRDefault="017EE308" w14:paraId="786FA6C2" w14:textId="281EB5E2">
      <w:pPr>
        <w:pStyle w:val="ListParagraph"/>
        <w:numPr>
          <w:ilvl w:val="0"/>
          <w:numId w:val="8"/>
        </w:numPr>
        <w:spacing w:after="0"/>
        <w:rPr>
          <w:rFonts w:eastAsia="Calibri" w:cstheme="minorHAnsi"/>
          <w:color w:val="000000" w:themeColor="text1"/>
          <w:sz w:val="24"/>
          <w:szCs w:val="24"/>
        </w:rPr>
      </w:pPr>
      <w:r w:rsidRPr="00DA3ECD">
        <w:rPr>
          <w:rFonts w:eastAsia="Calibri" w:cstheme="minorHAnsi"/>
          <w:color w:val="000000" w:themeColor="text1"/>
          <w:sz w:val="24"/>
          <w:szCs w:val="24"/>
        </w:rPr>
        <w:t xml:space="preserve">That the Human Resources Commission of Horseshoe Falls Regional Council concurs with the request of Kelvin </w:t>
      </w:r>
      <w:proofErr w:type="spellStart"/>
      <w:r w:rsidRPr="00DA3ECD">
        <w:rPr>
          <w:rFonts w:eastAsia="Calibri" w:cstheme="minorHAnsi"/>
          <w:color w:val="000000" w:themeColor="text1"/>
          <w:sz w:val="24"/>
          <w:szCs w:val="24"/>
        </w:rPr>
        <w:t>Teeterville</w:t>
      </w:r>
      <w:proofErr w:type="spellEnd"/>
      <w:r w:rsidRPr="00DA3ECD">
        <w:rPr>
          <w:rFonts w:eastAsia="Calibri" w:cstheme="minorHAnsi"/>
          <w:color w:val="000000" w:themeColor="text1"/>
          <w:sz w:val="24"/>
          <w:szCs w:val="24"/>
        </w:rPr>
        <w:t xml:space="preserve"> Vanessa (KTV) Pastoral Charge to provisionally call Janice Pow, DLM to OM, FT, from 2026-06-27 according to the terms agreed upon in ChurchHub on 2026-05-18.</w:t>
      </w:r>
    </w:p>
    <w:p w:rsidRPr="00DA3ECD" w:rsidR="00C56789" w:rsidP="44401E59" w:rsidRDefault="00C56789" w14:paraId="444F4B17" w14:textId="513F5147">
      <w:pPr>
        <w:pStyle w:val="ListParagraph"/>
        <w:spacing w:after="0"/>
        <w:rPr>
          <w:rFonts w:eastAsia="Calibri" w:cstheme="minorHAnsi"/>
          <w:color w:val="000000" w:themeColor="text1"/>
          <w:sz w:val="24"/>
          <w:szCs w:val="24"/>
        </w:rPr>
      </w:pPr>
    </w:p>
    <w:p w:rsidRPr="00DA3ECD" w:rsidR="00C56789" w:rsidP="44401E59" w:rsidRDefault="017EE308" w14:paraId="2E6D325D" w14:textId="781DC9D7">
      <w:pPr>
        <w:pStyle w:val="ListParagraph"/>
        <w:numPr>
          <w:ilvl w:val="0"/>
          <w:numId w:val="8"/>
        </w:numPr>
        <w:spacing w:after="0"/>
        <w:rPr>
          <w:rFonts w:eastAsia="Calibri" w:cstheme="minorHAnsi"/>
          <w:color w:val="000000" w:themeColor="text1"/>
          <w:sz w:val="24"/>
          <w:szCs w:val="24"/>
        </w:rPr>
      </w:pPr>
      <w:r w:rsidRPr="00DA3ECD">
        <w:rPr>
          <w:rFonts w:eastAsia="Calibri" w:cstheme="minorHAnsi"/>
          <w:color w:val="000000" w:themeColor="text1"/>
          <w:sz w:val="24"/>
          <w:szCs w:val="24"/>
        </w:rPr>
        <w:t>That the Human Resources Commission of Horseshoe Falls Regional Council concurs with the request of Lowville Pastoral Charge to renew the short-term supply appointment with Roni Beharry, OM, from 2026-06-01 to 2026-11-29 according to the terms agreed upon in ChurchHub on 2026-05-28.</w:t>
      </w:r>
    </w:p>
    <w:p w:rsidRPr="00DA3ECD" w:rsidR="00C56789" w:rsidP="44401E59" w:rsidRDefault="00C56789" w14:paraId="1888E1EF" w14:textId="0F760EF3">
      <w:pPr>
        <w:spacing w:after="0"/>
        <w:rPr>
          <w:rFonts w:eastAsia="Times New Roman" w:cstheme="minorHAnsi"/>
          <w:color w:val="000000" w:themeColor="text1"/>
          <w:sz w:val="24"/>
          <w:szCs w:val="24"/>
        </w:rPr>
      </w:pPr>
    </w:p>
    <w:p w:rsidRPr="00DA3ECD" w:rsidR="00C56789" w:rsidP="44401E59" w:rsidRDefault="00C3182F" w14:paraId="0C426897" w14:textId="36F61020">
      <w:pPr>
        <w:spacing w:after="0"/>
        <w:rPr>
          <w:rFonts w:eastAsia="Segoe UI" w:cstheme="minorHAnsi"/>
          <w:b/>
          <w:bCs/>
          <w:color w:val="000000" w:themeColor="text1"/>
          <w:sz w:val="24"/>
          <w:szCs w:val="24"/>
        </w:rPr>
      </w:pPr>
      <w:r>
        <w:rPr>
          <w:rFonts w:eastAsia="Segoe UI" w:cstheme="minorHAnsi"/>
          <w:b/>
          <w:bCs/>
          <w:color w:val="000000" w:themeColor="text1"/>
          <w:sz w:val="24"/>
          <w:szCs w:val="24"/>
        </w:rPr>
        <w:t xml:space="preserve">Above </w:t>
      </w:r>
      <w:r w:rsidR="00EF0535">
        <w:rPr>
          <w:rFonts w:eastAsia="Segoe UI" w:cstheme="minorHAnsi"/>
          <w:b/>
          <w:bCs/>
          <w:color w:val="000000" w:themeColor="text1"/>
          <w:sz w:val="24"/>
          <w:szCs w:val="24"/>
        </w:rPr>
        <w:t xml:space="preserve">Email Motions </w:t>
      </w:r>
      <w:r w:rsidRPr="00DA3ECD" w:rsidR="00CA7C22">
        <w:rPr>
          <w:rFonts w:eastAsia="Segoe UI" w:cstheme="minorHAnsi"/>
          <w:b/>
          <w:bCs/>
          <w:color w:val="000000" w:themeColor="text1"/>
          <w:sz w:val="24"/>
          <w:szCs w:val="24"/>
        </w:rPr>
        <w:t>Recorded for information</w:t>
      </w:r>
    </w:p>
    <w:p w:rsidRPr="00DA3ECD" w:rsidR="00C56789" w:rsidP="1CDA65A1" w:rsidRDefault="00C56789" w14:paraId="5F2A6AB0" w14:textId="7283EC63">
      <w:pPr>
        <w:spacing w:after="0"/>
        <w:rPr>
          <w:rFonts w:eastAsia="Segoe UI" w:cstheme="minorHAnsi"/>
          <w:color w:val="000000" w:themeColor="text1"/>
          <w:sz w:val="24"/>
          <w:szCs w:val="24"/>
        </w:rPr>
      </w:pPr>
    </w:p>
    <w:p w:rsidRPr="00EF0535" w:rsidR="00C56789" w:rsidP="00EF0535" w:rsidRDefault="2C47F627" w14:paraId="141F989A" w14:textId="201C932C">
      <w:pPr>
        <w:pStyle w:val="ListParagraph"/>
        <w:numPr>
          <w:ilvl w:val="0"/>
          <w:numId w:val="15"/>
        </w:numPr>
        <w:spacing w:after="0"/>
        <w:rPr>
          <w:rFonts w:eastAsia="Calibri" w:cstheme="minorHAnsi"/>
          <w:color w:val="000000" w:themeColor="text1"/>
          <w:sz w:val="24"/>
          <w:szCs w:val="24"/>
        </w:rPr>
      </w:pPr>
      <w:r w:rsidRPr="00EF0535">
        <w:rPr>
          <w:rStyle w:val="normaltextrun"/>
          <w:rFonts w:eastAsia="Calibri" w:cstheme="minorHAnsi"/>
          <w:b/>
          <w:bCs/>
          <w:color w:val="000000" w:themeColor="text1"/>
          <w:sz w:val="24"/>
          <w:szCs w:val="24"/>
          <w:lang w:val="en-CA"/>
        </w:rPr>
        <w:t>New Business:</w:t>
      </w:r>
      <w:r w:rsidRPr="00EF0535">
        <w:rPr>
          <w:rStyle w:val="normaltextrun"/>
          <w:rFonts w:eastAsia="Calibri" w:cstheme="minorHAnsi"/>
          <w:color w:val="000000" w:themeColor="text1"/>
          <w:sz w:val="24"/>
          <w:szCs w:val="24"/>
        </w:rPr>
        <w:t>  </w:t>
      </w:r>
      <w:r w:rsidRPr="00EF0535">
        <w:rPr>
          <w:rFonts w:cstheme="minorHAnsi"/>
          <w:sz w:val="24"/>
          <w:szCs w:val="24"/>
        </w:rPr>
        <w:br/>
      </w:r>
      <w:r w:rsidRPr="00EF0535">
        <w:rPr>
          <w:rStyle w:val="normaltextrun"/>
          <w:rFonts w:eastAsia="Calibri" w:cstheme="minorHAnsi"/>
          <w:color w:val="000000" w:themeColor="text1"/>
          <w:sz w:val="24"/>
          <w:szCs w:val="24"/>
        </w:rPr>
        <w:t>   </w:t>
      </w:r>
    </w:p>
    <w:p w:rsidRPr="00EF0535" w:rsidR="00C56789" w:rsidP="00EF0535" w:rsidRDefault="2C47F627" w14:paraId="05F3AEF0" w14:textId="3105431D">
      <w:pPr>
        <w:pStyle w:val="ListParagraph"/>
        <w:numPr>
          <w:ilvl w:val="1"/>
          <w:numId w:val="15"/>
        </w:numPr>
        <w:spacing w:after="0"/>
        <w:rPr>
          <w:rFonts w:eastAsia="Calibri" w:cstheme="minorHAnsi"/>
          <w:color w:val="000000" w:themeColor="text1"/>
          <w:sz w:val="24"/>
          <w:szCs w:val="24"/>
        </w:rPr>
      </w:pPr>
      <w:r w:rsidRPr="00EF0535">
        <w:rPr>
          <w:rStyle w:val="normaltextrun"/>
          <w:rFonts w:eastAsia="Calibri" w:cstheme="minorHAnsi"/>
          <w:b/>
          <w:bCs/>
          <w:color w:val="000000" w:themeColor="text1"/>
          <w:sz w:val="24"/>
          <w:szCs w:val="24"/>
          <w:lang w:val="en-CA"/>
        </w:rPr>
        <w:t>LLWL Resource Team Report:</w:t>
      </w:r>
      <w:r w:rsidRPr="00EF0535">
        <w:rPr>
          <w:rStyle w:val="normaltextrun"/>
          <w:rFonts w:eastAsia="Calibri" w:cstheme="minorHAnsi"/>
          <w:color w:val="000000" w:themeColor="text1"/>
          <w:sz w:val="24"/>
          <w:szCs w:val="24"/>
        </w:rPr>
        <w:t> </w:t>
      </w:r>
      <w:r w:rsidRPr="00EF0535" w:rsidR="00CA7C22">
        <w:rPr>
          <w:rStyle w:val="normaltextrun"/>
          <w:rFonts w:eastAsia="Calibri" w:cstheme="minorHAnsi"/>
          <w:color w:val="000000" w:themeColor="text1"/>
          <w:sz w:val="24"/>
          <w:szCs w:val="24"/>
        </w:rPr>
        <w:t>Sandra Litt (regrets)</w:t>
      </w:r>
    </w:p>
    <w:p w:rsidRPr="00DA3ECD" w:rsidR="00C56789" w:rsidP="1CDA65A1" w:rsidRDefault="2C47F627" w14:paraId="093F84D2" w14:textId="15E3C214">
      <w:pPr>
        <w:spacing w:after="0"/>
        <w:ind w:left="360" w:firstLine="360"/>
        <w:rPr>
          <w:rFonts w:eastAsia="Calibri" w:cstheme="minorHAnsi"/>
          <w:color w:val="000000" w:themeColor="text1"/>
          <w:sz w:val="24"/>
          <w:szCs w:val="24"/>
        </w:rPr>
      </w:pPr>
      <w:r w:rsidRPr="00DA3ECD">
        <w:rPr>
          <w:rStyle w:val="eop"/>
          <w:rFonts w:eastAsia="Calibri" w:cstheme="minorHAnsi"/>
          <w:color w:val="000000" w:themeColor="text1"/>
          <w:sz w:val="24"/>
          <w:szCs w:val="24"/>
        </w:rPr>
        <w:t> </w:t>
      </w:r>
    </w:p>
    <w:p w:rsidRPr="00EF0535" w:rsidR="00C56789" w:rsidP="00EF0535" w:rsidRDefault="2C47F627" w14:paraId="3771D00C" w14:textId="7C52272D">
      <w:pPr>
        <w:pStyle w:val="ListParagraph"/>
        <w:numPr>
          <w:ilvl w:val="1"/>
          <w:numId w:val="15"/>
        </w:numPr>
        <w:spacing w:after="0"/>
        <w:rPr>
          <w:rStyle w:val="normaltextrun"/>
          <w:rFonts w:eastAsia="Calibri" w:cstheme="minorHAnsi"/>
          <w:color w:val="000000" w:themeColor="text1"/>
          <w:sz w:val="24"/>
          <w:szCs w:val="24"/>
        </w:rPr>
      </w:pPr>
      <w:r w:rsidRPr="00EF0535">
        <w:rPr>
          <w:rStyle w:val="normaltextrun"/>
          <w:rFonts w:eastAsia="Calibri" w:cstheme="minorHAnsi"/>
          <w:b/>
          <w:bCs/>
          <w:color w:val="000000" w:themeColor="text1"/>
          <w:sz w:val="24"/>
          <w:szCs w:val="24"/>
          <w:lang w:val="en-CA"/>
        </w:rPr>
        <w:t>Executive Update:</w:t>
      </w:r>
      <w:r w:rsidRPr="00EF0535">
        <w:rPr>
          <w:rStyle w:val="normaltextrun"/>
          <w:rFonts w:eastAsia="Calibri" w:cstheme="minorHAnsi"/>
          <w:color w:val="000000" w:themeColor="text1"/>
          <w:sz w:val="24"/>
          <w:szCs w:val="24"/>
        </w:rPr>
        <w:t> </w:t>
      </w:r>
    </w:p>
    <w:p w:rsidRPr="00DA3ECD" w:rsidR="00CA7C22" w:rsidP="00CA7C22" w:rsidRDefault="00CA7C22" w14:paraId="45E90168" w14:textId="31F9D35A">
      <w:pPr>
        <w:pStyle w:val="ListParagraph"/>
        <w:numPr>
          <w:ilvl w:val="0"/>
          <w:numId w:val="12"/>
        </w:numPr>
        <w:spacing w:after="0"/>
        <w:rPr>
          <w:rFonts w:eastAsia="Calibri" w:cstheme="minorHAnsi"/>
          <w:color w:val="000000" w:themeColor="text1"/>
          <w:sz w:val="24"/>
          <w:szCs w:val="24"/>
        </w:rPr>
      </w:pPr>
      <w:r w:rsidRPr="00DA3ECD">
        <w:rPr>
          <w:rFonts w:eastAsia="Calibri" w:cstheme="minorHAnsi"/>
          <w:color w:val="000000" w:themeColor="text1"/>
          <w:sz w:val="24"/>
          <w:szCs w:val="24"/>
        </w:rPr>
        <w:t>Thankfulness that the staff brought together the Chairs of the Congregational Support Commissions and the Human Resources/Pastoral Relations Commission for a meeting together before the Spring meeting on Friday June 26</w:t>
      </w:r>
      <w:r w:rsidRPr="00DA3ECD">
        <w:rPr>
          <w:rFonts w:eastAsia="Calibri" w:cstheme="minorHAnsi"/>
          <w:color w:val="000000" w:themeColor="text1"/>
          <w:sz w:val="24"/>
          <w:szCs w:val="24"/>
          <w:vertAlign w:val="superscript"/>
        </w:rPr>
        <w:t>th</w:t>
      </w:r>
      <w:r w:rsidRPr="00DA3ECD">
        <w:rPr>
          <w:rFonts w:eastAsia="Calibri" w:cstheme="minorHAnsi"/>
          <w:color w:val="000000" w:themeColor="text1"/>
          <w:sz w:val="24"/>
          <w:szCs w:val="24"/>
        </w:rPr>
        <w:t>.</w:t>
      </w:r>
    </w:p>
    <w:p w:rsidRPr="00DA3ECD" w:rsidR="00C56789" w:rsidP="1CDA65A1" w:rsidRDefault="2C47F627" w14:paraId="000C4FBB" w14:textId="27EC199F">
      <w:pPr>
        <w:spacing w:after="0"/>
        <w:rPr>
          <w:rFonts w:eastAsia="Calibri" w:cstheme="minorHAnsi"/>
          <w:color w:val="000000" w:themeColor="text1"/>
          <w:sz w:val="24"/>
          <w:szCs w:val="24"/>
        </w:rPr>
      </w:pPr>
      <w:r w:rsidRPr="00DA3ECD">
        <w:rPr>
          <w:rStyle w:val="normaltextrun"/>
          <w:rFonts w:eastAsia="Calibri" w:cstheme="minorHAnsi"/>
          <w:color w:val="000000" w:themeColor="text1"/>
          <w:sz w:val="24"/>
          <w:szCs w:val="24"/>
        </w:rPr>
        <w:t>  </w:t>
      </w:r>
    </w:p>
    <w:p w:rsidRPr="00EF0535" w:rsidR="00C56789" w:rsidP="00EF0535" w:rsidRDefault="2C47F627" w14:paraId="5ACFCF84" w14:textId="49967864">
      <w:pPr>
        <w:pStyle w:val="ListParagraph"/>
        <w:numPr>
          <w:ilvl w:val="1"/>
          <w:numId w:val="15"/>
        </w:numPr>
        <w:spacing w:after="0"/>
        <w:rPr>
          <w:rStyle w:val="normaltextrun"/>
          <w:rFonts w:eastAsia="Calibri" w:cstheme="minorHAnsi"/>
          <w:color w:val="000000" w:themeColor="text1"/>
          <w:sz w:val="24"/>
          <w:szCs w:val="24"/>
        </w:rPr>
      </w:pPr>
      <w:r w:rsidRPr="00EF0535">
        <w:rPr>
          <w:rStyle w:val="normaltextrun"/>
          <w:rFonts w:eastAsia="Calibri" w:cstheme="minorHAnsi"/>
          <w:b/>
          <w:bCs/>
          <w:color w:val="000000" w:themeColor="text1"/>
          <w:sz w:val="24"/>
          <w:szCs w:val="24"/>
        </w:rPr>
        <w:t xml:space="preserve">Liaisons </w:t>
      </w:r>
      <w:r w:rsidRPr="00EF0535">
        <w:rPr>
          <w:rStyle w:val="normaltextrun"/>
          <w:rFonts w:eastAsia="Calibri" w:cstheme="minorHAnsi"/>
          <w:b/>
          <w:bCs/>
          <w:color w:val="000000" w:themeColor="text1"/>
          <w:sz w:val="24"/>
          <w:szCs w:val="24"/>
          <w:lang w:val="en-CA"/>
        </w:rPr>
        <w:t>Update</w:t>
      </w:r>
      <w:proofErr w:type="gramStart"/>
      <w:r w:rsidRPr="00EF0535">
        <w:rPr>
          <w:rStyle w:val="normaltextrun"/>
          <w:rFonts w:eastAsia="Calibri" w:cstheme="minorHAnsi"/>
          <w:b/>
          <w:bCs/>
          <w:color w:val="000000" w:themeColor="text1"/>
          <w:sz w:val="24"/>
          <w:szCs w:val="24"/>
          <w:lang w:val="en-CA"/>
        </w:rPr>
        <w:t>:</w:t>
      </w:r>
      <w:r w:rsidRPr="00EF0535">
        <w:rPr>
          <w:rStyle w:val="normaltextrun"/>
          <w:rFonts w:eastAsia="Calibri" w:cstheme="minorHAnsi"/>
          <w:color w:val="000000" w:themeColor="text1"/>
          <w:sz w:val="24"/>
          <w:szCs w:val="24"/>
        </w:rPr>
        <w:t>  </w:t>
      </w:r>
      <w:r w:rsidRPr="00EF0535" w:rsidR="00455C54">
        <w:rPr>
          <w:rStyle w:val="normaltextrun"/>
          <w:rFonts w:eastAsia="Calibri" w:cstheme="minorHAnsi"/>
          <w:color w:val="000000" w:themeColor="text1"/>
          <w:sz w:val="24"/>
          <w:szCs w:val="24"/>
        </w:rPr>
        <w:t>Barb</w:t>
      </w:r>
      <w:proofErr w:type="gramEnd"/>
      <w:r w:rsidRPr="00EF0535" w:rsidR="00455C54">
        <w:rPr>
          <w:rStyle w:val="normaltextrun"/>
          <w:rFonts w:eastAsia="Calibri" w:cstheme="minorHAnsi"/>
          <w:color w:val="000000" w:themeColor="text1"/>
          <w:sz w:val="24"/>
          <w:szCs w:val="24"/>
        </w:rPr>
        <w:t xml:space="preserve"> Duffin (regrets)</w:t>
      </w:r>
    </w:p>
    <w:p w:rsidRPr="00DA3ECD" w:rsidR="00455C54" w:rsidP="00455C54" w:rsidRDefault="00455C54" w14:paraId="4337637F" w14:textId="7F091EBF">
      <w:pPr>
        <w:pStyle w:val="ListParagraph"/>
        <w:numPr>
          <w:ilvl w:val="0"/>
          <w:numId w:val="12"/>
        </w:numPr>
        <w:spacing w:after="0"/>
        <w:rPr>
          <w:rFonts w:eastAsia="Calibri" w:cstheme="minorHAnsi"/>
          <w:color w:val="000000" w:themeColor="text1"/>
          <w:sz w:val="24"/>
          <w:szCs w:val="24"/>
        </w:rPr>
      </w:pPr>
      <w:r w:rsidRPr="00DA3ECD">
        <w:rPr>
          <w:rFonts w:eastAsia="Calibri" w:cstheme="minorHAnsi"/>
          <w:color w:val="000000" w:themeColor="text1"/>
          <w:sz w:val="24"/>
          <w:szCs w:val="24"/>
        </w:rPr>
        <w:t>Greystone requires a liaison</w:t>
      </w:r>
    </w:p>
    <w:p w:rsidRPr="00DA3ECD" w:rsidR="00455C54" w:rsidP="00455C54" w:rsidRDefault="00455C54" w14:paraId="7EFD481F" w14:textId="15D259F1">
      <w:pPr>
        <w:pStyle w:val="ListParagraph"/>
        <w:numPr>
          <w:ilvl w:val="0"/>
          <w:numId w:val="12"/>
        </w:numPr>
        <w:spacing w:after="0"/>
        <w:rPr>
          <w:rFonts w:eastAsia="Calibri" w:cstheme="minorHAnsi"/>
          <w:color w:val="000000" w:themeColor="text1"/>
          <w:sz w:val="24"/>
          <w:szCs w:val="24"/>
        </w:rPr>
      </w:pPr>
      <w:r w:rsidRPr="00DA3ECD">
        <w:rPr>
          <w:rFonts w:eastAsia="Calibri" w:cstheme="minorHAnsi"/>
          <w:color w:val="000000" w:themeColor="text1"/>
          <w:sz w:val="24"/>
          <w:szCs w:val="24"/>
        </w:rPr>
        <w:t>St. John’s Georgetown and Glen Williams - Jeanne Leckie</w:t>
      </w:r>
    </w:p>
    <w:p w:rsidRPr="00DA3ECD" w:rsidR="00455C54" w:rsidP="00455C54" w:rsidRDefault="00455C54" w14:paraId="13ABFE2E" w14:textId="536D32E5">
      <w:pPr>
        <w:pStyle w:val="ListParagraph"/>
        <w:numPr>
          <w:ilvl w:val="0"/>
          <w:numId w:val="12"/>
        </w:numPr>
        <w:spacing w:after="0"/>
        <w:rPr>
          <w:rFonts w:eastAsia="Calibri" w:cstheme="minorHAnsi"/>
          <w:color w:val="000000" w:themeColor="text1"/>
          <w:sz w:val="24"/>
          <w:szCs w:val="24"/>
        </w:rPr>
      </w:pPr>
      <w:r w:rsidRPr="00DA3ECD">
        <w:rPr>
          <w:rFonts w:eastAsia="Calibri" w:cstheme="minorHAnsi"/>
          <w:color w:val="000000" w:themeColor="text1"/>
          <w:sz w:val="24"/>
          <w:szCs w:val="24"/>
        </w:rPr>
        <w:t>Colborne Village United Church – Ted Smith, is liaison and has attended a Search Team Meeting with them.</w:t>
      </w:r>
    </w:p>
    <w:p w:rsidR="00455C54" w:rsidP="00455C54" w:rsidRDefault="00455C54" w14:paraId="6B6940D9" w14:textId="137A450F">
      <w:pPr>
        <w:pStyle w:val="ListParagraph"/>
        <w:numPr>
          <w:ilvl w:val="0"/>
          <w:numId w:val="12"/>
        </w:numPr>
        <w:spacing w:after="0"/>
        <w:rPr>
          <w:rFonts w:eastAsia="Calibri" w:cstheme="minorHAnsi"/>
          <w:color w:val="000000" w:themeColor="text1"/>
          <w:sz w:val="24"/>
          <w:szCs w:val="24"/>
        </w:rPr>
      </w:pPr>
      <w:r w:rsidRPr="00DA3ECD">
        <w:rPr>
          <w:rFonts w:eastAsia="Calibri" w:cstheme="minorHAnsi"/>
          <w:color w:val="000000" w:themeColor="text1"/>
          <w:sz w:val="24"/>
          <w:szCs w:val="24"/>
        </w:rPr>
        <w:t>Trinity in Acton – Jeff Werner reports they are working on their Community of Faith Profile</w:t>
      </w:r>
    </w:p>
    <w:p w:rsidRPr="00EF0535" w:rsidR="00455C54" w:rsidP="00EF0535" w:rsidRDefault="00EF0535" w14:paraId="351EEE61" w14:textId="26473D88">
      <w:pPr>
        <w:pStyle w:val="ListParagraph"/>
        <w:spacing w:after="0"/>
        <w:ind w:left="1080"/>
        <w:rPr>
          <w:rFonts w:eastAsia="Calibri" w:cstheme="minorHAnsi"/>
          <w:color w:val="000000" w:themeColor="text1"/>
          <w:sz w:val="24"/>
          <w:szCs w:val="24"/>
        </w:rPr>
      </w:pPr>
      <w:r>
        <w:rPr>
          <w:rFonts w:eastAsia="Calibri" w:cstheme="minorHAnsi"/>
          <w:b/>
          <w:bCs/>
          <w:color w:val="000000" w:themeColor="text1"/>
          <w:sz w:val="24"/>
          <w:szCs w:val="24"/>
        </w:rPr>
        <w:br/>
      </w:r>
      <w:r w:rsidRPr="00EF0535" w:rsidR="00455C54">
        <w:rPr>
          <w:rFonts w:eastAsia="Calibri" w:cstheme="minorHAnsi"/>
          <w:b/>
          <w:bCs/>
          <w:color w:val="000000" w:themeColor="text1"/>
          <w:sz w:val="24"/>
          <w:szCs w:val="24"/>
        </w:rPr>
        <w:t>MOTION:</w:t>
      </w:r>
      <w:r w:rsidRPr="00EF0535" w:rsidR="00455C54">
        <w:rPr>
          <w:rFonts w:eastAsia="Calibri" w:cstheme="minorHAnsi"/>
          <w:color w:val="000000" w:themeColor="text1"/>
          <w:sz w:val="24"/>
          <w:szCs w:val="24"/>
        </w:rPr>
        <w:t xml:space="preserve"> Moved by Jeff Werner, seconded by Michael Veall that Jeanne Leckie be appointed as liaison to St. John’s Georgetown and Glen Williams.</w:t>
      </w:r>
    </w:p>
    <w:p w:rsidRPr="00DA3ECD" w:rsidR="00455C54" w:rsidP="00455C54" w:rsidRDefault="00455C54" w14:paraId="2C8F20D8" w14:textId="77777777">
      <w:pPr>
        <w:spacing w:after="0"/>
        <w:rPr>
          <w:rFonts w:eastAsia="Calibri" w:cstheme="minorHAnsi"/>
          <w:color w:val="000000" w:themeColor="text1"/>
          <w:sz w:val="24"/>
          <w:szCs w:val="24"/>
        </w:rPr>
      </w:pPr>
    </w:p>
    <w:p w:rsidRPr="00DA3ECD" w:rsidR="00455C54" w:rsidP="00EF0535" w:rsidRDefault="00455C54" w14:paraId="3588DAE2" w14:textId="6BF3718D">
      <w:pPr>
        <w:spacing w:after="0"/>
        <w:ind w:left="360" w:firstLine="720"/>
        <w:rPr>
          <w:rFonts w:eastAsia="Calibri" w:cstheme="minorHAnsi"/>
          <w:b/>
          <w:bCs/>
          <w:color w:val="000000" w:themeColor="text1"/>
          <w:sz w:val="24"/>
          <w:szCs w:val="24"/>
        </w:rPr>
      </w:pPr>
      <w:r w:rsidRPr="00DA3ECD">
        <w:rPr>
          <w:rFonts w:eastAsia="Calibri" w:cstheme="minorHAnsi"/>
          <w:b/>
          <w:bCs/>
          <w:color w:val="000000" w:themeColor="text1"/>
          <w:sz w:val="24"/>
          <w:szCs w:val="24"/>
        </w:rPr>
        <w:t>CARRIED</w:t>
      </w:r>
    </w:p>
    <w:p w:rsidRPr="00DA3ECD" w:rsidR="00C56789" w:rsidP="1CDA65A1" w:rsidRDefault="00C56789" w14:paraId="377B8B32" w14:textId="454E6D11">
      <w:pPr>
        <w:spacing w:after="0"/>
        <w:rPr>
          <w:rFonts w:eastAsia="Calibri" w:cstheme="minorHAnsi"/>
          <w:color w:val="000000" w:themeColor="text1"/>
          <w:sz w:val="24"/>
          <w:szCs w:val="24"/>
        </w:rPr>
      </w:pPr>
    </w:p>
    <w:p w:rsidRPr="00EF0535" w:rsidR="00455C54" w:rsidP="00EF0535" w:rsidRDefault="2C47F627" w14:paraId="359D85AD" w14:textId="285449FA">
      <w:pPr>
        <w:pStyle w:val="ListParagraph"/>
        <w:numPr>
          <w:ilvl w:val="1"/>
          <w:numId w:val="15"/>
        </w:numPr>
        <w:spacing w:after="0"/>
        <w:rPr>
          <w:rStyle w:val="normaltextrun"/>
          <w:rFonts w:eastAsia="Calibri" w:cstheme="minorHAnsi"/>
          <w:color w:val="000000" w:themeColor="text1"/>
          <w:sz w:val="24"/>
          <w:szCs w:val="24"/>
        </w:rPr>
      </w:pPr>
      <w:r w:rsidRPr="00EF0535">
        <w:rPr>
          <w:rStyle w:val="normaltextrun"/>
          <w:rFonts w:eastAsia="Calibri" w:cstheme="minorHAnsi"/>
          <w:b/>
          <w:bCs/>
          <w:color w:val="000000" w:themeColor="text1"/>
          <w:sz w:val="24"/>
          <w:szCs w:val="24"/>
        </w:rPr>
        <w:t>Pastoral Relations Minister </w:t>
      </w:r>
      <w:r w:rsidRPr="00EF0535">
        <w:rPr>
          <w:rStyle w:val="normaltextrun"/>
          <w:rFonts w:eastAsia="Calibri" w:cstheme="minorHAnsi"/>
          <w:b/>
          <w:bCs/>
          <w:color w:val="000000" w:themeColor="text1"/>
          <w:sz w:val="24"/>
          <w:szCs w:val="24"/>
          <w:lang w:val="en-CA"/>
        </w:rPr>
        <w:t>Update: Micol Cottrell</w:t>
      </w:r>
    </w:p>
    <w:p w:rsidRPr="00DA3ECD" w:rsidR="00455C54" w:rsidP="00455C54" w:rsidRDefault="00455C54" w14:paraId="570144BF" w14:textId="77777777">
      <w:pPr>
        <w:pStyle w:val="ListParagraph"/>
        <w:numPr>
          <w:ilvl w:val="0"/>
          <w:numId w:val="12"/>
        </w:numPr>
        <w:spacing w:after="0"/>
        <w:rPr>
          <w:rStyle w:val="normaltextrun"/>
          <w:rFonts w:eastAsia="Calibri" w:cstheme="minorHAnsi"/>
          <w:color w:val="000000" w:themeColor="text1"/>
          <w:sz w:val="24"/>
          <w:szCs w:val="24"/>
        </w:rPr>
      </w:pPr>
      <w:r w:rsidRPr="00DA3ECD">
        <w:rPr>
          <w:rStyle w:val="normaltextrun"/>
          <w:rFonts w:eastAsia="Calibri" w:cstheme="minorHAnsi"/>
          <w:color w:val="000000" w:themeColor="text1"/>
          <w:sz w:val="24"/>
          <w:szCs w:val="24"/>
        </w:rPr>
        <w:t>Getting ready for ARW/HF Bi-regional Spring Meeting</w:t>
      </w:r>
    </w:p>
    <w:p w:rsidRPr="00DA3ECD" w:rsidR="00455C54" w:rsidP="00455C54" w:rsidRDefault="00455C54" w14:paraId="0294BED6" w14:textId="77777777">
      <w:pPr>
        <w:pStyle w:val="ListParagraph"/>
        <w:numPr>
          <w:ilvl w:val="0"/>
          <w:numId w:val="12"/>
        </w:numPr>
        <w:spacing w:after="0"/>
        <w:rPr>
          <w:rStyle w:val="normaltextrun"/>
          <w:rFonts w:eastAsia="Calibri" w:cstheme="minorHAnsi"/>
          <w:color w:val="000000" w:themeColor="text1"/>
          <w:sz w:val="24"/>
          <w:szCs w:val="24"/>
        </w:rPr>
      </w:pPr>
      <w:r w:rsidRPr="00DA3ECD">
        <w:rPr>
          <w:rStyle w:val="normaltextrun"/>
          <w:rFonts w:eastAsia="Calibri" w:cstheme="minorHAnsi"/>
          <w:color w:val="000000" w:themeColor="text1"/>
          <w:sz w:val="24"/>
          <w:szCs w:val="24"/>
        </w:rPr>
        <w:t>Looking forward to LLWL recognition</w:t>
      </w:r>
    </w:p>
    <w:p w:rsidRPr="00DA3ECD" w:rsidR="00455C54" w:rsidP="00455C54" w:rsidRDefault="00455C54" w14:paraId="023F7CF4" w14:textId="77777777">
      <w:pPr>
        <w:pStyle w:val="ListParagraph"/>
        <w:numPr>
          <w:ilvl w:val="0"/>
          <w:numId w:val="12"/>
        </w:numPr>
        <w:spacing w:after="0"/>
        <w:rPr>
          <w:rStyle w:val="normaltextrun"/>
          <w:rFonts w:eastAsia="Calibri" w:cstheme="minorHAnsi"/>
          <w:color w:val="000000" w:themeColor="text1"/>
          <w:sz w:val="24"/>
          <w:szCs w:val="24"/>
        </w:rPr>
      </w:pPr>
      <w:r w:rsidRPr="00DA3ECD">
        <w:rPr>
          <w:rStyle w:val="normaltextrun"/>
          <w:rFonts w:eastAsia="Calibri" w:cstheme="minorHAnsi"/>
          <w:color w:val="000000" w:themeColor="text1"/>
          <w:sz w:val="24"/>
          <w:szCs w:val="24"/>
        </w:rPr>
        <w:t>Micol will be on vacation for the month of July 28</w:t>
      </w:r>
      <w:r w:rsidRPr="00DA3ECD">
        <w:rPr>
          <w:rStyle w:val="normaltextrun"/>
          <w:rFonts w:eastAsia="Calibri" w:cstheme="minorHAnsi"/>
          <w:color w:val="000000" w:themeColor="text1"/>
          <w:sz w:val="24"/>
          <w:szCs w:val="24"/>
          <w:vertAlign w:val="superscript"/>
        </w:rPr>
        <w:t>th</w:t>
      </w:r>
      <w:r w:rsidRPr="00DA3ECD">
        <w:rPr>
          <w:rStyle w:val="normaltextrun"/>
          <w:rFonts w:eastAsia="Calibri" w:cstheme="minorHAnsi"/>
          <w:color w:val="000000" w:themeColor="text1"/>
          <w:sz w:val="24"/>
          <w:szCs w:val="24"/>
        </w:rPr>
        <w:t>.</w:t>
      </w:r>
    </w:p>
    <w:p w:rsidRPr="00DA3ECD" w:rsidR="00C56789" w:rsidP="00455C54" w:rsidRDefault="00455C54" w14:paraId="621014C6" w14:textId="555CADD2">
      <w:pPr>
        <w:pStyle w:val="ListParagraph"/>
        <w:numPr>
          <w:ilvl w:val="0"/>
          <w:numId w:val="12"/>
        </w:numPr>
        <w:spacing w:after="0"/>
        <w:rPr>
          <w:rStyle w:val="normaltextrun"/>
          <w:rFonts w:eastAsia="Calibri" w:cstheme="minorHAnsi"/>
          <w:color w:val="000000" w:themeColor="text1"/>
          <w:sz w:val="24"/>
          <w:szCs w:val="24"/>
        </w:rPr>
      </w:pPr>
      <w:r w:rsidRPr="00DA3ECD">
        <w:rPr>
          <w:rStyle w:val="normaltextrun"/>
          <w:rFonts w:eastAsia="Calibri" w:cstheme="minorHAnsi"/>
          <w:color w:val="000000" w:themeColor="text1"/>
          <w:sz w:val="24"/>
          <w:szCs w:val="24"/>
        </w:rPr>
        <w:t xml:space="preserve">Contact Executive Minister, Mark Laird with inquiries </w:t>
      </w:r>
      <w:hyperlink w:history="1" r:id="rId14">
        <w:r w:rsidRPr="00DA3ECD">
          <w:rPr>
            <w:rStyle w:val="Hyperlink"/>
            <w:rFonts w:eastAsia="Calibri" w:cstheme="minorHAnsi"/>
            <w:sz w:val="24"/>
            <w:szCs w:val="24"/>
          </w:rPr>
          <w:t>mlaird@united-church.ca</w:t>
        </w:r>
        <w:r w:rsidRPr="00DA3ECD" w:rsidR="2C47F627">
          <w:rPr>
            <w:rStyle w:val="Hyperlink"/>
            <w:rFonts w:eastAsia="Calibri" w:cstheme="minorHAnsi"/>
            <w:sz w:val="24"/>
            <w:szCs w:val="24"/>
          </w:rPr>
          <w:t> </w:t>
        </w:r>
      </w:hyperlink>
    </w:p>
    <w:p w:rsidRPr="00DA3ECD" w:rsidR="00455C54" w:rsidP="00455C54" w:rsidRDefault="00455C54" w14:paraId="118CB168" w14:textId="55AACF9C">
      <w:pPr>
        <w:pStyle w:val="ListParagraph"/>
        <w:numPr>
          <w:ilvl w:val="0"/>
          <w:numId w:val="12"/>
        </w:numPr>
        <w:spacing w:after="0"/>
        <w:rPr>
          <w:rFonts w:eastAsia="Calibri" w:cstheme="minorHAnsi"/>
          <w:color w:val="000000" w:themeColor="text1"/>
          <w:sz w:val="24"/>
          <w:szCs w:val="24"/>
        </w:rPr>
      </w:pPr>
      <w:r w:rsidRPr="00DA3ECD">
        <w:rPr>
          <w:rStyle w:val="normaltextrun"/>
          <w:rFonts w:eastAsia="Calibri" w:cstheme="minorHAnsi"/>
          <w:color w:val="000000" w:themeColor="text1"/>
          <w:sz w:val="24"/>
          <w:szCs w:val="24"/>
        </w:rPr>
        <w:t>Quorum is 1/3 of members of the commission</w:t>
      </w:r>
    </w:p>
    <w:p w:rsidRPr="00DA3ECD" w:rsidR="00C56789" w:rsidP="1CDA65A1" w:rsidRDefault="00C56789" w14:paraId="6E0C6264" w14:textId="3CF3DDAB">
      <w:pPr>
        <w:spacing w:after="0"/>
        <w:ind w:left="720"/>
        <w:rPr>
          <w:rFonts w:eastAsia="Calibri" w:cstheme="minorHAnsi"/>
          <w:color w:val="000000" w:themeColor="text1"/>
          <w:sz w:val="24"/>
          <w:szCs w:val="24"/>
        </w:rPr>
      </w:pPr>
    </w:p>
    <w:p w:rsidRPr="00EF0535" w:rsidR="00455C54" w:rsidP="00EF0535" w:rsidRDefault="2C47F627" w14:paraId="3E71190B" w14:textId="27095B7D">
      <w:pPr>
        <w:pStyle w:val="ListParagraph"/>
        <w:numPr>
          <w:ilvl w:val="1"/>
          <w:numId w:val="15"/>
        </w:numPr>
        <w:spacing w:after="0"/>
        <w:rPr>
          <w:rStyle w:val="normaltextrun"/>
          <w:rFonts w:eastAsia="Calibri" w:cstheme="minorHAnsi"/>
          <w:color w:val="000000" w:themeColor="text1"/>
          <w:sz w:val="24"/>
          <w:szCs w:val="24"/>
        </w:rPr>
      </w:pPr>
      <w:r w:rsidRPr="00EF0535">
        <w:rPr>
          <w:rStyle w:val="normaltextrun"/>
          <w:rFonts w:eastAsia="Calibri" w:cstheme="minorHAnsi"/>
          <w:b/>
          <w:bCs/>
          <w:color w:val="000000" w:themeColor="text1"/>
          <w:sz w:val="24"/>
          <w:szCs w:val="24"/>
        </w:rPr>
        <w:t>Exit Interviews</w:t>
      </w:r>
      <w:r w:rsidRPr="00EF0535">
        <w:rPr>
          <w:rStyle w:val="normaltextrun"/>
          <w:rFonts w:eastAsia="Calibri" w:cstheme="minorHAnsi"/>
          <w:color w:val="000000" w:themeColor="text1"/>
          <w:sz w:val="24"/>
          <w:szCs w:val="24"/>
        </w:rPr>
        <w:t>:</w:t>
      </w:r>
      <w:r w:rsidRPr="00EF0535" w:rsidR="00455C54">
        <w:rPr>
          <w:rStyle w:val="normaltextrun"/>
          <w:rFonts w:eastAsia="Calibri" w:cstheme="minorHAnsi"/>
          <w:color w:val="000000" w:themeColor="text1"/>
          <w:sz w:val="24"/>
          <w:szCs w:val="24"/>
        </w:rPr>
        <w:t xml:space="preserve"> Barb Duffin (regrets)</w:t>
      </w:r>
    </w:p>
    <w:p w:rsidRPr="00DA3ECD" w:rsidR="00455C54" w:rsidP="00455C54" w:rsidRDefault="00455C54" w14:paraId="092CC6AD" w14:textId="568750C3">
      <w:pPr>
        <w:pStyle w:val="ListParagraph"/>
        <w:numPr>
          <w:ilvl w:val="0"/>
          <w:numId w:val="12"/>
        </w:numPr>
        <w:spacing w:after="0"/>
        <w:rPr>
          <w:rFonts w:eastAsia="Calibri" w:cstheme="minorHAnsi"/>
          <w:color w:val="000000" w:themeColor="text1"/>
          <w:sz w:val="24"/>
          <w:szCs w:val="24"/>
        </w:rPr>
      </w:pPr>
      <w:r w:rsidRPr="00DA3ECD">
        <w:rPr>
          <w:rStyle w:val="normaltextrun"/>
          <w:rFonts w:eastAsia="Calibri" w:cstheme="minorHAnsi"/>
          <w:color w:val="000000" w:themeColor="text1"/>
          <w:sz w:val="24"/>
          <w:szCs w:val="24"/>
        </w:rPr>
        <w:t xml:space="preserve">None </w:t>
      </w:r>
      <w:proofErr w:type="gramStart"/>
      <w:r w:rsidRPr="00DA3ECD">
        <w:rPr>
          <w:rStyle w:val="normaltextrun"/>
          <w:rFonts w:eastAsia="Calibri" w:cstheme="minorHAnsi"/>
          <w:color w:val="000000" w:themeColor="text1"/>
          <w:sz w:val="24"/>
          <w:szCs w:val="24"/>
        </w:rPr>
        <w:t>at this time</w:t>
      </w:r>
      <w:proofErr w:type="gramEnd"/>
    </w:p>
    <w:p w:rsidRPr="00DA3ECD" w:rsidR="00C56789" w:rsidP="1CDA65A1" w:rsidRDefault="2C47F627" w14:paraId="2E1648B2" w14:textId="129621E4">
      <w:pPr>
        <w:spacing w:after="0"/>
        <w:rPr>
          <w:rFonts w:eastAsia="Calibri" w:cstheme="minorHAnsi"/>
          <w:color w:val="000000" w:themeColor="text1"/>
          <w:sz w:val="24"/>
          <w:szCs w:val="24"/>
        </w:rPr>
      </w:pPr>
      <w:r w:rsidRPr="00DA3ECD">
        <w:rPr>
          <w:rStyle w:val="normaltextrun"/>
          <w:rFonts w:eastAsia="Calibri" w:cstheme="minorHAnsi"/>
          <w:color w:val="000000" w:themeColor="text1"/>
          <w:sz w:val="24"/>
          <w:szCs w:val="24"/>
        </w:rPr>
        <w:t>  </w:t>
      </w:r>
    </w:p>
    <w:p w:rsidRPr="00EF0535" w:rsidR="00C56789" w:rsidP="00EF0535" w:rsidRDefault="2C47F627" w14:paraId="7D753059" w14:textId="70276F11">
      <w:pPr>
        <w:pStyle w:val="ListParagraph"/>
        <w:numPr>
          <w:ilvl w:val="1"/>
          <w:numId w:val="15"/>
        </w:numPr>
        <w:spacing w:after="0"/>
        <w:rPr>
          <w:rFonts w:cstheme="minorHAnsi"/>
          <w:sz w:val="24"/>
          <w:szCs w:val="24"/>
        </w:rPr>
      </w:pPr>
      <w:r w:rsidRPr="00EF0535">
        <w:rPr>
          <w:rStyle w:val="normaltextrun"/>
          <w:rFonts w:eastAsia="Calibri" w:cstheme="minorHAnsi"/>
          <w:b/>
          <w:bCs/>
          <w:color w:val="000000" w:themeColor="text1"/>
          <w:sz w:val="24"/>
          <w:szCs w:val="24"/>
        </w:rPr>
        <w:t>Consent Docket:</w:t>
      </w:r>
      <w:r w:rsidRPr="00EF0535">
        <w:rPr>
          <w:rStyle w:val="normaltextrun"/>
          <w:rFonts w:eastAsia="Calibri" w:cstheme="minorHAnsi"/>
          <w:color w:val="000000" w:themeColor="text1"/>
          <w:sz w:val="24"/>
          <w:szCs w:val="24"/>
        </w:rPr>
        <w:t>  </w:t>
      </w:r>
      <w:hyperlink r:id="rId15">
        <w:r w:rsidRPr="00EF0535" w:rsidR="450D23A7">
          <w:rPr>
            <w:rStyle w:val="Hyperlink"/>
            <w:rFonts w:cstheme="minorHAnsi"/>
            <w:sz w:val="24"/>
            <w:szCs w:val="24"/>
          </w:rPr>
          <w:t xml:space="preserve">HF HRC Consent Docket </w:t>
        </w:r>
        <w:r w:rsidRPr="00EF0535" w:rsidR="450D23A7">
          <w:rPr>
            <w:rStyle w:val="Hyperlink"/>
            <w:rFonts w:cstheme="minorHAnsi"/>
            <w:sz w:val="24"/>
            <w:szCs w:val="24"/>
          </w:rPr>
          <w:t>2</w:t>
        </w:r>
        <w:r w:rsidRPr="00EF0535" w:rsidR="450D23A7">
          <w:rPr>
            <w:rStyle w:val="Hyperlink"/>
            <w:rFonts w:cstheme="minorHAnsi"/>
            <w:sz w:val="24"/>
            <w:szCs w:val="24"/>
          </w:rPr>
          <w:t>60624.docx</w:t>
        </w:r>
      </w:hyperlink>
    </w:p>
    <w:p w:rsidRPr="00DA3ECD" w:rsidR="00455C54" w:rsidP="3F131C67" w:rsidRDefault="00455C54" w14:paraId="7DA1927A" w14:textId="77777777">
      <w:pPr>
        <w:spacing w:after="0"/>
        <w:rPr>
          <w:rFonts w:cstheme="minorHAnsi"/>
          <w:sz w:val="24"/>
          <w:szCs w:val="24"/>
        </w:rPr>
      </w:pPr>
    </w:p>
    <w:p w:rsidRPr="00DA3ECD" w:rsidR="00455C54" w:rsidP="00455C54" w:rsidRDefault="00455C54" w14:paraId="70B9BDD0" w14:textId="1C892634">
      <w:pPr>
        <w:spacing w:after="0" w:line="240" w:lineRule="auto"/>
        <w:jc w:val="center"/>
        <w:textAlignment w:val="baseline"/>
        <w:rPr>
          <w:rFonts w:eastAsia="Times New Roman" w:cstheme="minorHAnsi"/>
          <w:sz w:val="24"/>
          <w:szCs w:val="24"/>
        </w:rPr>
      </w:pPr>
      <w:r w:rsidRPr="00DA3ECD">
        <w:rPr>
          <w:rFonts w:eastAsia="Times New Roman" w:cstheme="minorHAnsi"/>
          <w:sz w:val="24"/>
          <w:szCs w:val="24"/>
          <w:lang w:val="en-CA"/>
        </w:rPr>
        <w:t>Consent Docket</w:t>
      </w:r>
      <w:r w:rsidRPr="00DA3ECD">
        <w:rPr>
          <w:rFonts w:eastAsia="Times New Roman" w:cstheme="minorHAnsi"/>
          <w:b/>
          <w:bCs/>
          <w:sz w:val="24"/>
          <w:szCs w:val="24"/>
          <w:lang w:val="en-CA"/>
        </w:rPr>
        <w:t> for HF HR Commission</w:t>
      </w:r>
    </w:p>
    <w:p w:rsidRPr="00DA3ECD" w:rsidR="00455C54" w:rsidP="00455C54" w:rsidRDefault="00455C54" w14:paraId="20B3CFD2" w14:textId="4F801FB5">
      <w:pPr>
        <w:spacing w:after="0" w:line="240" w:lineRule="auto"/>
        <w:jc w:val="center"/>
        <w:textAlignment w:val="baseline"/>
        <w:rPr>
          <w:rFonts w:eastAsia="Times New Roman" w:cstheme="minorHAnsi"/>
          <w:sz w:val="24"/>
          <w:szCs w:val="24"/>
        </w:rPr>
      </w:pPr>
      <w:r w:rsidRPr="00DA3ECD">
        <w:rPr>
          <w:rFonts w:eastAsia="Times New Roman" w:cstheme="minorHAnsi"/>
          <w:sz w:val="24"/>
          <w:szCs w:val="24"/>
          <w:lang w:val="en-CA"/>
        </w:rPr>
        <w:t>Date:  6/24/2026</w:t>
      </w:r>
    </w:p>
    <w:p w:rsidRPr="00DA3ECD" w:rsidR="00455C54" w:rsidP="00455C54" w:rsidRDefault="00455C54" w14:paraId="2D387D7D" w14:textId="548B5744">
      <w:pPr>
        <w:spacing w:after="0" w:line="240" w:lineRule="auto"/>
        <w:jc w:val="center"/>
        <w:textAlignment w:val="baseline"/>
        <w:rPr>
          <w:rFonts w:eastAsia="Times New Roman" w:cstheme="minorHAnsi"/>
          <w:sz w:val="24"/>
          <w:szCs w:val="24"/>
        </w:rPr>
      </w:pPr>
      <w:r w:rsidRPr="00DA3ECD">
        <w:rPr>
          <w:rFonts w:eastAsia="Times New Roman" w:cstheme="minorHAnsi"/>
          <w:sz w:val="24"/>
          <w:szCs w:val="24"/>
          <w:lang w:val="en-CA"/>
        </w:rPr>
        <w:t> </w:t>
      </w:r>
    </w:p>
    <w:p w:rsidRPr="00DA3ECD" w:rsidR="00455C54" w:rsidP="00455C54" w:rsidRDefault="00455C54" w14:paraId="6B32E1D9" w14:textId="009FC102">
      <w:pPr>
        <w:spacing w:after="0" w:line="240" w:lineRule="auto"/>
        <w:textAlignment w:val="baseline"/>
        <w:rPr>
          <w:rFonts w:eastAsia="Times New Roman" w:cstheme="minorHAnsi"/>
          <w:sz w:val="24"/>
          <w:szCs w:val="24"/>
        </w:rPr>
      </w:pPr>
      <w:r w:rsidRPr="00DA3ECD">
        <w:rPr>
          <w:rFonts w:eastAsia="Times New Roman" w:cstheme="minorHAnsi"/>
          <w:b/>
          <w:bCs/>
          <w:sz w:val="24"/>
          <w:szCs w:val="24"/>
          <w:lang w:val="en-CA"/>
        </w:rPr>
        <w:t>Request for Change of Pastoral Relations:</w:t>
      </w:r>
      <w:r w:rsidRPr="00DA3ECD">
        <w:rPr>
          <w:rFonts w:eastAsia="Times New Roman" w:cstheme="minorHAnsi"/>
          <w:sz w:val="24"/>
          <w:szCs w:val="24"/>
          <w:lang w:val="en-CA"/>
        </w:rPr>
        <w:t>  </w:t>
      </w:r>
    </w:p>
    <w:p w:rsidRPr="00DA3ECD" w:rsidR="00455C54" w:rsidP="00455C54" w:rsidRDefault="00455C54" w14:paraId="2F6931FE" w14:textId="49E74F01">
      <w:pPr>
        <w:spacing w:after="0" w:line="240" w:lineRule="auto"/>
        <w:textAlignment w:val="baseline"/>
        <w:rPr>
          <w:rFonts w:eastAsia="Times New Roman" w:cstheme="minorHAnsi"/>
          <w:sz w:val="24"/>
          <w:szCs w:val="24"/>
        </w:rPr>
      </w:pPr>
      <w:r w:rsidRPr="00DA3ECD">
        <w:rPr>
          <w:rFonts w:eastAsia="Times New Roman" w:cstheme="minorHAnsi"/>
          <w:sz w:val="24"/>
          <w:szCs w:val="24"/>
          <w:lang w:val="en-CA"/>
        </w:rPr>
        <w:t>That the Human Resources Commission of Horseshoe Falls Regional Council approve the request of Daivd Love, OM-R, for a request for a change of pastoral relationships from </w:t>
      </w:r>
      <w:proofErr w:type="spellStart"/>
      <w:r w:rsidRPr="00DA3ECD">
        <w:rPr>
          <w:rFonts w:eastAsia="Times New Roman" w:cstheme="minorHAnsi"/>
          <w:sz w:val="24"/>
          <w:szCs w:val="24"/>
          <w:lang w:val="en-CA"/>
        </w:rPr>
        <w:t>Caistorville</w:t>
      </w:r>
      <w:proofErr w:type="spellEnd"/>
      <w:r w:rsidRPr="00DA3ECD">
        <w:rPr>
          <w:rFonts w:eastAsia="Times New Roman" w:cstheme="minorHAnsi"/>
          <w:sz w:val="24"/>
          <w:szCs w:val="24"/>
          <w:lang w:val="en-CA"/>
        </w:rPr>
        <w:t> Pastoral Charge effective June 30</w:t>
      </w:r>
      <w:r w:rsidRPr="00DA3ECD">
        <w:rPr>
          <w:rFonts w:eastAsia="Times New Roman" w:cstheme="minorHAnsi"/>
          <w:sz w:val="24"/>
          <w:szCs w:val="24"/>
          <w:vertAlign w:val="superscript"/>
          <w:lang w:val="en-CA"/>
        </w:rPr>
        <w:t>th</w:t>
      </w:r>
      <w:r w:rsidRPr="00DA3ECD">
        <w:rPr>
          <w:rFonts w:eastAsia="Times New Roman" w:cstheme="minorHAnsi"/>
          <w:sz w:val="24"/>
          <w:szCs w:val="24"/>
          <w:lang w:val="en-CA"/>
        </w:rPr>
        <w:t>, 2027.</w:t>
      </w:r>
      <w:r w:rsidRPr="00DA3ECD">
        <w:rPr>
          <w:rFonts w:eastAsia="Times New Roman" w:cstheme="minorHAnsi"/>
          <w:sz w:val="24"/>
          <w:szCs w:val="24"/>
        </w:rPr>
        <w:tab/>
      </w:r>
    </w:p>
    <w:p w:rsidRPr="00DA3ECD" w:rsidR="00455C54" w:rsidP="00455C54" w:rsidRDefault="00455C54" w14:paraId="71AF98FD" w14:textId="1A7CCAED">
      <w:pPr>
        <w:spacing w:after="0" w:line="240" w:lineRule="auto"/>
        <w:textAlignment w:val="baseline"/>
        <w:rPr>
          <w:rFonts w:eastAsia="Times New Roman" w:cstheme="minorHAnsi"/>
          <w:sz w:val="24"/>
          <w:szCs w:val="24"/>
        </w:rPr>
      </w:pPr>
    </w:p>
    <w:p w:rsidRPr="00DA3ECD" w:rsidR="00455C54" w:rsidP="00455C54" w:rsidRDefault="00455C54" w14:paraId="788D1931" w14:textId="49CEB82F">
      <w:pPr>
        <w:spacing w:after="0" w:line="240" w:lineRule="auto"/>
        <w:textAlignment w:val="baseline"/>
        <w:rPr>
          <w:rFonts w:eastAsia="Times New Roman" w:cstheme="minorHAnsi"/>
          <w:sz w:val="24"/>
          <w:szCs w:val="24"/>
        </w:rPr>
      </w:pPr>
      <w:r w:rsidRPr="00DA3ECD">
        <w:rPr>
          <w:rFonts w:eastAsia="Times New Roman" w:cstheme="minorHAnsi"/>
          <w:b/>
          <w:bCs/>
          <w:sz w:val="24"/>
          <w:szCs w:val="24"/>
          <w:lang w:val="en-CA"/>
        </w:rPr>
        <w:t>Approval of Open Positions:</w:t>
      </w:r>
      <w:r w:rsidRPr="00DA3ECD">
        <w:rPr>
          <w:rFonts w:eastAsia="Times New Roman" w:cstheme="minorHAnsi"/>
          <w:sz w:val="24"/>
          <w:szCs w:val="24"/>
          <w:lang w:val="en-CA"/>
        </w:rPr>
        <w:t>  </w:t>
      </w:r>
    </w:p>
    <w:p w:rsidRPr="00DA3ECD" w:rsidR="00455C54" w:rsidP="00455C54" w:rsidRDefault="00455C54" w14:paraId="70BB85BA" w14:textId="2DAFC9C0">
      <w:pPr>
        <w:spacing w:after="0" w:line="240" w:lineRule="auto"/>
        <w:textAlignment w:val="baseline"/>
        <w:rPr>
          <w:rFonts w:eastAsia="Times New Roman" w:cstheme="minorHAnsi"/>
          <w:sz w:val="24"/>
          <w:szCs w:val="24"/>
          <w:bdr w:val="none" w:color="auto" w:sz="0" w:space="0" w:frame="1"/>
          <w:shd w:val="clear" w:color="auto" w:fill="C6C6C6"/>
        </w:rPr>
      </w:pPr>
      <w:r w:rsidRPr="00DA3ECD">
        <w:rPr>
          <w:rFonts w:eastAsia="Times New Roman" w:cstheme="minorHAnsi"/>
          <w:sz w:val="24"/>
          <w:szCs w:val="24"/>
          <w:lang w:val="en-CA"/>
        </w:rPr>
        <w:t>That, having reviewed the position description, the Human Resources Commission of Horseshoe Falls Regional Council approve the position for Permanent Ministry Personnel, FT, for Georgetown: St. John Pastoral Charge.</w:t>
      </w:r>
    </w:p>
    <w:p w:rsidRPr="00DA3ECD" w:rsidR="00DA3ECD" w:rsidP="00455C54" w:rsidRDefault="00DA3ECD" w14:paraId="44FB1E61" w14:textId="77777777">
      <w:pPr>
        <w:spacing w:after="0" w:line="240" w:lineRule="auto"/>
        <w:textAlignment w:val="baseline"/>
        <w:rPr>
          <w:rFonts w:eastAsia="Times New Roman" w:cstheme="minorHAnsi"/>
          <w:sz w:val="24"/>
          <w:szCs w:val="24"/>
        </w:rPr>
      </w:pPr>
    </w:p>
    <w:p w:rsidRPr="00DA3ECD" w:rsidR="00455C54" w:rsidP="00455C54" w:rsidRDefault="00455C54" w14:paraId="650625E8" w14:textId="1F1A09BE">
      <w:pPr>
        <w:spacing w:after="0" w:line="240" w:lineRule="auto"/>
        <w:textAlignment w:val="baseline"/>
        <w:rPr>
          <w:rFonts w:eastAsia="Times New Roman" w:cstheme="minorHAnsi"/>
          <w:sz w:val="24"/>
          <w:szCs w:val="24"/>
        </w:rPr>
      </w:pPr>
      <w:r w:rsidRPr="00DA3ECD">
        <w:rPr>
          <w:rFonts w:eastAsia="Times New Roman" w:cstheme="minorHAnsi"/>
          <w:b/>
          <w:bCs/>
          <w:sz w:val="24"/>
          <w:szCs w:val="24"/>
          <w:lang w:val="en-CA"/>
        </w:rPr>
        <w:t>Appointments:</w:t>
      </w:r>
    </w:p>
    <w:p w:rsidRPr="00DA3ECD" w:rsidR="00455C54" w:rsidP="2F39570E" w:rsidRDefault="00455C54" w14:paraId="37E92081" w14:textId="1F5815C1">
      <w:pPr>
        <w:spacing w:after="0" w:line="240" w:lineRule="auto"/>
        <w:textAlignment w:val="baseline"/>
        <w:rPr>
          <w:rFonts w:eastAsia="Times New Roman" w:cs="Calibri" w:cstheme="minorAscii"/>
          <w:sz w:val="24"/>
          <w:szCs w:val="24"/>
        </w:rPr>
      </w:pPr>
      <w:r w:rsidRPr="2F39570E" w:rsidR="00455C54">
        <w:rPr>
          <w:rFonts w:eastAsia="Times New Roman" w:cs="Calibri" w:cstheme="minorAscii"/>
          <w:sz w:val="24"/>
          <w:szCs w:val="24"/>
          <w:lang w:val="en-CA"/>
        </w:rPr>
        <w:t xml:space="preserve">That the Human Resources Commission of Horseshoe Falls Regional Council concur with the request of </w:t>
      </w:r>
      <w:r w:rsidRPr="2F39570E" w:rsidR="44B68C61">
        <w:rPr>
          <w:rFonts w:eastAsia="Times New Roman" w:cs="Calibri" w:cstheme="minorAscii"/>
          <w:sz w:val="24"/>
          <w:szCs w:val="24"/>
          <w:lang w:val="en-CA"/>
        </w:rPr>
        <w:t xml:space="preserve"> Georgetown, </w:t>
      </w:r>
      <w:r w:rsidRPr="2F39570E" w:rsidR="00455C54">
        <w:rPr>
          <w:rFonts w:eastAsia="Times New Roman" w:cs="Calibri" w:cstheme="minorAscii"/>
          <w:sz w:val="24"/>
          <w:szCs w:val="24"/>
          <w:lang w:val="en-CA"/>
        </w:rPr>
        <w:t xml:space="preserve">Hornby Pastoral Charge Pastoral Charge to renew an appoint with Kenneth Macdonald, OM-R, PT, 20 hrs/week, from 2026-09-01 to 2031-08-31 according to the terms agreed to in </w:t>
      </w:r>
      <w:r w:rsidRPr="2F39570E" w:rsidR="00455C54">
        <w:rPr>
          <w:rFonts w:eastAsia="Times New Roman" w:cs="Calibri" w:cstheme="minorAscii"/>
          <w:sz w:val="24"/>
          <w:szCs w:val="24"/>
          <w:lang w:val="en-CA"/>
        </w:rPr>
        <w:t>ChurchHub</w:t>
      </w:r>
      <w:r w:rsidRPr="2F39570E" w:rsidR="00455C54">
        <w:rPr>
          <w:rFonts w:eastAsia="Times New Roman" w:cs="Calibri" w:cstheme="minorAscii"/>
          <w:sz w:val="24"/>
          <w:szCs w:val="24"/>
          <w:lang w:val="en-CA"/>
        </w:rPr>
        <w:t xml:space="preserve"> on 2026-06-03</w:t>
      </w:r>
    </w:p>
    <w:p w:rsidRPr="00DA3ECD" w:rsidR="00455C54" w:rsidP="00455C54" w:rsidRDefault="00455C54" w14:paraId="0590CBEF" w14:textId="714E4630">
      <w:pPr>
        <w:spacing w:after="0" w:line="240" w:lineRule="auto"/>
        <w:textAlignment w:val="baseline"/>
        <w:rPr>
          <w:rFonts w:eastAsia="Times New Roman" w:cstheme="minorHAnsi"/>
          <w:sz w:val="24"/>
          <w:szCs w:val="24"/>
        </w:rPr>
      </w:pPr>
      <w:r w:rsidRPr="00DA3ECD">
        <w:rPr>
          <w:rFonts w:eastAsia="Times New Roman" w:cstheme="minorHAnsi"/>
          <w:sz w:val="24"/>
          <w:szCs w:val="24"/>
          <w:lang w:val="en-CA"/>
        </w:rPr>
        <w:t> </w:t>
      </w:r>
    </w:p>
    <w:p w:rsidRPr="00DA3ECD" w:rsidR="00455C54" w:rsidP="00455C54" w:rsidRDefault="00455C54" w14:paraId="1EEC45DA" w14:textId="62E78078">
      <w:pPr>
        <w:spacing w:after="0" w:line="240" w:lineRule="auto"/>
        <w:textAlignment w:val="baseline"/>
        <w:rPr>
          <w:rFonts w:eastAsia="Times New Roman" w:cstheme="minorHAnsi"/>
          <w:sz w:val="24"/>
          <w:szCs w:val="24"/>
          <w:lang w:val="en-CA"/>
        </w:rPr>
      </w:pPr>
      <w:r w:rsidRPr="00DA3ECD">
        <w:rPr>
          <w:rFonts w:eastAsia="Times New Roman" w:cstheme="minorHAnsi"/>
          <w:sz w:val="24"/>
          <w:szCs w:val="24"/>
          <w:lang w:val="en-CA"/>
        </w:rPr>
        <w:t>That the Human Resources Commission of Horseshoe Falls Regional Council concur with the request of St. Catharines: Trillium Pastoral Charge to appoint for short-term supply Judith Gilliland, OM-R, PT, 20 hrs/week, from 2026-09-01 to 2027-01-01 according to the terms agreed to in ChurchHub on 2026-06-05.</w:t>
      </w:r>
    </w:p>
    <w:p w:rsidRPr="00DA3ECD" w:rsidR="00DA3ECD" w:rsidP="00455C54" w:rsidRDefault="00DA3ECD" w14:paraId="46B35F47" w14:textId="77777777">
      <w:pPr>
        <w:spacing w:after="0" w:line="240" w:lineRule="auto"/>
        <w:textAlignment w:val="baseline"/>
        <w:rPr>
          <w:rFonts w:eastAsia="Times New Roman" w:cstheme="minorHAnsi"/>
          <w:sz w:val="24"/>
          <w:szCs w:val="24"/>
          <w:lang w:val="en-CA"/>
        </w:rPr>
      </w:pPr>
    </w:p>
    <w:p w:rsidRPr="00DA3ECD" w:rsidR="00DA3ECD" w:rsidP="00455C54" w:rsidRDefault="00DA3ECD" w14:paraId="3F06461A" w14:textId="3B7E7E1C">
      <w:pPr>
        <w:spacing w:after="0" w:line="240" w:lineRule="auto"/>
        <w:textAlignment w:val="baseline"/>
        <w:rPr>
          <w:rFonts w:eastAsia="Times New Roman" w:cstheme="minorHAnsi"/>
          <w:b/>
          <w:bCs/>
          <w:sz w:val="24"/>
          <w:szCs w:val="24"/>
          <w:lang w:val="en-CA"/>
        </w:rPr>
      </w:pPr>
      <w:r w:rsidRPr="00DA3ECD">
        <w:rPr>
          <w:rFonts w:eastAsia="Times New Roman" w:cstheme="minorHAnsi"/>
          <w:b/>
          <w:bCs/>
          <w:sz w:val="24"/>
          <w:szCs w:val="24"/>
          <w:lang w:val="en-CA"/>
        </w:rPr>
        <w:t>END CONSENT DOCKET</w:t>
      </w:r>
      <w:r w:rsidR="00EF0535">
        <w:rPr>
          <w:rFonts w:eastAsia="Times New Roman" w:cstheme="minorHAnsi"/>
          <w:b/>
          <w:bCs/>
          <w:sz w:val="24"/>
          <w:szCs w:val="24"/>
          <w:lang w:val="en-CA"/>
        </w:rPr>
        <w:t xml:space="preserve"> ...</w:t>
      </w:r>
      <w:r w:rsidRPr="00DA3ECD">
        <w:rPr>
          <w:rFonts w:eastAsia="Times New Roman" w:cstheme="minorHAnsi"/>
          <w:b/>
          <w:bCs/>
          <w:sz w:val="24"/>
          <w:szCs w:val="24"/>
          <w:lang w:val="en-CA"/>
        </w:rPr>
        <w:t>……………………………………………………</w:t>
      </w:r>
      <w:r w:rsidR="00C3182F">
        <w:rPr>
          <w:rFonts w:eastAsia="Times New Roman" w:cstheme="minorHAnsi"/>
          <w:b/>
          <w:bCs/>
          <w:sz w:val="24"/>
          <w:szCs w:val="24"/>
          <w:lang w:val="en-CA"/>
        </w:rPr>
        <w:t>.</w:t>
      </w:r>
      <w:r w:rsidRPr="00DA3ECD">
        <w:rPr>
          <w:rFonts w:eastAsia="Times New Roman" w:cstheme="minorHAnsi"/>
          <w:b/>
          <w:bCs/>
          <w:sz w:val="24"/>
          <w:szCs w:val="24"/>
          <w:lang w:val="en-CA"/>
        </w:rPr>
        <w:t>………………………………………</w:t>
      </w:r>
      <w:r w:rsidR="0052276B">
        <w:rPr>
          <w:rFonts w:eastAsia="Times New Roman" w:cstheme="minorHAnsi"/>
          <w:b/>
          <w:bCs/>
          <w:sz w:val="24"/>
          <w:szCs w:val="24"/>
          <w:lang w:val="en-CA"/>
        </w:rPr>
        <w:t>.</w:t>
      </w:r>
      <w:r w:rsidR="00EF0535">
        <w:rPr>
          <w:rFonts w:eastAsia="Times New Roman" w:cstheme="minorHAnsi"/>
          <w:b/>
          <w:bCs/>
          <w:sz w:val="24"/>
          <w:szCs w:val="24"/>
          <w:lang w:val="en-CA"/>
        </w:rPr>
        <w:t>…</w:t>
      </w:r>
    </w:p>
    <w:p w:rsidRPr="00DA3ECD" w:rsidR="00DA3ECD" w:rsidP="00455C54" w:rsidRDefault="00DA3ECD" w14:paraId="764A2752" w14:textId="77777777">
      <w:pPr>
        <w:spacing w:after="0" w:line="240" w:lineRule="auto"/>
        <w:textAlignment w:val="baseline"/>
        <w:rPr>
          <w:rFonts w:eastAsia="Times New Roman" w:cstheme="minorHAnsi"/>
          <w:sz w:val="24"/>
          <w:szCs w:val="24"/>
          <w:lang w:val="en-CA"/>
        </w:rPr>
      </w:pPr>
    </w:p>
    <w:p w:rsidRPr="00DA3ECD" w:rsidR="00DA3ECD" w:rsidP="00455C54" w:rsidRDefault="00DA3ECD" w14:paraId="6B618FD9" w14:textId="0715F19B">
      <w:pPr>
        <w:spacing w:after="0" w:line="240" w:lineRule="auto"/>
        <w:textAlignment w:val="baseline"/>
        <w:rPr>
          <w:rFonts w:eastAsia="Times New Roman" w:cstheme="minorHAnsi"/>
          <w:sz w:val="24"/>
          <w:szCs w:val="24"/>
          <w:lang w:val="en-CA"/>
        </w:rPr>
      </w:pPr>
      <w:r w:rsidRPr="00DA3ECD">
        <w:rPr>
          <w:rFonts w:eastAsia="Times New Roman" w:cstheme="minorHAnsi"/>
          <w:b/>
          <w:bCs/>
          <w:sz w:val="24"/>
          <w:szCs w:val="24"/>
          <w:lang w:val="en-CA"/>
        </w:rPr>
        <w:t>MOTION:</w:t>
      </w:r>
      <w:r w:rsidRPr="00DA3ECD">
        <w:rPr>
          <w:rFonts w:eastAsia="Times New Roman" w:cstheme="minorHAnsi"/>
          <w:sz w:val="24"/>
          <w:szCs w:val="24"/>
          <w:lang w:val="en-CA"/>
        </w:rPr>
        <w:t xml:space="preserve"> Moved by Michael Veall, seconded by Doll Creelman, That the Human Resources Commission of Horseshoe Falls Regional Council accept the Consent Docket of June 24</w:t>
      </w:r>
      <w:r w:rsidRPr="00DA3ECD">
        <w:rPr>
          <w:rFonts w:eastAsia="Times New Roman" w:cstheme="minorHAnsi"/>
          <w:sz w:val="24"/>
          <w:szCs w:val="24"/>
          <w:vertAlign w:val="superscript"/>
          <w:lang w:val="en-CA"/>
        </w:rPr>
        <w:t>th</w:t>
      </w:r>
      <w:r w:rsidRPr="00DA3ECD">
        <w:rPr>
          <w:rFonts w:eastAsia="Times New Roman" w:cstheme="minorHAnsi"/>
          <w:sz w:val="24"/>
          <w:szCs w:val="24"/>
          <w:lang w:val="en-CA"/>
        </w:rPr>
        <w:t xml:space="preserve">, </w:t>
      </w:r>
      <w:proofErr w:type="gramStart"/>
      <w:r w:rsidRPr="00DA3ECD">
        <w:rPr>
          <w:rFonts w:eastAsia="Times New Roman" w:cstheme="minorHAnsi"/>
          <w:sz w:val="24"/>
          <w:szCs w:val="24"/>
          <w:lang w:val="en-CA"/>
        </w:rPr>
        <w:t>2026</w:t>
      </w:r>
      <w:proofErr w:type="gramEnd"/>
      <w:r w:rsidRPr="00DA3ECD">
        <w:rPr>
          <w:rFonts w:eastAsia="Times New Roman" w:cstheme="minorHAnsi"/>
          <w:sz w:val="24"/>
          <w:szCs w:val="24"/>
          <w:lang w:val="en-CA"/>
        </w:rPr>
        <w:t xml:space="preserve"> as amended.</w:t>
      </w:r>
    </w:p>
    <w:p w:rsidRPr="00DA3ECD" w:rsidR="00DA3ECD" w:rsidP="00455C54" w:rsidRDefault="00DA3ECD" w14:paraId="5FD8A980" w14:textId="77777777">
      <w:pPr>
        <w:spacing w:after="0" w:line="240" w:lineRule="auto"/>
        <w:textAlignment w:val="baseline"/>
        <w:rPr>
          <w:rFonts w:eastAsia="Times New Roman" w:cstheme="minorHAnsi"/>
          <w:sz w:val="24"/>
          <w:szCs w:val="24"/>
          <w:lang w:val="en-CA"/>
        </w:rPr>
      </w:pPr>
    </w:p>
    <w:p w:rsidRPr="00DA3ECD" w:rsidR="00DA3ECD" w:rsidP="00455C54" w:rsidRDefault="00DA3ECD" w14:paraId="072CCD7C" w14:textId="763007C6">
      <w:pPr>
        <w:spacing w:after="0" w:line="240" w:lineRule="auto"/>
        <w:textAlignment w:val="baseline"/>
        <w:rPr>
          <w:rFonts w:eastAsia="Times New Roman" w:cstheme="minorHAnsi"/>
          <w:b/>
          <w:bCs/>
          <w:sz w:val="24"/>
          <w:szCs w:val="24"/>
          <w:lang w:val="en-CA"/>
        </w:rPr>
      </w:pPr>
      <w:r w:rsidRPr="00DA3ECD">
        <w:rPr>
          <w:rFonts w:eastAsia="Times New Roman" w:cstheme="minorHAnsi"/>
          <w:b/>
          <w:bCs/>
          <w:sz w:val="24"/>
          <w:szCs w:val="24"/>
          <w:lang w:val="en-CA"/>
        </w:rPr>
        <w:t>CARRIED</w:t>
      </w:r>
    </w:p>
    <w:p w:rsidRPr="00DA3ECD" w:rsidR="00DA3ECD" w:rsidP="00455C54" w:rsidRDefault="00DA3ECD" w14:paraId="3D7C9540" w14:textId="77777777">
      <w:pPr>
        <w:spacing w:after="0" w:line="240" w:lineRule="auto"/>
        <w:textAlignment w:val="baseline"/>
        <w:rPr>
          <w:rFonts w:eastAsia="Times New Roman" w:cstheme="minorHAnsi"/>
          <w:sz w:val="24"/>
          <w:szCs w:val="24"/>
          <w:lang w:val="en-CA"/>
        </w:rPr>
      </w:pPr>
    </w:p>
    <w:p w:rsidRPr="00DA3ECD" w:rsidR="00C56789" w:rsidP="1CDA65A1" w:rsidRDefault="00C56789" w14:paraId="44F8FF2F" w14:textId="48821635">
      <w:pPr>
        <w:spacing w:after="0"/>
        <w:ind w:left="720"/>
        <w:rPr>
          <w:rFonts w:eastAsia="Calibri" w:cstheme="minorHAnsi"/>
          <w:color w:val="000000" w:themeColor="text1"/>
          <w:sz w:val="24"/>
          <w:szCs w:val="24"/>
        </w:rPr>
      </w:pPr>
    </w:p>
    <w:p w:rsidRPr="00EF0535" w:rsidR="00455C54" w:rsidP="00EF0535" w:rsidRDefault="2C47F627" w14:paraId="63D05216" w14:textId="15DA3F64">
      <w:pPr>
        <w:pStyle w:val="ListParagraph"/>
        <w:numPr>
          <w:ilvl w:val="0"/>
          <w:numId w:val="15"/>
        </w:numPr>
        <w:spacing w:after="0"/>
        <w:rPr>
          <w:rStyle w:val="normaltextrun"/>
          <w:rFonts w:eastAsia="Calibri" w:cstheme="minorHAnsi"/>
          <w:b/>
          <w:bCs/>
          <w:color w:val="000000" w:themeColor="text1"/>
          <w:sz w:val="24"/>
          <w:szCs w:val="24"/>
          <w:lang w:val="en-CA"/>
        </w:rPr>
      </w:pPr>
      <w:r w:rsidRPr="00EF0535">
        <w:rPr>
          <w:rStyle w:val="normaltextrun"/>
          <w:rFonts w:eastAsia="Calibri" w:cstheme="minorHAnsi"/>
          <w:b/>
          <w:bCs/>
          <w:color w:val="000000" w:themeColor="text1"/>
          <w:sz w:val="24"/>
          <w:szCs w:val="24"/>
          <w:lang w:val="en-CA"/>
        </w:rPr>
        <w:t>Items Outside of Consent Docket:</w:t>
      </w:r>
    </w:p>
    <w:p w:rsidR="00EF0535" w:rsidP="00A81CC6" w:rsidRDefault="00EF0535" w14:paraId="59D35ABE" w14:textId="77777777">
      <w:pPr>
        <w:pStyle w:val="ListParagraph"/>
        <w:spacing w:after="0"/>
        <w:ind w:left="1080"/>
        <w:rPr>
          <w:rStyle w:val="normaltextrun"/>
          <w:rFonts w:eastAsia="Calibri" w:cstheme="minorHAnsi"/>
          <w:b/>
          <w:bCs/>
          <w:color w:val="000000" w:themeColor="text1"/>
          <w:sz w:val="24"/>
          <w:szCs w:val="24"/>
          <w:lang w:val="en-CA"/>
        </w:rPr>
      </w:pPr>
    </w:p>
    <w:p w:rsidRPr="00DA3ECD" w:rsidR="00455C54" w:rsidP="00A81CC6" w:rsidRDefault="00EF0535" w14:paraId="31519125" w14:textId="1D081326">
      <w:pPr>
        <w:pStyle w:val="ListParagraph"/>
        <w:spacing w:after="0"/>
        <w:ind w:left="1080"/>
        <w:rPr>
          <w:rStyle w:val="normaltextrun"/>
          <w:rFonts w:eastAsia="Calibri" w:cstheme="minorHAnsi"/>
          <w:b/>
          <w:bCs/>
          <w:color w:val="000000" w:themeColor="text1"/>
          <w:sz w:val="24"/>
          <w:szCs w:val="24"/>
          <w:lang w:val="en-CA"/>
        </w:rPr>
      </w:pPr>
      <w:r>
        <w:rPr>
          <w:rStyle w:val="normaltextrun"/>
          <w:rFonts w:eastAsia="Calibri" w:cstheme="minorHAnsi"/>
          <w:b/>
          <w:bCs/>
          <w:color w:val="000000" w:themeColor="text1"/>
          <w:sz w:val="24"/>
          <w:szCs w:val="24"/>
          <w:lang w:val="en-CA"/>
        </w:rPr>
        <w:t xml:space="preserve">a. </w:t>
      </w:r>
      <w:r w:rsidRPr="00DA3ECD" w:rsidR="00A81CC6">
        <w:rPr>
          <w:rStyle w:val="normaltextrun"/>
          <w:rFonts w:eastAsia="Calibri" w:cstheme="minorHAnsi"/>
          <w:b/>
          <w:bCs/>
          <w:color w:val="000000" w:themeColor="text1"/>
          <w:sz w:val="24"/>
          <w:szCs w:val="24"/>
          <w:lang w:val="en-CA"/>
        </w:rPr>
        <w:t>Request for change of pastoral relationship Acton: Trinity Pastoral Charge</w:t>
      </w:r>
      <w:r w:rsidRPr="00DA3ECD" w:rsidR="00A81CC6">
        <w:rPr>
          <w:rStyle w:val="normaltextrun"/>
          <w:rFonts w:eastAsia="Calibri" w:cstheme="minorHAnsi"/>
          <w:b/>
          <w:bCs/>
          <w:color w:val="000000" w:themeColor="text1"/>
          <w:sz w:val="24"/>
          <w:szCs w:val="24"/>
          <w:lang w:val="en-CA"/>
        </w:rPr>
        <w:br/>
      </w:r>
    </w:p>
    <w:p w:rsidRPr="00DA3ECD" w:rsidR="00A81CC6" w:rsidP="00A81CC6" w:rsidRDefault="00A81CC6" w14:paraId="0FCE62AB" w14:textId="7524D1C5">
      <w:pPr>
        <w:pStyle w:val="ListParagraph"/>
        <w:spacing w:after="0" w:line="240" w:lineRule="auto"/>
        <w:ind w:left="1080"/>
        <w:textAlignment w:val="baseline"/>
        <w:rPr>
          <w:rFonts w:eastAsia="Times New Roman" w:cstheme="minorHAnsi"/>
          <w:sz w:val="24"/>
          <w:szCs w:val="24"/>
        </w:rPr>
      </w:pPr>
      <w:r w:rsidRPr="00DA3ECD">
        <w:rPr>
          <w:rFonts w:eastAsia="Times New Roman" w:cstheme="minorHAnsi"/>
          <w:b/>
          <w:bCs/>
          <w:sz w:val="24"/>
          <w:szCs w:val="24"/>
          <w:lang w:val="en-CA"/>
        </w:rPr>
        <w:t>MOTION:</w:t>
      </w:r>
      <w:r w:rsidRPr="00DA3ECD">
        <w:rPr>
          <w:rFonts w:eastAsia="Times New Roman" w:cstheme="minorHAnsi"/>
          <w:sz w:val="24"/>
          <w:szCs w:val="24"/>
          <w:lang w:val="en-CA"/>
        </w:rPr>
        <w:t xml:space="preserve"> Moved by Richard Bott, seconded by Doll Creelman, </w:t>
      </w:r>
      <w:r w:rsidRPr="00DA3ECD">
        <w:rPr>
          <w:rFonts w:eastAsia="Times New Roman" w:cstheme="minorHAnsi"/>
          <w:sz w:val="24"/>
          <w:szCs w:val="24"/>
          <w:lang w:val="en-CA"/>
        </w:rPr>
        <w:t>That the Human Resources Commission of Horseshoe Falls Regional Council approve the request of Jeff Werner, OM, for a change of pastoral relationship from Acton: Trinity Pastoral Charge effective 2026-12-31for purpose of retirement.</w:t>
      </w:r>
    </w:p>
    <w:p w:rsidRPr="00DA3ECD" w:rsidR="00A81CC6" w:rsidP="00A81CC6" w:rsidRDefault="00A81CC6" w14:paraId="5C4E5240" w14:textId="4C7139DB">
      <w:pPr>
        <w:pStyle w:val="ListParagraph"/>
        <w:spacing w:after="0" w:line="240" w:lineRule="auto"/>
        <w:ind w:left="1080"/>
        <w:textAlignment w:val="baseline"/>
        <w:rPr>
          <w:rFonts w:eastAsia="Times New Roman" w:cstheme="minorHAnsi"/>
          <w:b/>
          <w:bCs/>
          <w:sz w:val="24"/>
          <w:szCs w:val="24"/>
        </w:rPr>
      </w:pPr>
      <w:r w:rsidRPr="00DA3ECD">
        <w:rPr>
          <w:rFonts w:eastAsia="Times New Roman" w:cstheme="minorHAnsi"/>
          <w:sz w:val="24"/>
          <w:szCs w:val="24"/>
          <w:lang w:val="en-CA"/>
        </w:rPr>
        <w:br/>
      </w:r>
      <w:r w:rsidRPr="00DA3ECD">
        <w:rPr>
          <w:rFonts w:eastAsia="Times New Roman" w:cstheme="minorHAnsi"/>
          <w:b/>
          <w:bCs/>
          <w:sz w:val="24"/>
          <w:szCs w:val="24"/>
          <w:lang w:val="en-CA"/>
        </w:rPr>
        <w:t>CARRIED</w:t>
      </w:r>
    </w:p>
    <w:p w:rsidRPr="00EF0535" w:rsidR="00A81CC6" w:rsidP="00A81CC6" w:rsidRDefault="00A81CC6" w14:paraId="4A5F37CA" w14:textId="01E1BF36">
      <w:pPr>
        <w:pStyle w:val="ListParagraph"/>
        <w:spacing w:after="0" w:line="240" w:lineRule="auto"/>
        <w:ind w:left="1080"/>
        <w:textAlignment w:val="baseline"/>
        <w:rPr>
          <w:rFonts w:eastAsia="Times New Roman" w:cstheme="minorHAnsi"/>
          <w:b/>
          <w:bCs/>
          <w:sz w:val="24"/>
          <w:szCs w:val="24"/>
        </w:rPr>
      </w:pPr>
      <w:r w:rsidRPr="00EF0535">
        <w:rPr>
          <w:rFonts w:eastAsia="Times New Roman" w:cstheme="minorHAnsi"/>
          <w:b/>
          <w:bCs/>
          <w:sz w:val="24"/>
          <w:szCs w:val="24"/>
          <w:lang w:val="en-CA"/>
        </w:rPr>
        <w:t>1-Abstention Jeff Werner</w:t>
      </w:r>
    </w:p>
    <w:p w:rsidRPr="00DA3ECD" w:rsidR="00C56789" w:rsidP="3F131C67" w:rsidRDefault="2C47F627" w14:paraId="10FF0C9A" w14:textId="49EA01BD">
      <w:pPr>
        <w:spacing w:after="0"/>
        <w:rPr>
          <w:rFonts w:eastAsia="Calibri" w:cstheme="minorHAnsi"/>
          <w:color w:val="000000" w:themeColor="text1"/>
          <w:sz w:val="24"/>
          <w:szCs w:val="24"/>
        </w:rPr>
      </w:pPr>
      <w:r w:rsidRPr="00DA3ECD">
        <w:rPr>
          <w:rStyle w:val="normaltextrun"/>
          <w:rFonts w:eastAsia="Calibri" w:cstheme="minorHAnsi"/>
          <w:color w:val="000000" w:themeColor="text1"/>
          <w:sz w:val="24"/>
          <w:szCs w:val="24"/>
        </w:rPr>
        <w:t> </w:t>
      </w:r>
    </w:p>
    <w:p w:rsidRPr="00EF0535" w:rsidR="00C56789" w:rsidP="00EF0535" w:rsidRDefault="00EF0535" w14:paraId="195CF5BD" w14:textId="3A459828">
      <w:pPr>
        <w:spacing w:after="0"/>
        <w:ind w:left="1080"/>
        <w:rPr>
          <w:rFonts w:cstheme="minorHAnsi"/>
          <w:b/>
          <w:bCs/>
          <w:sz w:val="24"/>
          <w:szCs w:val="24"/>
        </w:rPr>
      </w:pPr>
      <w:r w:rsidRPr="00EF0535">
        <w:rPr>
          <w:rFonts w:eastAsia="Calibri" w:cstheme="minorHAnsi"/>
          <w:b/>
          <w:bCs/>
          <w:color w:val="000000" w:themeColor="text1"/>
          <w:sz w:val="24"/>
          <w:szCs w:val="24"/>
        </w:rPr>
        <w:t xml:space="preserve">b. </w:t>
      </w:r>
      <w:r w:rsidRPr="00EF0535" w:rsidR="2F0D6B34">
        <w:rPr>
          <w:rFonts w:eastAsia="Calibri" w:cstheme="minorHAnsi"/>
          <w:b/>
          <w:bCs/>
          <w:color w:val="000000" w:themeColor="text1"/>
          <w:sz w:val="24"/>
          <w:szCs w:val="24"/>
        </w:rPr>
        <w:t xml:space="preserve">Request for a change of pastoral </w:t>
      </w:r>
      <w:r w:rsidRPr="00EF0535" w:rsidR="0B867F1C">
        <w:rPr>
          <w:rFonts w:eastAsia="Calibri" w:cstheme="minorHAnsi"/>
          <w:b/>
          <w:bCs/>
          <w:color w:val="000000" w:themeColor="text1"/>
          <w:sz w:val="24"/>
          <w:szCs w:val="24"/>
        </w:rPr>
        <w:t>relationship</w:t>
      </w:r>
      <w:r w:rsidRPr="00EF0535" w:rsidR="2F0D6B34">
        <w:rPr>
          <w:rFonts w:eastAsia="Calibri" w:cstheme="minorHAnsi"/>
          <w:b/>
          <w:bCs/>
          <w:color w:val="000000" w:themeColor="text1"/>
          <w:sz w:val="24"/>
          <w:szCs w:val="24"/>
        </w:rPr>
        <w:t>, Port Dover-Woodhouse Pastoral Charge.</w:t>
      </w:r>
    </w:p>
    <w:p w:rsidRPr="00DA3ECD" w:rsidR="00A81CC6" w:rsidP="00A81CC6" w:rsidRDefault="00A81CC6" w14:paraId="6B0FB9B4" w14:textId="77777777">
      <w:pPr>
        <w:pStyle w:val="ListParagraph"/>
        <w:spacing w:after="0"/>
        <w:ind w:left="1800"/>
        <w:rPr>
          <w:rFonts w:eastAsia="Calibri" w:cstheme="minorHAnsi"/>
          <w:b/>
          <w:bCs/>
          <w:color w:val="000000" w:themeColor="text1"/>
          <w:sz w:val="24"/>
          <w:szCs w:val="24"/>
        </w:rPr>
      </w:pPr>
    </w:p>
    <w:p w:rsidRPr="00DA3ECD" w:rsidR="00C56789" w:rsidP="00A81CC6" w:rsidRDefault="00A81CC6" w14:paraId="610914F1" w14:textId="3AABC775">
      <w:pPr>
        <w:pStyle w:val="ListParagraph"/>
        <w:spacing w:after="0"/>
        <w:ind w:left="1800"/>
        <w:rPr>
          <w:rFonts w:cstheme="minorHAnsi"/>
          <w:sz w:val="24"/>
          <w:szCs w:val="24"/>
        </w:rPr>
      </w:pPr>
      <w:r w:rsidRPr="00DA3ECD">
        <w:rPr>
          <w:rFonts w:eastAsia="Calibri" w:cstheme="minorHAnsi"/>
          <w:b/>
          <w:bCs/>
          <w:color w:val="000000" w:themeColor="text1"/>
          <w:sz w:val="24"/>
          <w:szCs w:val="24"/>
        </w:rPr>
        <w:t>MOTION:</w:t>
      </w:r>
      <w:r w:rsidRPr="00DA3ECD">
        <w:rPr>
          <w:rFonts w:eastAsia="Calibri" w:cstheme="minorHAnsi"/>
          <w:color w:val="000000" w:themeColor="text1"/>
          <w:sz w:val="24"/>
          <w:szCs w:val="24"/>
        </w:rPr>
        <w:t xml:space="preserve"> Moved by Ted Smith, seconded by Jeff Werner, </w:t>
      </w:r>
      <w:r w:rsidRPr="00DA3ECD" w:rsidR="07C918EB">
        <w:rPr>
          <w:rFonts w:eastAsia="Calibri" w:cstheme="minorHAnsi"/>
          <w:color w:val="000000" w:themeColor="text1"/>
          <w:sz w:val="24"/>
          <w:szCs w:val="24"/>
        </w:rPr>
        <w:t>That the Human Resources Commission of Horseshoe Falls Regional Council concur with the request of   the congregations of Port Dover-Woodhouse Pastoral Charge Pastoral Charge to end their pastoral relationship, for financial reasons, with the Rev. Lyn Hamilton effective June 25, 2026, with 90 days’ salary and benefits continuation, that is until September 23</w:t>
      </w:r>
      <w:r w:rsidRPr="00DA3ECD" w:rsidR="07C918EB">
        <w:rPr>
          <w:rFonts w:eastAsia="Calibri" w:cstheme="minorHAnsi"/>
          <w:color w:val="000000" w:themeColor="text1"/>
          <w:sz w:val="24"/>
          <w:szCs w:val="24"/>
          <w:vertAlign w:val="superscript"/>
        </w:rPr>
        <w:t>rd</w:t>
      </w:r>
      <w:r w:rsidRPr="00DA3ECD" w:rsidR="07C918EB">
        <w:rPr>
          <w:rFonts w:eastAsia="Calibri" w:cstheme="minorHAnsi"/>
          <w:color w:val="000000" w:themeColor="text1"/>
          <w:sz w:val="24"/>
          <w:szCs w:val="24"/>
        </w:rPr>
        <w:t xml:space="preserve"> in the same amount as payable before this request for a change of pastoral relationship and with the use of the manse available until September 30</w:t>
      </w:r>
      <w:r w:rsidRPr="00DA3ECD" w:rsidR="07C918EB">
        <w:rPr>
          <w:rFonts w:eastAsia="Calibri" w:cstheme="minorHAnsi"/>
          <w:color w:val="000000" w:themeColor="text1"/>
          <w:sz w:val="24"/>
          <w:szCs w:val="24"/>
          <w:vertAlign w:val="superscript"/>
        </w:rPr>
        <w:t>th</w:t>
      </w:r>
      <w:r w:rsidRPr="00DA3ECD" w:rsidR="07C918EB">
        <w:rPr>
          <w:rFonts w:eastAsia="Calibri" w:cstheme="minorHAnsi"/>
          <w:color w:val="000000" w:themeColor="text1"/>
          <w:sz w:val="24"/>
          <w:szCs w:val="24"/>
        </w:rPr>
        <w:t>, 2026.</w:t>
      </w:r>
      <w:r w:rsidRPr="00DA3ECD">
        <w:rPr>
          <w:rFonts w:eastAsia="Calibri" w:cstheme="minorHAnsi"/>
          <w:color w:val="000000" w:themeColor="text1"/>
          <w:sz w:val="24"/>
          <w:szCs w:val="24"/>
        </w:rPr>
        <w:br/>
      </w:r>
    </w:p>
    <w:p w:rsidRPr="00DA3ECD" w:rsidR="00A81CC6" w:rsidP="00A81CC6" w:rsidRDefault="00A81CC6" w14:paraId="05348223" w14:textId="18C87C00">
      <w:pPr>
        <w:pStyle w:val="ListParagraph"/>
        <w:spacing w:after="0"/>
        <w:ind w:left="1800"/>
        <w:rPr>
          <w:rFonts w:cstheme="minorHAnsi"/>
          <w:b/>
          <w:bCs/>
          <w:sz w:val="24"/>
          <w:szCs w:val="24"/>
        </w:rPr>
      </w:pPr>
      <w:r w:rsidRPr="00DA3ECD">
        <w:rPr>
          <w:rFonts w:eastAsia="Calibri" w:cstheme="minorHAnsi"/>
          <w:b/>
          <w:bCs/>
          <w:color w:val="000000" w:themeColor="text1"/>
          <w:sz w:val="24"/>
          <w:szCs w:val="24"/>
        </w:rPr>
        <w:t>CARRIED</w:t>
      </w:r>
    </w:p>
    <w:p w:rsidRPr="00DA3ECD" w:rsidR="0337ADB7" w:rsidP="00A81CC6" w:rsidRDefault="0337ADB7" w14:paraId="32BACE92" w14:textId="4F1615AC">
      <w:pPr>
        <w:pStyle w:val="ListParagraph"/>
        <w:spacing w:after="0"/>
        <w:ind w:left="1800"/>
        <w:rPr>
          <w:rFonts w:cstheme="minorHAnsi"/>
          <w:sz w:val="24"/>
          <w:szCs w:val="24"/>
        </w:rPr>
      </w:pPr>
    </w:p>
    <w:p w:rsidRPr="00EF0535" w:rsidR="600606D4" w:rsidP="00EF0535" w:rsidRDefault="00EF0535" w14:paraId="3436EEA5" w14:textId="5A5AFED6">
      <w:pPr>
        <w:spacing w:after="0"/>
        <w:ind w:left="720" w:firstLine="720"/>
        <w:rPr>
          <w:rFonts w:eastAsia="Calibri" w:cstheme="minorHAnsi"/>
          <w:b/>
          <w:bCs/>
          <w:color w:val="000000" w:themeColor="text1"/>
          <w:sz w:val="24"/>
          <w:szCs w:val="24"/>
        </w:rPr>
      </w:pPr>
      <w:proofErr w:type="gramStart"/>
      <w:r w:rsidRPr="00EF0535">
        <w:rPr>
          <w:rFonts w:eastAsia="Calibri" w:cstheme="minorHAnsi"/>
          <w:b/>
          <w:bCs/>
          <w:color w:val="000000" w:themeColor="text1"/>
          <w:sz w:val="24"/>
          <w:szCs w:val="24"/>
        </w:rPr>
        <w:t xml:space="preserve">c. </w:t>
      </w:r>
      <w:r w:rsidRPr="00EF0535" w:rsidR="00A81CC6">
        <w:rPr>
          <w:rFonts w:eastAsia="Calibri" w:cstheme="minorHAnsi"/>
          <w:b/>
          <w:bCs/>
          <w:color w:val="000000" w:themeColor="text1"/>
          <w:sz w:val="24"/>
          <w:szCs w:val="24"/>
        </w:rPr>
        <w:t>Short</w:t>
      </w:r>
      <w:proofErr w:type="gramEnd"/>
      <w:r w:rsidRPr="00EF0535" w:rsidR="00A81CC6">
        <w:rPr>
          <w:rFonts w:eastAsia="Calibri" w:cstheme="minorHAnsi"/>
          <w:b/>
          <w:bCs/>
          <w:color w:val="000000" w:themeColor="text1"/>
          <w:sz w:val="24"/>
          <w:szCs w:val="24"/>
        </w:rPr>
        <w:t xml:space="preserve">-term supply appointment </w:t>
      </w:r>
      <w:r w:rsidRPr="00EF0535" w:rsidR="600606D4">
        <w:rPr>
          <w:rFonts w:eastAsia="Calibri" w:cstheme="minorHAnsi"/>
          <w:b/>
          <w:bCs/>
          <w:color w:val="000000" w:themeColor="text1"/>
          <w:sz w:val="24"/>
          <w:szCs w:val="24"/>
        </w:rPr>
        <w:t>Fulton: Greystone Pastoral Charge</w:t>
      </w:r>
      <w:r w:rsidRPr="00EF0535" w:rsidR="00A81CC6">
        <w:rPr>
          <w:rFonts w:eastAsia="Calibri" w:cstheme="minorHAnsi"/>
          <w:b/>
          <w:bCs/>
          <w:color w:val="000000" w:themeColor="text1"/>
          <w:sz w:val="24"/>
          <w:szCs w:val="24"/>
        </w:rPr>
        <w:br/>
      </w:r>
    </w:p>
    <w:p w:rsidRPr="00DA3ECD" w:rsidR="600606D4" w:rsidP="4CDB332C" w:rsidRDefault="600606D4" w14:paraId="41501FBA" w14:textId="2CB766BB">
      <w:pPr>
        <w:pStyle w:val="ListParagraph"/>
        <w:numPr>
          <w:ilvl w:val="1"/>
          <w:numId w:val="6"/>
        </w:numPr>
        <w:spacing w:after="0"/>
        <w:rPr>
          <w:rFonts w:cstheme="minorHAnsi"/>
          <w:sz w:val="24"/>
          <w:szCs w:val="24"/>
        </w:rPr>
      </w:pPr>
      <w:r w:rsidRPr="00DA3ECD">
        <w:rPr>
          <w:rFonts w:eastAsia="Calibri" w:cstheme="minorHAnsi"/>
          <w:color w:val="000000" w:themeColor="text1"/>
          <w:sz w:val="24"/>
          <w:szCs w:val="24"/>
        </w:rPr>
        <w:t xml:space="preserve">Short-term supply position description </w:t>
      </w:r>
      <w:hyperlink r:id="rId16">
        <w:r w:rsidRPr="00DA3ECD">
          <w:rPr>
            <w:rStyle w:val="Hyperlink"/>
            <w:rFonts w:cstheme="minorHAnsi"/>
            <w:sz w:val="24"/>
            <w:szCs w:val="24"/>
          </w:rPr>
          <w:t>PD Supply Greystone PC 260624.pdf</w:t>
        </w:r>
      </w:hyperlink>
    </w:p>
    <w:p w:rsidRPr="00DA3ECD" w:rsidR="00595D3F" w:rsidP="00A76CF1" w:rsidRDefault="00595D3F" w14:paraId="426AEFB3" w14:textId="3DA8DD80">
      <w:pPr>
        <w:pStyle w:val="paragraph"/>
        <w:spacing w:before="0" w:beforeAutospacing="0" w:after="0" w:afterAutospacing="0"/>
        <w:ind w:left="2160"/>
        <w:textAlignment w:val="baseline"/>
        <w:rPr>
          <w:rFonts w:asciiTheme="minorHAnsi" w:hAnsiTheme="minorHAnsi" w:cstheme="minorHAnsi"/>
        </w:rPr>
      </w:pPr>
      <w:r w:rsidRPr="00DA3ECD">
        <w:rPr>
          <w:rFonts w:eastAsia="Calibri" w:asciiTheme="minorHAnsi" w:hAnsiTheme="minorHAnsi" w:cstheme="minorHAnsi"/>
          <w:b/>
          <w:bCs/>
          <w:color w:val="000000" w:themeColor="text1"/>
        </w:rPr>
        <w:br/>
      </w:r>
      <w:r w:rsidRPr="00DA3ECD" w:rsidR="00A81CC6">
        <w:rPr>
          <w:rFonts w:eastAsia="Calibri" w:asciiTheme="minorHAnsi" w:hAnsiTheme="minorHAnsi" w:cstheme="minorHAnsi"/>
          <w:b/>
          <w:bCs/>
          <w:color w:val="000000" w:themeColor="text1"/>
        </w:rPr>
        <w:t>MOTION:</w:t>
      </w:r>
      <w:r w:rsidRPr="00DA3ECD" w:rsidR="00A81CC6">
        <w:rPr>
          <w:rFonts w:eastAsia="Calibri" w:asciiTheme="minorHAnsi" w:hAnsiTheme="minorHAnsi" w:cstheme="minorHAnsi"/>
          <w:color w:val="000000" w:themeColor="text1"/>
        </w:rPr>
        <w:t xml:space="preserve"> Moved by</w:t>
      </w:r>
      <w:r w:rsidRPr="00DA3ECD">
        <w:rPr>
          <w:rFonts w:eastAsia="Calibri" w:asciiTheme="minorHAnsi" w:hAnsiTheme="minorHAnsi" w:cstheme="minorHAnsi"/>
          <w:color w:val="000000" w:themeColor="text1"/>
        </w:rPr>
        <w:t xml:space="preserve"> Mike Veall</w:t>
      </w:r>
      <w:r w:rsidRPr="00DA3ECD" w:rsidR="00A81CC6">
        <w:rPr>
          <w:rFonts w:eastAsia="Calibri" w:asciiTheme="minorHAnsi" w:hAnsiTheme="minorHAnsi" w:cstheme="minorHAnsi"/>
          <w:color w:val="000000" w:themeColor="text1"/>
        </w:rPr>
        <w:t>, seconded by</w:t>
      </w:r>
      <w:r w:rsidRPr="00DA3ECD">
        <w:rPr>
          <w:rFonts w:eastAsia="Calibri" w:asciiTheme="minorHAnsi" w:hAnsiTheme="minorHAnsi" w:cstheme="minorHAnsi"/>
          <w:color w:val="000000" w:themeColor="text1"/>
        </w:rPr>
        <w:t xml:space="preserve"> Ted Smith</w:t>
      </w:r>
      <w:r w:rsidRPr="00DA3ECD" w:rsidR="00A81CC6">
        <w:rPr>
          <w:rFonts w:eastAsia="Calibri" w:asciiTheme="minorHAnsi" w:hAnsiTheme="minorHAnsi" w:cstheme="minorHAnsi"/>
          <w:color w:val="000000" w:themeColor="text1"/>
        </w:rPr>
        <w:t xml:space="preserve">, </w:t>
      </w:r>
      <w:r w:rsidRPr="00DA3ECD">
        <w:rPr>
          <w:rFonts w:asciiTheme="minorHAnsi" w:hAnsiTheme="minorHAnsi" w:cstheme="minorHAnsi"/>
          <w:color w:val="000000"/>
        </w:rPr>
        <w:t>Short-term supply position description </w:t>
      </w:r>
      <w:hyperlink w:tgtFrame="_blank" w:history="1" r:id="rId17">
        <w:r w:rsidRPr="00DA3ECD">
          <w:rPr>
            <w:rFonts w:asciiTheme="minorHAnsi" w:hAnsiTheme="minorHAnsi" w:cstheme="minorHAnsi"/>
            <w:color w:val="0563C1"/>
            <w:u w:val="single"/>
          </w:rPr>
          <w:t>PD Supply Greystone PC 260624.pdf</w:t>
        </w:r>
      </w:hyperlink>
      <w:r w:rsidRPr="00DA3ECD">
        <w:rPr>
          <w:rFonts w:asciiTheme="minorHAnsi" w:hAnsiTheme="minorHAnsi" w:cstheme="minorHAnsi"/>
          <w:bdr w:val="none" w:color="auto" w:sz="0" w:space="0" w:frame="1"/>
          <w:shd w:val="clear" w:color="auto" w:fill="C6C6C6"/>
        </w:rPr>
        <w:t> </w:t>
      </w:r>
    </w:p>
    <w:p w:rsidRPr="00DA3ECD" w:rsidR="00595D3F" w:rsidP="00595D3F" w:rsidRDefault="00595D3F" w14:paraId="1B7A7468" w14:textId="124649D9">
      <w:pPr>
        <w:spacing w:after="0" w:line="240" w:lineRule="auto"/>
        <w:ind w:left="2160"/>
        <w:textAlignment w:val="baseline"/>
        <w:rPr>
          <w:rFonts w:eastAsia="Times New Roman" w:cstheme="minorHAnsi"/>
          <w:sz w:val="24"/>
          <w:szCs w:val="24"/>
        </w:rPr>
      </w:pPr>
      <w:proofErr w:type="gramStart"/>
      <w:r w:rsidRPr="00DA3ECD">
        <w:rPr>
          <w:rFonts w:eastAsia="Times New Roman" w:cstheme="minorHAnsi"/>
          <w:color w:val="000000"/>
          <w:sz w:val="24"/>
          <w:szCs w:val="24"/>
        </w:rPr>
        <w:t>That having</w:t>
      </w:r>
      <w:proofErr w:type="gramEnd"/>
      <w:r w:rsidRPr="00DA3ECD">
        <w:rPr>
          <w:rFonts w:eastAsia="Times New Roman" w:cstheme="minorHAnsi"/>
          <w:color w:val="000000"/>
          <w:sz w:val="24"/>
          <w:szCs w:val="24"/>
        </w:rPr>
        <w:t xml:space="preserve"> reviewed the position description, the Human Resources Commission of Horseshoe Falls </w:t>
      </w:r>
      <w:proofErr w:type="gramStart"/>
      <w:r w:rsidRPr="00DA3ECD">
        <w:rPr>
          <w:rFonts w:eastAsia="Times New Roman" w:cstheme="minorHAnsi"/>
          <w:color w:val="000000"/>
          <w:sz w:val="24"/>
          <w:szCs w:val="24"/>
        </w:rPr>
        <w:t>approve</w:t>
      </w:r>
      <w:proofErr w:type="gramEnd"/>
      <w:r w:rsidRPr="00DA3ECD">
        <w:rPr>
          <w:rFonts w:eastAsia="Times New Roman" w:cstheme="minorHAnsi"/>
          <w:color w:val="000000"/>
          <w:sz w:val="24"/>
          <w:szCs w:val="24"/>
        </w:rPr>
        <w:t xml:space="preserve"> the position for short-term supply minister, PT, for Fulton: Greystone Pastoral Charge with the following changes:</w:t>
      </w:r>
    </w:p>
    <w:p w:rsidRPr="00DA3ECD" w:rsidR="00595D3F" w:rsidP="00595D3F" w:rsidRDefault="00595D3F" w14:paraId="43D06D1B" w14:textId="7DD24B1B">
      <w:pPr>
        <w:numPr>
          <w:ilvl w:val="0"/>
          <w:numId w:val="18"/>
        </w:numPr>
        <w:spacing w:after="0" w:line="240" w:lineRule="auto"/>
        <w:ind w:left="3240" w:firstLine="0"/>
        <w:textAlignment w:val="baseline"/>
        <w:rPr>
          <w:rFonts w:eastAsia="Times New Roman" w:cstheme="minorHAnsi"/>
          <w:sz w:val="24"/>
          <w:szCs w:val="24"/>
        </w:rPr>
      </w:pPr>
      <w:r w:rsidRPr="00DA3ECD">
        <w:rPr>
          <w:rFonts w:eastAsia="Times New Roman" w:cstheme="minorHAnsi"/>
          <w:color w:val="000000"/>
          <w:sz w:val="24"/>
          <w:szCs w:val="24"/>
        </w:rPr>
        <w:t>Clarification of amount of </w:t>
      </w:r>
      <w:r w:rsidRPr="00DA3ECD" w:rsidR="00A76CF1">
        <w:rPr>
          <w:rFonts w:eastAsia="Times New Roman" w:cstheme="minorHAnsi"/>
          <w:color w:val="000000"/>
          <w:sz w:val="24"/>
          <w:szCs w:val="24"/>
        </w:rPr>
        <w:t>long-term</w:t>
      </w:r>
      <w:r w:rsidRPr="00DA3ECD">
        <w:rPr>
          <w:rFonts w:eastAsia="Times New Roman" w:cstheme="minorHAnsi"/>
          <w:color w:val="000000"/>
          <w:sz w:val="24"/>
          <w:szCs w:val="24"/>
        </w:rPr>
        <w:t> care/retirement pastoral care and worship</w:t>
      </w:r>
    </w:p>
    <w:p w:rsidRPr="00DA3ECD" w:rsidR="00595D3F" w:rsidP="00595D3F" w:rsidRDefault="00595D3F" w14:paraId="2DF68EE9" w14:textId="687F481D">
      <w:pPr>
        <w:numPr>
          <w:ilvl w:val="0"/>
          <w:numId w:val="19"/>
        </w:numPr>
        <w:spacing w:after="0" w:line="240" w:lineRule="auto"/>
        <w:ind w:left="3240" w:firstLine="0"/>
        <w:textAlignment w:val="baseline"/>
        <w:rPr>
          <w:rFonts w:eastAsia="Times New Roman" w:cstheme="minorHAnsi"/>
          <w:sz w:val="24"/>
          <w:szCs w:val="24"/>
        </w:rPr>
      </w:pPr>
      <w:r w:rsidRPr="00DA3ECD">
        <w:rPr>
          <w:rFonts w:eastAsia="Times New Roman" w:cstheme="minorHAnsi"/>
          <w:color w:val="000000"/>
          <w:sz w:val="24"/>
          <w:szCs w:val="24"/>
        </w:rPr>
        <w:t>Reviewing part-time ministry document</w:t>
      </w:r>
    </w:p>
    <w:p w:rsidRPr="00DA3ECD" w:rsidR="00595D3F" w:rsidP="00595D3F" w:rsidRDefault="00595D3F" w14:paraId="66D53BE9" w14:textId="75FE7605">
      <w:pPr>
        <w:numPr>
          <w:ilvl w:val="0"/>
          <w:numId w:val="20"/>
        </w:numPr>
        <w:spacing w:after="0" w:line="240" w:lineRule="auto"/>
        <w:ind w:left="3240" w:firstLine="0"/>
        <w:textAlignment w:val="baseline"/>
        <w:rPr>
          <w:rFonts w:eastAsia="Times New Roman" w:cstheme="minorHAnsi"/>
          <w:sz w:val="24"/>
          <w:szCs w:val="24"/>
        </w:rPr>
      </w:pPr>
      <w:r w:rsidRPr="00DA3ECD">
        <w:rPr>
          <w:rFonts w:eastAsia="Times New Roman" w:cstheme="minorHAnsi"/>
          <w:color w:val="000000"/>
          <w:sz w:val="24"/>
          <w:szCs w:val="24"/>
        </w:rPr>
        <w:t>Removing continuing education from hours (because it is paid leave).</w:t>
      </w:r>
    </w:p>
    <w:p w:rsidRPr="00DA3ECD" w:rsidR="00A81CC6" w:rsidP="00A81CC6" w:rsidRDefault="00A81CC6" w14:paraId="3379A193" w14:textId="1D684D7C">
      <w:pPr>
        <w:pStyle w:val="ListParagraph"/>
        <w:spacing w:after="0"/>
        <w:ind w:left="1800"/>
        <w:rPr>
          <w:rFonts w:eastAsia="Calibri" w:cstheme="minorHAnsi"/>
          <w:color w:val="000000" w:themeColor="text1"/>
          <w:sz w:val="24"/>
          <w:szCs w:val="24"/>
        </w:rPr>
      </w:pPr>
    </w:p>
    <w:p w:rsidRPr="00DA3ECD" w:rsidR="00A81CC6" w:rsidP="00A76CF1" w:rsidRDefault="00595D3F" w14:paraId="7A38E11B" w14:textId="25BAD935">
      <w:pPr>
        <w:pStyle w:val="ListParagraph"/>
        <w:spacing w:after="0"/>
        <w:ind w:left="1800" w:firstLine="360"/>
        <w:rPr>
          <w:rFonts w:eastAsia="Calibri" w:cstheme="minorHAnsi"/>
          <w:b/>
          <w:bCs/>
          <w:color w:val="000000" w:themeColor="text1"/>
          <w:sz w:val="24"/>
          <w:szCs w:val="24"/>
        </w:rPr>
      </w:pPr>
      <w:r w:rsidRPr="00DA3ECD">
        <w:rPr>
          <w:rFonts w:eastAsia="Calibri" w:cstheme="minorHAnsi"/>
          <w:b/>
          <w:bCs/>
          <w:color w:val="000000" w:themeColor="text1"/>
          <w:sz w:val="24"/>
          <w:szCs w:val="24"/>
        </w:rPr>
        <w:t>CARRIED</w:t>
      </w:r>
      <w:r w:rsidRPr="00DA3ECD">
        <w:rPr>
          <w:rFonts w:eastAsia="Calibri" w:cstheme="minorHAnsi"/>
          <w:b/>
          <w:bCs/>
          <w:color w:val="000000" w:themeColor="text1"/>
          <w:sz w:val="24"/>
          <w:szCs w:val="24"/>
        </w:rPr>
        <w:br/>
      </w:r>
    </w:p>
    <w:p w:rsidRPr="00DA3ECD" w:rsidR="5A4E6D44" w:rsidP="00EF0535" w:rsidRDefault="5A4E6D44" w14:paraId="679DAB07" w14:textId="4434AB37">
      <w:pPr>
        <w:spacing w:after="0"/>
        <w:ind w:left="720" w:firstLine="720"/>
        <w:rPr>
          <w:rFonts w:cstheme="minorHAnsi"/>
          <w:b/>
          <w:bCs/>
          <w:sz w:val="24"/>
          <w:szCs w:val="24"/>
        </w:rPr>
      </w:pPr>
      <w:r w:rsidRPr="00DA3ECD">
        <w:rPr>
          <w:rFonts w:eastAsia="Calibri" w:cstheme="minorHAnsi"/>
          <w:b/>
          <w:bCs/>
          <w:color w:val="000000" w:themeColor="text1"/>
          <w:sz w:val="24"/>
          <w:szCs w:val="24"/>
        </w:rPr>
        <w:t>Record of Appointment</w:t>
      </w:r>
    </w:p>
    <w:p w:rsidRPr="00DA3ECD" w:rsidR="00A81CC6" w:rsidP="00A81CC6" w:rsidRDefault="00A81CC6" w14:paraId="5BE21FC5" w14:textId="77777777">
      <w:pPr>
        <w:pStyle w:val="ListParagraph"/>
        <w:spacing w:after="0"/>
        <w:ind w:left="1800"/>
        <w:rPr>
          <w:rFonts w:eastAsia="Calibri" w:cstheme="minorHAnsi"/>
          <w:color w:val="000000" w:themeColor="text1"/>
          <w:sz w:val="24"/>
          <w:szCs w:val="24"/>
        </w:rPr>
      </w:pPr>
    </w:p>
    <w:p w:rsidRPr="00DA3ECD" w:rsidR="5A4E6D44" w:rsidP="00A81CC6" w:rsidRDefault="00A81CC6" w14:paraId="2E32EB42" w14:textId="12D8E050">
      <w:pPr>
        <w:spacing w:after="0"/>
        <w:ind w:left="1440"/>
        <w:rPr>
          <w:rFonts w:eastAsia="Calibri" w:cstheme="minorHAnsi"/>
          <w:color w:val="000000" w:themeColor="text1"/>
          <w:sz w:val="24"/>
          <w:szCs w:val="24"/>
        </w:rPr>
      </w:pPr>
      <w:r w:rsidRPr="00DA3ECD">
        <w:rPr>
          <w:rFonts w:eastAsia="Calibri" w:cstheme="minorHAnsi"/>
          <w:b/>
          <w:bCs/>
          <w:color w:val="000000" w:themeColor="text1"/>
          <w:sz w:val="24"/>
          <w:szCs w:val="24"/>
        </w:rPr>
        <w:t>MOTION:</w:t>
      </w:r>
      <w:r w:rsidRPr="00DA3ECD">
        <w:rPr>
          <w:rFonts w:eastAsia="Calibri" w:cstheme="minorHAnsi"/>
          <w:color w:val="000000" w:themeColor="text1"/>
          <w:sz w:val="24"/>
          <w:szCs w:val="24"/>
        </w:rPr>
        <w:t xml:space="preserve"> Moved by</w:t>
      </w:r>
      <w:r w:rsidRPr="00DA3ECD" w:rsidR="00A76CF1">
        <w:rPr>
          <w:rFonts w:eastAsia="Calibri" w:cstheme="minorHAnsi"/>
          <w:color w:val="000000" w:themeColor="text1"/>
          <w:sz w:val="24"/>
          <w:szCs w:val="24"/>
        </w:rPr>
        <w:t xml:space="preserve"> Ted Smith</w:t>
      </w:r>
      <w:r w:rsidRPr="00DA3ECD">
        <w:rPr>
          <w:rFonts w:eastAsia="Calibri" w:cstheme="minorHAnsi"/>
          <w:color w:val="000000" w:themeColor="text1"/>
          <w:sz w:val="24"/>
          <w:szCs w:val="24"/>
        </w:rPr>
        <w:t>, seconded by</w:t>
      </w:r>
      <w:r w:rsidRPr="00DA3ECD" w:rsidR="00A76CF1">
        <w:rPr>
          <w:rFonts w:eastAsia="Calibri" w:cstheme="minorHAnsi"/>
          <w:color w:val="000000" w:themeColor="text1"/>
          <w:sz w:val="24"/>
          <w:szCs w:val="24"/>
        </w:rPr>
        <w:t xml:space="preserve"> Jeff Werner</w:t>
      </w:r>
      <w:r w:rsidRPr="00DA3ECD">
        <w:rPr>
          <w:rFonts w:eastAsia="Calibri" w:cstheme="minorHAnsi"/>
          <w:color w:val="000000" w:themeColor="text1"/>
          <w:sz w:val="24"/>
          <w:szCs w:val="24"/>
        </w:rPr>
        <w:t xml:space="preserve">, </w:t>
      </w:r>
      <w:r w:rsidRPr="00DA3ECD" w:rsidR="00A76CF1">
        <w:rPr>
          <w:rFonts w:cstheme="minorHAnsi"/>
          <w:color w:val="000000"/>
          <w:sz w:val="24"/>
          <w:szCs w:val="24"/>
          <w:shd w:val="clear" w:color="auto" w:fill="FFFFFF"/>
        </w:rPr>
        <w:t>That the Human Resources Commission of Horseshoe Falls Regional Council concur with the request of Fulton: Greystone Pastoral Charge to appoint for short-term supply Heather Myers, OM, PT, 20 </w:t>
      </w:r>
      <w:proofErr w:type="spellStart"/>
      <w:r w:rsidRPr="00DA3ECD" w:rsidR="00A76CF1">
        <w:rPr>
          <w:rFonts w:cstheme="minorHAnsi"/>
          <w:color w:val="000000"/>
          <w:sz w:val="24"/>
          <w:szCs w:val="24"/>
          <w:shd w:val="clear" w:color="auto" w:fill="FFFFFF"/>
        </w:rPr>
        <w:t>hrs</w:t>
      </w:r>
      <w:proofErr w:type="spellEnd"/>
      <w:r w:rsidRPr="00DA3ECD" w:rsidR="00A76CF1">
        <w:rPr>
          <w:rFonts w:cstheme="minorHAnsi"/>
          <w:color w:val="000000"/>
          <w:sz w:val="24"/>
          <w:szCs w:val="24"/>
          <w:shd w:val="clear" w:color="auto" w:fill="FFFFFF"/>
        </w:rPr>
        <w:t>/week from 2026-09-13 to 2027-03-12 according to the terms of the record of appointment pending change of the phone allowance to meet minimum. </w:t>
      </w:r>
    </w:p>
    <w:p w:rsidRPr="00DA3ECD" w:rsidR="00A81CC6" w:rsidP="00A81CC6" w:rsidRDefault="00A81CC6" w14:paraId="20A88D14" w14:textId="77777777">
      <w:pPr>
        <w:spacing w:after="0"/>
        <w:ind w:left="1440"/>
        <w:rPr>
          <w:rFonts w:eastAsia="Calibri" w:cstheme="minorHAnsi"/>
          <w:color w:val="000000" w:themeColor="text1"/>
          <w:sz w:val="24"/>
          <w:szCs w:val="24"/>
        </w:rPr>
      </w:pPr>
    </w:p>
    <w:p w:rsidRPr="00DA3ECD" w:rsidR="00A81CC6" w:rsidP="00A81CC6" w:rsidRDefault="00A81CC6" w14:paraId="0D8774E1" w14:textId="7DC114E4">
      <w:pPr>
        <w:spacing w:after="0"/>
        <w:ind w:left="1440"/>
        <w:rPr>
          <w:rFonts w:cstheme="minorHAnsi"/>
          <w:b/>
          <w:bCs/>
          <w:sz w:val="24"/>
          <w:szCs w:val="24"/>
        </w:rPr>
      </w:pPr>
      <w:r w:rsidRPr="00DA3ECD">
        <w:rPr>
          <w:rFonts w:eastAsia="Calibri" w:cstheme="minorHAnsi"/>
          <w:b/>
          <w:bCs/>
          <w:color w:val="000000" w:themeColor="text1"/>
          <w:sz w:val="24"/>
          <w:szCs w:val="24"/>
        </w:rPr>
        <w:t>CARRIED</w:t>
      </w:r>
    </w:p>
    <w:p w:rsidRPr="00DA3ECD" w:rsidR="4CDB332C" w:rsidP="45DD4C85" w:rsidRDefault="4CDB332C" w14:paraId="235C93E5" w14:textId="63FEE3EF">
      <w:pPr>
        <w:pStyle w:val="ListParagraph"/>
        <w:spacing w:after="0"/>
        <w:ind w:left="1080"/>
        <w:rPr>
          <w:rFonts w:eastAsia="Calibri" w:cstheme="minorHAnsi"/>
          <w:color w:val="000000" w:themeColor="text1"/>
          <w:sz w:val="24"/>
          <w:szCs w:val="24"/>
        </w:rPr>
      </w:pPr>
    </w:p>
    <w:p w:rsidRPr="00EF0535" w:rsidR="00C56789" w:rsidP="00EF0535" w:rsidRDefault="00EF0535" w14:paraId="3DF8BB49" w14:textId="733B9F6A">
      <w:pPr>
        <w:spacing w:after="0"/>
        <w:ind w:firstLine="720"/>
        <w:rPr>
          <w:rFonts w:eastAsia="Calibri" w:cstheme="minorHAnsi"/>
          <w:b/>
          <w:bCs/>
          <w:color w:val="000000" w:themeColor="text1"/>
          <w:sz w:val="24"/>
          <w:szCs w:val="24"/>
        </w:rPr>
      </w:pPr>
      <w:r w:rsidRPr="00EF0535">
        <w:rPr>
          <w:rFonts w:eastAsia="Calibri" w:cstheme="minorHAnsi"/>
          <w:b/>
          <w:bCs/>
          <w:color w:val="000000" w:themeColor="text1"/>
          <w:sz w:val="24"/>
          <w:szCs w:val="24"/>
        </w:rPr>
        <w:t xml:space="preserve">d. </w:t>
      </w:r>
      <w:r w:rsidRPr="00EF0535" w:rsidR="600606D4">
        <w:rPr>
          <w:rFonts w:eastAsia="Calibri" w:cstheme="minorHAnsi"/>
          <w:b/>
          <w:bCs/>
          <w:color w:val="000000" w:themeColor="text1"/>
          <w:sz w:val="24"/>
          <w:szCs w:val="24"/>
        </w:rPr>
        <w:t xml:space="preserve">Commission Member </w:t>
      </w:r>
      <w:r w:rsidRPr="00EF0535" w:rsidR="07C918EB">
        <w:rPr>
          <w:rFonts w:eastAsia="Calibri" w:cstheme="minorHAnsi"/>
          <w:b/>
          <w:bCs/>
          <w:color w:val="000000" w:themeColor="text1"/>
          <w:sz w:val="24"/>
          <w:szCs w:val="24"/>
        </w:rPr>
        <w:t>Terms</w:t>
      </w:r>
    </w:p>
    <w:p w:rsidRPr="00DA3ECD" w:rsidR="7B4F435A" w:rsidP="618A0FA9" w:rsidRDefault="6FB958E9" w14:paraId="21000E30" w14:textId="4E2CE94E">
      <w:pPr>
        <w:pStyle w:val="ListParagraph"/>
        <w:numPr>
          <w:ilvl w:val="1"/>
          <w:numId w:val="6"/>
        </w:numPr>
        <w:spacing w:after="0"/>
        <w:rPr>
          <w:rFonts w:eastAsia="Calibri" w:cstheme="minorHAnsi"/>
          <w:color w:val="000000" w:themeColor="text1"/>
          <w:sz w:val="24"/>
          <w:szCs w:val="24"/>
        </w:rPr>
      </w:pPr>
      <w:r w:rsidRPr="00DA3ECD">
        <w:rPr>
          <w:rFonts w:eastAsia="Calibri" w:cstheme="minorHAnsi"/>
          <w:color w:val="000000" w:themeColor="text1"/>
          <w:sz w:val="24"/>
          <w:szCs w:val="24"/>
        </w:rPr>
        <w:t>None ending in 2026.</w:t>
      </w:r>
    </w:p>
    <w:p w:rsidRPr="00DA3ECD" w:rsidR="6FB958E9" w:rsidP="618A0FA9" w:rsidRDefault="6FB958E9" w14:paraId="7CDC8753" w14:textId="63741F1C">
      <w:pPr>
        <w:pStyle w:val="ListParagraph"/>
        <w:numPr>
          <w:ilvl w:val="1"/>
          <w:numId w:val="6"/>
        </w:numPr>
        <w:spacing w:after="0"/>
        <w:rPr>
          <w:rFonts w:eastAsia="Calibri" w:cstheme="minorHAnsi"/>
          <w:color w:val="000000" w:themeColor="text1"/>
          <w:sz w:val="24"/>
          <w:szCs w:val="24"/>
        </w:rPr>
      </w:pPr>
      <w:r w:rsidRPr="00DA3ECD">
        <w:rPr>
          <w:rFonts w:eastAsia="Calibri" w:cstheme="minorHAnsi"/>
          <w:color w:val="000000" w:themeColor="text1"/>
          <w:sz w:val="24"/>
          <w:szCs w:val="24"/>
        </w:rPr>
        <w:t>2027 the end of terms (first or second)</w:t>
      </w:r>
    </w:p>
    <w:p w:rsidRPr="00DA3ECD" w:rsidR="618A0FA9" w:rsidP="618A0FA9" w:rsidRDefault="618A0FA9" w14:paraId="1B5CD401" w14:textId="7A7DF32F">
      <w:pPr>
        <w:pStyle w:val="ListParagraph"/>
        <w:spacing w:after="0"/>
        <w:ind w:left="2520"/>
        <w:rPr>
          <w:rFonts w:eastAsia="Calibri" w:cstheme="minorHAnsi"/>
          <w:color w:val="000000" w:themeColor="text1"/>
          <w:sz w:val="24"/>
          <w:szCs w:val="24"/>
        </w:rPr>
      </w:pPr>
    </w:p>
    <w:tbl>
      <w:tblPr>
        <w:tblW w:w="0" w:type="auto"/>
        <w:tblLook w:val="06A0" w:firstRow="1" w:lastRow="0" w:firstColumn="1" w:lastColumn="0" w:noHBand="1" w:noVBand="1"/>
      </w:tblPr>
      <w:tblGrid>
        <w:gridCol w:w="1872"/>
        <w:gridCol w:w="1872"/>
        <w:gridCol w:w="1872"/>
        <w:gridCol w:w="1872"/>
        <w:gridCol w:w="1872"/>
      </w:tblGrid>
      <w:tr w:rsidRPr="00DA3ECD" w:rsidR="618A0FA9" w:rsidTr="4B662246" w14:paraId="705846C3" w14:textId="77777777">
        <w:trPr>
          <w:trHeight w:val="300"/>
        </w:trPr>
        <w:tc>
          <w:tcPr>
            <w:tcW w:w="1872" w:type="dxa"/>
            <w:vAlign w:val="center"/>
          </w:tcPr>
          <w:p w:rsidRPr="00DA3ECD" w:rsidR="618A0FA9" w:rsidRDefault="618A0FA9" w14:paraId="48F68D51" w14:textId="2F5DEFF0">
            <w:pPr>
              <w:rPr>
                <w:rFonts w:cstheme="minorHAnsi"/>
                <w:sz w:val="24"/>
                <w:szCs w:val="24"/>
              </w:rPr>
            </w:pPr>
          </w:p>
        </w:tc>
        <w:tc>
          <w:tcPr>
            <w:tcW w:w="1872" w:type="dxa"/>
            <w:vAlign w:val="center"/>
          </w:tcPr>
          <w:p w:rsidRPr="00DA3ECD" w:rsidR="618A0FA9" w:rsidP="618A0FA9" w:rsidRDefault="618A0FA9" w14:paraId="207EF237" w14:textId="095A4E3D">
            <w:pPr>
              <w:spacing w:after="0"/>
              <w:rPr>
                <w:rFonts w:cstheme="minorHAnsi"/>
                <w:sz w:val="24"/>
                <w:szCs w:val="24"/>
              </w:rPr>
            </w:pPr>
            <w:r w:rsidRPr="00DA3ECD">
              <w:rPr>
                <w:rFonts w:cstheme="minorHAnsi"/>
                <w:sz w:val="24"/>
                <w:szCs w:val="24"/>
              </w:rPr>
              <w:t>Sandra Litt</w:t>
            </w:r>
          </w:p>
        </w:tc>
        <w:tc>
          <w:tcPr>
            <w:tcW w:w="1872" w:type="dxa"/>
            <w:vAlign w:val="center"/>
          </w:tcPr>
          <w:p w:rsidRPr="00DA3ECD" w:rsidR="618A0FA9" w:rsidP="618A0FA9" w:rsidRDefault="618A0FA9" w14:paraId="41A26969" w14:textId="54789969">
            <w:pPr>
              <w:spacing w:after="0"/>
              <w:rPr>
                <w:rFonts w:cstheme="minorHAnsi"/>
                <w:sz w:val="24"/>
                <w:szCs w:val="24"/>
              </w:rPr>
            </w:pPr>
            <w:r w:rsidRPr="00DA3ECD">
              <w:rPr>
                <w:rFonts w:cstheme="minorHAnsi"/>
                <w:sz w:val="24"/>
                <w:szCs w:val="24"/>
              </w:rPr>
              <w:t>5/31/24</w:t>
            </w:r>
          </w:p>
        </w:tc>
        <w:tc>
          <w:tcPr>
            <w:tcW w:w="1872" w:type="dxa"/>
            <w:vAlign w:val="center"/>
          </w:tcPr>
          <w:p w:rsidRPr="00DA3ECD" w:rsidR="618A0FA9" w:rsidP="618A0FA9" w:rsidRDefault="618A0FA9" w14:paraId="666DD2BB" w14:textId="4348CC8E">
            <w:pPr>
              <w:spacing w:after="0"/>
              <w:rPr>
                <w:rFonts w:cstheme="minorHAnsi"/>
                <w:sz w:val="24"/>
                <w:szCs w:val="24"/>
              </w:rPr>
            </w:pPr>
            <w:r w:rsidRPr="00DA3ECD">
              <w:rPr>
                <w:rFonts w:cstheme="minorHAnsi"/>
                <w:sz w:val="24"/>
                <w:szCs w:val="24"/>
              </w:rPr>
              <w:t>5/31/27</w:t>
            </w:r>
          </w:p>
        </w:tc>
        <w:tc>
          <w:tcPr>
            <w:tcW w:w="1872" w:type="dxa"/>
            <w:vAlign w:val="center"/>
          </w:tcPr>
          <w:p w:rsidRPr="00DA3ECD" w:rsidR="618A0FA9" w:rsidP="618A0FA9" w:rsidRDefault="618A0FA9" w14:paraId="53229B6E" w14:textId="41D598D4">
            <w:pPr>
              <w:spacing w:after="0"/>
              <w:rPr>
                <w:rFonts w:cstheme="minorHAnsi"/>
                <w:sz w:val="24"/>
                <w:szCs w:val="24"/>
              </w:rPr>
            </w:pPr>
            <w:r w:rsidRPr="00DA3ECD">
              <w:rPr>
                <w:rFonts w:cstheme="minorHAnsi"/>
                <w:sz w:val="24"/>
                <w:szCs w:val="24"/>
              </w:rPr>
              <w:t xml:space="preserve"> </w:t>
            </w:r>
          </w:p>
        </w:tc>
      </w:tr>
      <w:tr w:rsidRPr="00DA3ECD" w:rsidR="618A0FA9" w:rsidTr="4B662246" w14:paraId="68BDB0ED" w14:textId="77777777">
        <w:trPr>
          <w:trHeight w:val="300"/>
        </w:trPr>
        <w:tc>
          <w:tcPr>
            <w:tcW w:w="1872" w:type="dxa"/>
            <w:vAlign w:val="center"/>
          </w:tcPr>
          <w:p w:rsidRPr="00DA3ECD" w:rsidR="618A0FA9" w:rsidP="618A0FA9" w:rsidRDefault="618A0FA9" w14:paraId="79622901" w14:textId="1AD8209F">
            <w:pPr>
              <w:spacing w:after="0"/>
              <w:rPr>
                <w:rFonts w:cstheme="minorHAnsi"/>
                <w:sz w:val="24"/>
                <w:szCs w:val="24"/>
              </w:rPr>
            </w:pPr>
            <w:r w:rsidRPr="00DA3ECD">
              <w:rPr>
                <w:rFonts w:cstheme="minorHAnsi"/>
                <w:sz w:val="24"/>
                <w:szCs w:val="24"/>
              </w:rPr>
              <w:t xml:space="preserve"> </w:t>
            </w:r>
          </w:p>
        </w:tc>
        <w:tc>
          <w:tcPr>
            <w:tcW w:w="1872" w:type="dxa"/>
            <w:vAlign w:val="center"/>
          </w:tcPr>
          <w:p w:rsidRPr="00DA3ECD" w:rsidR="618A0FA9" w:rsidP="618A0FA9" w:rsidRDefault="618A0FA9" w14:paraId="3C88E46B" w14:textId="0BBE408A">
            <w:pPr>
              <w:spacing w:after="0"/>
              <w:rPr>
                <w:rFonts w:cstheme="minorHAnsi"/>
                <w:sz w:val="24"/>
                <w:szCs w:val="24"/>
              </w:rPr>
            </w:pPr>
            <w:r w:rsidRPr="00DA3ECD">
              <w:rPr>
                <w:rFonts w:cstheme="minorHAnsi"/>
                <w:sz w:val="24"/>
                <w:szCs w:val="24"/>
              </w:rPr>
              <w:t>William Smith</w:t>
            </w:r>
          </w:p>
        </w:tc>
        <w:tc>
          <w:tcPr>
            <w:tcW w:w="1872" w:type="dxa"/>
            <w:vAlign w:val="center"/>
          </w:tcPr>
          <w:p w:rsidRPr="00DA3ECD" w:rsidR="618A0FA9" w:rsidP="618A0FA9" w:rsidRDefault="618A0FA9" w14:paraId="4CF04E7E" w14:textId="337C1744">
            <w:pPr>
              <w:spacing w:after="0"/>
              <w:rPr>
                <w:rFonts w:cstheme="minorHAnsi"/>
                <w:sz w:val="24"/>
                <w:szCs w:val="24"/>
              </w:rPr>
            </w:pPr>
            <w:r w:rsidRPr="00DA3ECD">
              <w:rPr>
                <w:rFonts w:cstheme="minorHAnsi"/>
                <w:sz w:val="24"/>
                <w:szCs w:val="24"/>
              </w:rPr>
              <w:t>5/31/24</w:t>
            </w:r>
          </w:p>
        </w:tc>
        <w:tc>
          <w:tcPr>
            <w:tcW w:w="1872" w:type="dxa"/>
            <w:vAlign w:val="center"/>
          </w:tcPr>
          <w:p w:rsidRPr="00DA3ECD" w:rsidR="618A0FA9" w:rsidP="618A0FA9" w:rsidRDefault="618A0FA9" w14:paraId="5A90A307" w14:textId="42427574">
            <w:pPr>
              <w:spacing w:after="0"/>
              <w:rPr>
                <w:rFonts w:cstheme="minorHAnsi"/>
                <w:sz w:val="24"/>
                <w:szCs w:val="24"/>
              </w:rPr>
            </w:pPr>
            <w:r w:rsidRPr="00DA3ECD">
              <w:rPr>
                <w:rFonts w:cstheme="minorHAnsi"/>
                <w:sz w:val="24"/>
                <w:szCs w:val="24"/>
              </w:rPr>
              <w:t>5/31/27</w:t>
            </w:r>
          </w:p>
        </w:tc>
        <w:tc>
          <w:tcPr>
            <w:tcW w:w="1872" w:type="dxa"/>
            <w:vAlign w:val="center"/>
          </w:tcPr>
          <w:p w:rsidRPr="00DA3ECD" w:rsidR="618A0FA9" w:rsidP="618A0FA9" w:rsidRDefault="618A0FA9" w14:paraId="69053E2D" w14:textId="699535BA">
            <w:pPr>
              <w:spacing w:after="0"/>
              <w:rPr>
                <w:rFonts w:cstheme="minorHAnsi"/>
                <w:sz w:val="24"/>
                <w:szCs w:val="24"/>
              </w:rPr>
            </w:pPr>
            <w:r w:rsidRPr="00DA3ECD">
              <w:rPr>
                <w:rFonts w:cstheme="minorHAnsi"/>
                <w:sz w:val="24"/>
                <w:szCs w:val="24"/>
              </w:rPr>
              <w:t xml:space="preserve"> </w:t>
            </w:r>
          </w:p>
        </w:tc>
      </w:tr>
      <w:tr w:rsidRPr="00DA3ECD" w:rsidR="618A0FA9" w:rsidTr="4B662246" w14:paraId="6F725CEE" w14:textId="77777777">
        <w:trPr>
          <w:trHeight w:val="300"/>
        </w:trPr>
        <w:tc>
          <w:tcPr>
            <w:tcW w:w="1872" w:type="dxa"/>
            <w:vAlign w:val="center"/>
          </w:tcPr>
          <w:p w:rsidRPr="00DA3ECD" w:rsidR="618A0FA9" w:rsidP="618A0FA9" w:rsidRDefault="618A0FA9" w14:paraId="4F75C621" w14:textId="3C0A4074">
            <w:pPr>
              <w:spacing w:after="0"/>
              <w:rPr>
                <w:rFonts w:cstheme="minorHAnsi"/>
                <w:sz w:val="24"/>
                <w:szCs w:val="24"/>
              </w:rPr>
            </w:pPr>
            <w:r w:rsidRPr="00DA3ECD">
              <w:rPr>
                <w:rFonts w:cstheme="minorHAnsi"/>
                <w:sz w:val="24"/>
                <w:szCs w:val="24"/>
              </w:rPr>
              <w:t xml:space="preserve"> </w:t>
            </w:r>
          </w:p>
        </w:tc>
        <w:tc>
          <w:tcPr>
            <w:tcW w:w="1872" w:type="dxa"/>
            <w:vAlign w:val="center"/>
          </w:tcPr>
          <w:p w:rsidRPr="00DA3ECD" w:rsidR="618A0FA9" w:rsidP="618A0FA9" w:rsidRDefault="618A0FA9" w14:paraId="64345EF9" w14:textId="33EE2A87">
            <w:pPr>
              <w:spacing w:after="0"/>
              <w:rPr>
                <w:rFonts w:cstheme="minorHAnsi"/>
                <w:sz w:val="24"/>
                <w:szCs w:val="24"/>
              </w:rPr>
            </w:pPr>
            <w:r w:rsidRPr="00DA3ECD">
              <w:rPr>
                <w:rFonts w:cstheme="minorHAnsi"/>
                <w:sz w:val="24"/>
                <w:szCs w:val="24"/>
              </w:rPr>
              <w:t>Heather Weaver-Orosz</w:t>
            </w:r>
          </w:p>
        </w:tc>
        <w:tc>
          <w:tcPr>
            <w:tcW w:w="1872" w:type="dxa"/>
            <w:vAlign w:val="center"/>
          </w:tcPr>
          <w:p w:rsidRPr="00DA3ECD" w:rsidR="618A0FA9" w:rsidP="618A0FA9" w:rsidRDefault="618A0FA9" w14:paraId="57CC9A66" w14:textId="7EA81A0D">
            <w:pPr>
              <w:spacing w:after="0"/>
              <w:rPr>
                <w:rFonts w:cstheme="minorHAnsi"/>
                <w:sz w:val="24"/>
                <w:szCs w:val="24"/>
              </w:rPr>
            </w:pPr>
            <w:r w:rsidRPr="00DA3ECD">
              <w:rPr>
                <w:rFonts w:cstheme="minorHAnsi"/>
                <w:sz w:val="24"/>
                <w:szCs w:val="24"/>
              </w:rPr>
              <w:t>5/31/24</w:t>
            </w:r>
          </w:p>
        </w:tc>
        <w:tc>
          <w:tcPr>
            <w:tcW w:w="1872" w:type="dxa"/>
            <w:vAlign w:val="center"/>
          </w:tcPr>
          <w:p w:rsidRPr="00DA3ECD" w:rsidR="618A0FA9" w:rsidP="618A0FA9" w:rsidRDefault="618A0FA9" w14:paraId="1C74E5C8" w14:textId="20FACA4D">
            <w:pPr>
              <w:spacing w:after="0"/>
              <w:rPr>
                <w:rFonts w:cstheme="minorHAnsi"/>
                <w:sz w:val="24"/>
                <w:szCs w:val="24"/>
              </w:rPr>
            </w:pPr>
            <w:r w:rsidRPr="00DA3ECD">
              <w:rPr>
                <w:rFonts w:cstheme="minorHAnsi"/>
                <w:sz w:val="24"/>
                <w:szCs w:val="24"/>
              </w:rPr>
              <w:t>5/31/27</w:t>
            </w:r>
          </w:p>
        </w:tc>
        <w:tc>
          <w:tcPr>
            <w:tcW w:w="1872" w:type="dxa"/>
            <w:vAlign w:val="center"/>
          </w:tcPr>
          <w:p w:rsidRPr="00DA3ECD" w:rsidR="618A0FA9" w:rsidP="618A0FA9" w:rsidRDefault="618A0FA9" w14:paraId="168B4F4E" w14:textId="73BD80FA">
            <w:pPr>
              <w:spacing w:after="0"/>
              <w:rPr>
                <w:rFonts w:cstheme="minorHAnsi"/>
                <w:sz w:val="24"/>
                <w:szCs w:val="24"/>
              </w:rPr>
            </w:pPr>
            <w:r w:rsidRPr="00DA3ECD">
              <w:rPr>
                <w:rFonts w:cstheme="minorHAnsi"/>
                <w:sz w:val="24"/>
                <w:szCs w:val="24"/>
              </w:rPr>
              <w:t xml:space="preserve"> </w:t>
            </w:r>
          </w:p>
        </w:tc>
      </w:tr>
      <w:tr w:rsidRPr="00DA3ECD" w:rsidR="618A0FA9" w:rsidTr="4B662246" w14:paraId="606DB38D" w14:textId="77777777">
        <w:trPr>
          <w:trHeight w:val="300"/>
        </w:trPr>
        <w:tc>
          <w:tcPr>
            <w:tcW w:w="1872" w:type="dxa"/>
            <w:vAlign w:val="center"/>
          </w:tcPr>
          <w:p w:rsidRPr="00DA3ECD" w:rsidR="618A0FA9" w:rsidP="618A0FA9" w:rsidRDefault="618A0FA9" w14:paraId="3F34A20B" w14:textId="5FE52107">
            <w:pPr>
              <w:spacing w:after="0"/>
              <w:rPr>
                <w:rFonts w:cstheme="minorHAnsi"/>
                <w:sz w:val="24"/>
                <w:szCs w:val="24"/>
              </w:rPr>
            </w:pPr>
            <w:r w:rsidRPr="00DA3ECD">
              <w:rPr>
                <w:rFonts w:cstheme="minorHAnsi"/>
                <w:sz w:val="24"/>
                <w:szCs w:val="24"/>
              </w:rPr>
              <w:t xml:space="preserve"> </w:t>
            </w:r>
          </w:p>
        </w:tc>
        <w:tc>
          <w:tcPr>
            <w:tcW w:w="1872" w:type="dxa"/>
            <w:vAlign w:val="center"/>
          </w:tcPr>
          <w:p w:rsidRPr="00DA3ECD" w:rsidR="618A0FA9" w:rsidP="618A0FA9" w:rsidRDefault="618A0FA9" w14:paraId="641CE640" w14:textId="644CACDD">
            <w:pPr>
              <w:spacing w:after="0"/>
              <w:rPr>
                <w:rFonts w:cstheme="minorHAnsi"/>
                <w:sz w:val="24"/>
                <w:szCs w:val="24"/>
              </w:rPr>
            </w:pPr>
            <w:r w:rsidRPr="00DA3ECD">
              <w:rPr>
                <w:rFonts w:cstheme="minorHAnsi"/>
                <w:sz w:val="24"/>
                <w:szCs w:val="24"/>
              </w:rPr>
              <w:t>Richard Bott</w:t>
            </w:r>
          </w:p>
        </w:tc>
        <w:tc>
          <w:tcPr>
            <w:tcW w:w="1872" w:type="dxa"/>
            <w:vAlign w:val="center"/>
          </w:tcPr>
          <w:p w:rsidRPr="00DA3ECD" w:rsidR="618A0FA9" w:rsidP="618A0FA9" w:rsidRDefault="618A0FA9" w14:paraId="6BA6FB29" w14:textId="3BCAB9EC">
            <w:pPr>
              <w:spacing w:after="0"/>
              <w:rPr>
                <w:rFonts w:cstheme="minorHAnsi"/>
                <w:sz w:val="24"/>
                <w:szCs w:val="24"/>
              </w:rPr>
            </w:pPr>
            <w:r w:rsidRPr="00DA3ECD">
              <w:rPr>
                <w:rFonts w:cstheme="minorHAnsi"/>
                <w:sz w:val="24"/>
                <w:szCs w:val="24"/>
              </w:rPr>
              <w:t>5/31/24</w:t>
            </w:r>
          </w:p>
        </w:tc>
        <w:tc>
          <w:tcPr>
            <w:tcW w:w="1872" w:type="dxa"/>
            <w:vAlign w:val="center"/>
          </w:tcPr>
          <w:p w:rsidRPr="00DA3ECD" w:rsidR="618A0FA9" w:rsidP="618A0FA9" w:rsidRDefault="618A0FA9" w14:paraId="654FAD7C" w14:textId="5E254E2B">
            <w:pPr>
              <w:spacing w:after="0"/>
              <w:rPr>
                <w:rFonts w:cstheme="minorHAnsi"/>
                <w:sz w:val="24"/>
                <w:szCs w:val="24"/>
              </w:rPr>
            </w:pPr>
            <w:r w:rsidRPr="00DA3ECD">
              <w:rPr>
                <w:rFonts w:cstheme="minorHAnsi"/>
                <w:sz w:val="24"/>
                <w:szCs w:val="24"/>
              </w:rPr>
              <w:t>5/31/27</w:t>
            </w:r>
          </w:p>
        </w:tc>
        <w:tc>
          <w:tcPr>
            <w:tcW w:w="1872" w:type="dxa"/>
            <w:vAlign w:val="center"/>
          </w:tcPr>
          <w:p w:rsidRPr="00DA3ECD" w:rsidR="618A0FA9" w:rsidP="618A0FA9" w:rsidRDefault="618A0FA9" w14:paraId="01B1F488" w14:textId="61A917FA">
            <w:pPr>
              <w:spacing w:after="0"/>
              <w:rPr>
                <w:rFonts w:cstheme="minorHAnsi"/>
                <w:sz w:val="24"/>
                <w:szCs w:val="24"/>
              </w:rPr>
            </w:pPr>
            <w:r w:rsidRPr="00DA3ECD">
              <w:rPr>
                <w:rFonts w:cstheme="minorHAnsi"/>
                <w:sz w:val="24"/>
                <w:szCs w:val="24"/>
              </w:rPr>
              <w:t xml:space="preserve"> </w:t>
            </w:r>
          </w:p>
        </w:tc>
      </w:tr>
      <w:tr w:rsidRPr="00DA3ECD" w:rsidR="618A0FA9" w:rsidTr="4B662246" w14:paraId="217CDC36" w14:textId="77777777">
        <w:trPr>
          <w:trHeight w:val="300"/>
        </w:trPr>
        <w:tc>
          <w:tcPr>
            <w:tcW w:w="1872" w:type="dxa"/>
            <w:vAlign w:val="center"/>
          </w:tcPr>
          <w:p w:rsidRPr="00DA3ECD" w:rsidR="618A0FA9" w:rsidP="618A0FA9" w:rsidRDefault="618A0FA9" w14:paraId="2AE2F5E4" w14:textId="2D541451">
            <w:pPr>
              <w:spacing w:after="0"/>
              <w:rPr>
                <w:rFonts w:cstheme="minorHAnsi"/>
                <w:sz w:val="24"/>
                <w:szCs w:val="24"/>
              </w:rPr>
            </w:pPr>
            <w:r w:rsidRPr="00DA3ECD">
              <w:rPr>
                <w:rFonts w:cstheme="minorHAnsi"/>
                <w:sz w:val="24"/>
                <w:szCs w:val="24"/>
              </w:rPr>
              <w:t xml:space="preserve"> </w:t>
            </w:r>
          </w:p>
        </w:tc>
        <w:tc>
          <w:tcPr>
            <w:tcW w:w="1872" w:type="dxa"/>
            <w:vAlign w:val="center"/>
          </w:tcPr>
          <w:p w:rsidRPr="00DA3ECD" w:rsidR="618A0FA9" w:rsidP="618A0FA9" w:rsidRDefault="618A0FA9" w14:paraId="372043B7" w14:textId="5790CEB4">
            <w:pPr>
              <w:spacing w:after="0"/>
              <w:rPr>
                <w:rFonts w:cstheme="minorHAnsi"/>
                <w:sz w:val="24"/>
                <w:szCs w:val="24"/>
              </w:rPr>
            </w:pPr>
            <w:r w:rsidRPr="00DA3ECD">
              <w:rPr>
                <w:rFonts w:cstheme="minorHAnsi"/>
                <w:sz w:val="24"/>
                <w:szCs w:val="24"/>
              </w:rPr>
              <w:t>Barbara Duffin</w:t>
            </w:r>
          </w:p>
        </w:tc>
        <w:tc>
          <w:tcPr>
            <w:tcW w:w="1872" w:type="dxa"/>
            <w:vAlign w:val="center"/>
          </w:tcPr>
          <w:p w:rsidRPr="00DA3ECD" w:rsidR="618A0FA9" w:rsidP="618A0FA9" w:rsidRDefault="618A0FA9" w14:paraId="41AC694D" w14:textId="243EA11E">
            <w:pPr>
              <w:spacing w:after="0"/>
              <w:rPr>
                <w:rFonts w:cstheme="minorHAnsi"/>
                <w:sz w:val="24"/>
                <w:szCs w:val="24"/>
              </w:rPr>
            </w:pPr>
            <w:r w:rsidRPr="00DA3ECD">
              <w:rPr>
                <w:rFonts w:cstheme="minorHAnsi"/>
                <w:sz w:val="24"/>
                <w:szCs w:val="24"/>
              </w:rPr>
              <w:t>5/31/24</w:t>
            </w:r>
          </w:p>
        </w:tc>
        <w:tc>
          <w:tcPr>
            <w:tcW w:w="1872" w:type="dxa"/>
            <w:vAlign w:val="center"/>
          </w:tcPr>
          <w:p w:rsidRPr="00DA3ECD" w:rsidR="618A0FA9" w:rsidP="618A0FA9" w:rsidRDefault="618A0FA9" w14:paraId="5B956CB0" w14:textId="1A7D27E1">
            <w:pPr>
              <w:spacing w:after="0"/>
              <w:rPr>
                <w:rFonts w:cstheme="minorHAnsi"/>
                <w:sz w:val="24"/>
                <w:szCs w:val="24"/>
              </w:rPr>
            </w:pPr>
            <w:r w:rsidRPr="00DA3ECD">
              <w:rPr>
                <w:rFonts w:cstheme="minorHAnsi"/>
                <w:sz w:val="24"/>
                <w:szCs w:val="24"/>
              </w:rPr>
              <w:t>5/31/27</w:t>
            </w:r>
          </w:p>
        </w:tc>
        <w:tc>
          <w:tcPr>
            <w:tcW w:w="1872" w:type="dxa"/>
            <w:vAlign w:val="center"/>
          </w:tcPr>
          <w:p w:rsidRPr="00DA3ECD" w:rsidR="618A0FA9" w:rsidRDefault="618A0FA9" w14:paraId="219DF199" w14:textId="2A5EC71E">
            <w:pPr>
              <w:rPr>
                <w:rFonts w:cstheme="minorHAnsi"/>
                <w:sz w:val="24"/>
                <w:szCs w:val="24"/>
              </w:rPr>
            </w:pPr>
          </w:p>
        </w:tc>
      </w:tr>
    </w:tbl>
    <w:p w:rsidRPr="00DA3ECD" w:rsidR="618A0FA9" w:rsidP="4B662246" w:rsidRDefault="618A0FA9" w14:paraId="2EA96BB7" w14:textId="30BC3E4F">
      <w:pPr>
        <w:pStyle w:val="ListParagraph"/>
        <w:spacing w:after="0"/>
        <w:ind w:left="2520"/>
        <w:rPr>
          <w:rFonts w:eastAsia="Calibri" w:cstheme="minorHAnsi"/>
          <w:color w:val="000000" w:themeColor="text1"/>
          <w:sz w:val="24"/>
          <w:szCs w:val="24"/>
        </w:rPr>
      </w:pPr>
    </w:p>
    <w:p w:rsidRPr="00EF0535" w:rsidR="5D86EA85" w:rsidP="00EF0535" w:rsidRDefault="00EF0535" w14:paraId="5FBB1156" w14:textId="2262D5BC">
      <w:pPr>
        <w:spacing w:after="0"/>
        <w:ind w:firstLine="720"/>
        <w:rPr>
          <w:rFonts w:eastAsia="Calibri" w:cstheme="minorHAnsi"/>
          <w:b/>
          <w:bCs/>
          <w:color w:val="000000" w:themeColor="text1"/>
          <w:sz w:val="24"/>
          <w:szCs w:val="24"/>
        </w:rPr>
      </w:pPr>
      <w:r w:rsidRPr="00EF0535">
        <w:rPr>
          <w:rFonts w:eastAsia="Calibri" w:cstheme="minorHAnsi"/>
          <w:b/>
          <w:bCs/>
          <w:color w:val="000000" w:themeColor="text1"/>
          <w:sz w:val="24"/>
          <w:szCs w:val="24"/>
        </w:rPr>
        <w:t xml:space="preserve">e. </w:t>
      </w:r>
      <w:r w:rsidRPr="00EF0535" w:rsidR="5D86EA85">
        <w:rPr>
          <w:rFonts w:eastAsia="Calibri" w:cstheme="minorHAnsi"/>
          <w:b/>
          <w:bCs/>
          <w:color w:val="000000" w:themeColor="text1"/>
          <w:sz w:val="24"/>
          <w:szCs w:val="24"/>
        </w:rPr>
        <w:t>Future work for thinking about:</w:t>
      </w:r>
    </w:p>
    <w:p w:rsidRPr="00DA3ECD" w:rsidR="5D86EA85" w:rsidP="4B662246" w:rsidRDefault="5D86EA85" w14:paraId="45DEB544" w14:textId="0F62B8FF">
      <w:pPr>
        <w:pStyle w:val="ListParagraph"/>
        <w:numPr>
          <w:ilvl w:val="1"/>
          <w:numId w:val="5"/>
        </w:numPr>
        <w:spacing w:after="0"/>
        <w:rPr>
          <w:rFonts w:eastAsia="Calibri" w:cstheme="minorHAnsi"/>
          <w:color w:val="000000" w:themeColor="text1"/>
          <w:sz w:val="24"/>
          <w:szCs w:val="24"/>
        </w:rPr>
      </w:pPr>
      <w:r w:rsidRPr="00DA3ECD">
        <w:rPr>
          <w:rFonts w:eastAsia="Calibri" w:cstheme="minorHAnsi"/>
          <w:color w:val="000000" w:themeColor="text1"/>
          <w:sz w:val="24"/>
          <w:szCs w:val="24"/>
        </w:rPr>
        <w:t>Training Liaisons for Exit Interviews</w:t>
      </w:r>
    </w:p>
    <w:p w:rsidRPr="00DA3ECD" w:rsidR="5D86EA85" w:rsidP="4B662246" w:rsidRDefault="5D86EA85" w14:paraId="20F5D4AE" w14:textId="66D81E57">
      <w:pPr>
        <w:pStyle w:val="ListParagraph"/>
        <w:numPr>
          <w:ilvl w:val="1"/>
          <w:numId w:val="5"/>
        </w:numPr>
        <w:spacing w:after="0"/>
        <w:rPr>
          <w:rFonts w:eastAsia="Calibri" w:cstheme="minorHAnsi"/>
          <w:color w:val="000000" w:themeColor="text1"/>
          <w:sz w:val="24"/>
          <w:szCs w:val="24"/>
        </w:rPr>
      </w:pPr>
      <w:r w:rsidRPr="00DA3ECD">
        <w:rPr>
          <w:rFonts w:eastAsia="Calibri" w:cstheme="minorHAnsi"/>
          <w:color w:val="000000" w:themeColor="text1"/>
          <w:sz w:val="24"/>
          <w:szCs w:val="24"/>
        </w:rPr>
        <w:t>Co-chair rotation and staggering appointments</w:t>
      </w:r>
    </w:p>
    <w:p w:rsidRPr="00DA3ECD" w:rsidR="4B662246" w:rsidP="37FD72DD" w:rsidRDefault="5D86EA85" w14:paraId="3482243D" w14:textId="37E8F2F9">
      <w:pPr>
        <w:pStyle w:val="ListParagraph"/>
        <w:numPr>
          <w:ilvl w:val="1"/>
          <w:numId w:val="5"/>
        </w:numPr>
        <w:spacing w:after="0"/>
        <w:rPr>
          <w:rFonts w:eastAsia="Calibri" w:cstheme="minorHAnsi"/>
          <w:color w:val="000000" w:themeColor="text1"/>
          <w:sz w:val="24"/>
          <w:szCs w:val="24"/>
        </w:rPr>
      </w:pPr>
      <w:r w:rsidRPr="00DA3ECD">
        <w:rPr>
          <w:rFonts w:eastAsia="Calibri" w:cstheme="minorHAnsi"/>
          <w:color w:val="000000" w:themeColor="text1"/>
          <w:sz w:val="24"/>
          <w:szCs w:val="24"/>
        </w:rPr>
        <w:t>Salary negotiation tools for ministry personal and communities of faith</w:t>
      </w:r>
    </w:p>
    <w:p w:rsidRPr="00DA3ECD" w:rsidR="5D86EA85" w:rsidP="37FD72DD" w:rsidRDefault="5D86EA85" w14:paraId="39A25689" w14:textId="162B025C">
      <w:pPr>
        <w:pStyle w:val="ListParagraph"/>
        <w:numPr>
          <w:ilvl w:val="1"/>
          <w:numId w:val="5"/>
        </w:numPr>
        <w:spacing w:after="0"/>
        <w:rPr>
          <w:rFonts w:eastAsia="Calibri" w:cstheme="minorHAnsi"/>
          <w:color w:val="000000" w:themeColor="text1"/>
          <w:sz w:val="24"/>
          <w:szCs w:val="24"/>
        </w:rPr>
      </w:pPr>
      <w:r w:rsidRPr="00DA3ECD">
        <w:rPr>
          <w:rFonts w:eastAsia="Calibri" w:cstheme="minorHAnsi"/>
          <w:color w:val="000000" w:themeColor="text1"/>
          <w:sz w:val="24"/>
          <w:szCs w:val="24"/>
        </w:rPr>
        <w:t>Sabbatical and moving costs support/conversation earlier in process</w:t>
      </w:r>
    </w:p>
    <w:p w:rsidRPr="00DA3ECD" w:rsidR="5D86EA85" w:rsidP="604D5A96" w:rsidRDefault="66FA4F1C" w14:paraId="27EF7FA0" w14:textId="5099E7FB">
      <w:pPr>
        <w:pStyle w:val="ListParagraph"/>
        <w:numPr>
          <w:ilvl w:val="1"/>
          <w:numId w:val="5"/>
        </w:numPr>
        <w:spacing w:after="0"/>
        <w:rPr>
          <w:rFonts w:eastAsia="Calibri" w:cstheme="minorHAnsi"/>
          <w:color w:val="000000" w:themeColor="text1"/>
          <w:sz w:val="24"/>
          <w:szCs w:val="24"/>
        </w:rPr>
      </w:pPr>
      <w:r w:rsidRPr="00DA3ECD">
        <w:rPr>
          <w:rFonts w:eastAsia="Calibri" w:cstheme="minorHAnsi"/>
          <w:color w:val="000000" w:themeColor="text1"/>
          <w:sz w:val="24"/>
          <w:szCs w:val="24"/>
        </w:rPr>
        <w:t xml:space="preserve">Yearly online education session – </w:t>
      </w:r>
      <w:proofErr w:type="gramStart"/>
      <w:r w:rsidRPr="00DA3ECD">
        <w:rPr>
          <w:rFonts w:eastAsia="Calibri" w:cstheme="minorHAnsi"/>
          <w:color w:val="000000" w:themeColor="text1"/>
          <w:sz w:val="24"/>
          <w:szCs w:val="24"/>
        </w:rPr>
        <w:t>similar to</w:t>
      </w:r>
      <w:proofErr w:type="gramEnd"/>
      <w:r w:rsidRPr="00DA3ECD">
        <w:rPr>
          <w:rFonts w:eastAsia="Calibri" w:cstheme="minorHAnsi"/>
          <w:color w:val="000000" w:themeColor="text1"/>
          <w:sz w:val="24"/>
          <w:szCs w:val="24"/>
        </w:rPr>
        <w:t xml:space="preserve"> the sessions on dementia care, Intentional Interim Ministry Network Learning.</w:t>
      </w:r>
    </w:p>
    <w:p w:rsidRPr="00DA3ECD" w:rsidR="40930A16" w:rsidP="08E7D361" w:rsidRDefault="40930A16" w14:paraId="0C8D76C2" w14:textId="324239FD">
      <w:pPr>
        <w:pStyle w:val="ListParagraph"/>
        <w:numPr>
          <w:ilvl w:val="1"/>
          <w:numId w:val="5"/>
        </w:numPr>
        <w:spacing w:after="0"/>
        <w:rPr>
          <w:rFonts w:eastAsia="Calibri" w:cstheme="minorHAnsi"/>
          <w:color w:val="000000" w:themeColor="text1"/>
          <w:sz w:val="24"/>
          <w:szCs w:val="24"/>
        </w:rPr>
      </w:pPr>
      <w:r w:rsidRPr="00DA3ECD">
        <w:rPr>
          <w:rFonts w:eastAsia="Calibri" w:cstheme="minorHAnsi"/>
          <w:color w:val="000000" w:themeColor="text1"/>
          <w:sz w:val="24"/>
          <w:szCs w:val="24"/>
        </w:rPr>
        <w:t>Collaborative Ministry Pastoral Relations Check-ins with CSC members</w:t>
      </w:r>
    </w:p>
    <w:p w:rsidRPr="00DA3ECD" w:rsidR="40930A16" w:rsidP="08E7D361" w:rsidRDefault="40930A16" w14:paraId="2C164F0D" w14:textId="7E7C6756">
      <w:pPr>
        <w:pStyle w:val="ListParagraph"/>
        <w:numPr>
          <w:ilvl w:val="2"/>
          <w:numId w:val="5"/>
        </w:numPr>
        <w:spacing w:after="0"/>
        <w:rPr>
          <w:rFonts w:eastAsia="Calibri" w:cstheme="minorHAnsi"/>
          <w:color w:val="000000" w:themeColor="text1"/>
          <w:sz w:val="24"/>
          <w:szCs w:val="24"/>
        </w:rPr>
      </w:pPr>
      <w:r w:rsidRPr="00DA3ECD">
        <w:rPr>
          <w:rFonts w:eastAsia="Calibri" w:cstheme="minorHAnsi"/>
          <w:color w:val="000000" w:themeColor="text1"/>
          <w:sz w:val="24"/>
          <w:szCs w:val="24"/>
        </w:rPr>
        <w:t xml:space="preserve">Gathering what is happening, how it </w:t>
      </w:r>
      <w:proofErr w:type="gramStart"/>
      <w:r w:rsidRPr="00DA3ECD">
        <w:rPr>
          <w:rFonts w:eastAsia="Calibri" w:cstheme="minorHAnsi"/>
          <w:color w:val="000000" w:themeColor="text1"/>
          <w:sz w:val="24"/>
          <w:szCs w:val="24"/>
        </w:rPr>
        <w:t>is working</w:t>
      </w:r>
      <w:proofErr w:type="gramEnd"/>
      <w:r w:rsidRPr="00DA3ECD">
        <w:rPr>
          <w:rFonts w:eastAsia="Calibri" w:cstheme="minorHAnsi"/>
          <w:color w:val="000000" w:themeColor="text1"/>
          <w:sz w:val="24"/>
          <w:szCs w:val="24"/>
        </w:rPr>
        <w:t>, etc. To create models and information.</w:t>
      </w:r>
    </w:p>
    <w:p w:rsidRPr="00DA3ECD" w:rsidR="7E8A1CA3" w:rsidP="7E8A1CA3" w:rsidRDefault="7E8A1CA3" w14:paraId="24000883" w14:textId="6FD3BA51">
      <w:pPr>
        <w:spacing w:after="0"/>
        <w:rPr>
          <w:rFonts w:eastAsia="Calibri" w:cstheme="minorHAnsi"/>
          <w:color w:val="000000" w:themeColor="text1"/>
          <w:sz w:val="24"/>
          <w:szCs w:val="24"/>
        </w:rPr>
      </w:pPr>
    </w:p>
    <w:p w:rsidRPr="00DA3ECD" w:rsidR="73F246EF" w:rsidP="00A81CC6" w:rsidRDefault="00EF0535" w14:paraId="41010AE8" w14:textId="36F72D82">
      <w:pPr>
        <w:pStyle w:val="ListParagraph"/>
        <w:spacing w:after="0"/>
        <w:rPr>
          <w:rFonts w:eastAsia="Calibri" w:cstheme="minorHAnsi"/>
          <w:b/>
          <w:bCs/>
          <w:color w:val="000000" w:themeColor="text1"/>
          <w:sz w:val="24"/>
          <w:szCs w:val="24"/>
        </w:rPr>
      </w:pPr>
      <w:r>
        <w:rPr>
          <w:rFonts w:eastAsia="Calibri" w:cstheme="minorHAnsi"/>
          <w:b/>
          <w:bCs/>
          <w:color w:val="000000" w:themeColor="text1"/>
          <w:sz w:val="24"/>
          <w:szCs w:val="24"/>
        </w:rPr>
        <w:t xml:space="preserve">f. </w:t>
      </w:r>
      <w:r w:rsidRPr="00DA3ECD" w:rsidR="73F246EF">
        <w:rPr>
          <w:rFonts w:eastAsia="Calibri" w:cstheme="minorHAnsi"/>
          <w:b/>
          <w:bCs/>
          <w:color w:val="000000" w:themeColor="text1"/>
          <w:sz w:val="24"/>
          <w:szCs w:val="24"/>
        </w:rPr>
        <w:t>Summer Meeting Plan</w:t>
      </w:r>
    </w:p>
    <w:p w:rsidRPr="00DA3ECD" w:rsidR="73F246EF" w:rsidP="604D5A96" w:rsidRDefault="00267A42" w14:paraId="174CD502" w14:textId="7516F649">
      <w:pPr>
        <w:pStyle w:val="ListParagraph"/>
        <w:numPr>
          <w:ilvl w:val="1"/>
          <w:numId w:val="4"/>
        </w:numPr>
        <w:spacing w:after="0"/>
        <w:rPr>
          <w:rFonts w:eastAsia="Calibri" w:cstheme="minorHAnsi"/>
          <w:color w:val="000000" w:themeColor="text1"/>
          <w:sz w:val="24"/>
          <w:szCs w:val="24"/>
        </w:rPr>
      </w:pPr>
      <w:r w:rsidRPr="00DA3ECD">
        <w:rPr>
          <w:rFonts w:eastAsia="Calibri" w:cstheme="minorHAnsi"/>
          <w:color w:val="000000" w:themeColor="text1"/>
          <w:sz w:val="24"/>
          <w:szCs w:val="24"/>
        </w:rPr>
        <w:t>July -</w:t>
      </w:r>
      <w:r w:rsidRPr="00DA3ECD" w:rsidR="73F246EF">
        <w:rPr>
          <w:rFonts w:eastAsia="Calibri" w:cstheme="minorHAnsi"/>
          <w:color w:val="000000" w:themeColor="text1"/>
          <w:sz w:val="24"/>
          <w:szCs w:val="24"/>
        </w:rPr>
        <w:t xml:space="preserve"> no meeting.  Email </w:t>
      </w:r>
      <w:r w:rsidRPr="00DA3ECD">
        <w:rPr>
          <w:rFonts w:eastAsia="Calibri" w:cstheme="minorHAnsi"/>
          <w:color w:val="000000" w:themeColor="text1"/>
          <w:sz w:val="24"/>
          <w:szCs w:val="24"/>
        </w:rPr>
        <w:t>motions</w:t>
      </w:r>
      <w:r w:rsidRPr="00DA3ECD" w:rsidR="73F246EF">
        <w:rPr>
          <w:rFonts w:eastAsia="Calibri" w:cstheme="minorHAnsi"/>
          <w:color w:val="000000" w:themeColor="text1"/>
          <w:sz w:val="24"/>
          <w:szCs w:val="24"/>
        </w:rPr>
        <w:t xml:space="preserve"> at the end of July/beginning of August upon Micol’s return from vacation.</w:t>
      </w:r>
    </w:p>
    <w:p w:rsidRPr="00DA3ECD" w:rsidR="73F246EF" w:rsidP="17669C93" w:rsidRDefault="73F246EF" w14:paraId="4D24656C" w14:textId="04E61C4B">
      <w:pPr>
        <w:pStyle w:val="ListParagraph"/>
        <w:numPr>
          <w:ilvl w:val="1"/>
          <w:numId w:val="4"/>
        </w:numPr>
        <w:spacing w:after="0"/>
        <w:rPr>
          <w:rFonts w:eastAsia="Calibri" w:cstheme="minorHAnsi"/>
          <w:color w:val="000000" w:themeColor="text1"/>
          <w:sz w:val="24"/>
          <w:szCs w:val="24"/>
        </w:rPr>
      </w:pPr>
      <w:r w:rsidRPr="00DA3ECD">
        <w:rPr>
          <w:rFonts w:eastAsia="Calibri" w:cstheme="minorHAnsi"/>
          <w:color w:val="000000" w:themeColor="text1"/>
          <w:sz w:val="24"/>
          <w:szCs w:val="24"/>
        </w:rPr>
        <w:t>August</w:t>
      </w:r>
    </w:p>
    <w:p w:rsidRPr="00DA3ECD" w:rsidR="37FD72DD" w:rsidP="37FD72DD" w:rsidRDefault="37FD72DD" w14:paraId="56A485A8" w14:textId="7B4F8CA5">
      <w:pPr>
        <w:pStyle w:val="ListParagraph"/>
        <w:spacing w:after="0"/>
        <w:ind w:left="1800"/>
        <w:rPr>
          <w:rFonts w:eastAsia="Calibri" w:cstheme="minorHAnsi"/>
          <w:color w:val="000000" w:themeColor="text1"/>
          <w:sz w:val="24"/>
          <w:szCs w:val="24"/>
        </w:rPr>
      </w:pPr>
    </w:p>
    <w:p w:rsidRPr="00DA3ECD" w:rsidR="00267A42" w:rsidP="00EF0535" w:rsidRDefault="00EF0535" w14:paraId="6D08E1FC" w14:textId="18E0E5D8">
      <w:pPr>
        <w:spacing w:after="0"/>
        <w:ind w:firstLine="720"/>
        <w:rPr>
          <w:rStyle w:val="normaltextrun"/>
          <w:rFonts w:eastAsia="Calibri" w:cstheme="minorHAnsi"/>
          <w:b/>
          <w:bCs/>
          <w:color w:val="000000" w:themeColor="text1"/>
          <w:sz w:val="24"/>
          <w:szCs w:val="24"/>
          <w:lang w:val="en-CA"/>
        </w:rPr>
      </w:pPr>
      <w:r>
        <w:rPr>
          <w:rStyle w:val="normaltextrun"/>
          <w:rFonts w:eastAsia="Calibri" w:cstheme="minorHAnsi"/>
          <w:b/>
          <w:bCs/>
          <w:color w:val="000000" w:themeColor="text1"/>
          <w:sz w:val="24"/>
          <w:szCs w:val="24"/>
          <w:lang w:val="en-CA"/>
        </w:rPr>
        <w:t xml:space="preserve">g. </w:t>
      </w:r>
      <w:r w:rsidRPr="00DA3ECD" w:rsidR="2C47F627">
        <w:rPr>
          <w:rStyle w:val="normaltextrun"/>
          <w:rFonts w:eastAsia="Calibri" w:cstheme="minorHAnsi"/>
          <w:b/>
          <w:bCs/>
          <w:color w:val="000000" w:themeColor="text1"/>
          <w:sz w:val="24"/>
          <w:szCs w:val="24"/>
          <w:lang w:val="en-CA"/>
        </w:rPr>
        <w:t>Summary Report to Executive:</w:t>
      </w:r>
    </w:p>
    <w:p w:rsidRPr="00DA3ECD" w:rsidR="00267A42" w:rsidP="00267A42" w:rsidRDefault="00267A42" w14:paraId="32D91CEE" w14:textId="77777777">
      <w:pPr>
        <w:pStyle w:val="ListParagraph"/>
        <w:numPr>
          <w:ilvl w:val="0"/>
          <w:numId w:val="4"/>
        </w:numPr>
        <w:spacing w:after="0"/>
        <w:rPr>
          <w:rStyle w:val="normaltextrun"/>
          <w:rFonts w:eastAsia="Calibri" w:cstheme="minorHAnsi"/>
          <w:color w:val="000000" w:themeColor="text1"/>
          <w:sz w:val="24"/>
          <w:szCs w:val="24"/>
        </w:rPr>
      </w:pPr>
      <w:r w:rsidRPr="00DA3ECD">
        <w:rPr>
          <w:rStyle w:val="normaltextrun"/>
          <w:rFonts w:eastAsia="Calibri" w:cstheme="minorHAnsi"/>
          <w:color w:val="000000" w:themeColor="text1"/>
          <w:sz w:val="24"/>
          <w:szCs w:val="24"/>
        </w:rPr>
        <w:t>Approved regular business</w:t>
      </w:r>
    </w:p>
    <w:p w:rsidRPr="00DA3ECD" w:rsidR="00267A42" w:rsidP="00267A42" w:rsidRDefault="00267A42" w14:paraId="0B060695" w14:textId="77777777">
      <w:pPr>
        <w:pStyle w:val="ListParagraph"/>
        <w:numPr>
          <w:ilvl w:val="0"/>
          <w:numId w:val="4"/>
        </w:numPr>
        <w:spacing w:after="0"/>
        <w:rPr>
          <w:rStyle w:val="normaltextrun"/>
          <w:rFonts w:eastAsia="Calibri" w:cstheme="minorHAnsi"/>
          <w:color w:val="000000" w:themeColor="text1"/>
          <w:sz w:val="24"/>
          <w:szCs w:val="24"/>
        </w:rPr>
      </w:pPr>
      <w:r w:rsidRPr="00DA3ECD">
        <w:rPr>
          <w:rStyle w:val="normaltextrun"/>
          <w:rFonts w:eastAsia="Calibri" w:cstheme="minorHAnsi"/>
          <w:color w:val="000000" w:themeColor="text1"/>
          <w:sz w:val="24"/>
          <w:szCs w:val="24"/>
        </w:rPr>
        <w:t>Discussed Co-chair succession and current terms of commission members</w:t>
      </w:r>
    </w:p>
    <w:p w:rsidRPr="00DA3ECD" w:rsidR="00C56789" w:rsidP="00267A42" w:rsidRDefault="00267A42" w14:paraId="739CED2E" w14:textId="213F32BB">
      <w:pPr>
        <w:pStyle w:val="ListParagraph"/>
        <w:numPr>
          <w:ilvl w:val="0"/>
          <w:numId w:val="4"/>
        </w:numPr>
        <w:spacing w:after="0"/>
        <w:rPr>
          <w:rFonts w:eastAsia="Calibri" w:cstheme="minorHAnsi"/>
          <w:color w:val="000000" w:themeColor="text1"/>
          <w:sz w:val="24"/>
          <w:szCs w:val="24"/>
        </w:rPr>
      </w:pPr>
      <w:r w:rsidRPr="00DA3ECD">
        <w:rPr>
          <w:rStyle w:val="normaltextrun"/>
          <w:rFonts w:eastAsia="Calibri" w:cstheme="minorHAnsi"/>
          <w:color w:val="000000" w:themeColor="text1"/>
          <w:sz w:val="24"/>
          <w:szCs w:val="24"/>
        </w:rPr>
        <w:t xml:space="preserve">Summer planning, meet in August </w:t>
      </w:r>
      <w:r w:rsidRPr="00DA3ECD" w:rsidR="2C47F627">
        <w:rPr>
          <w:rStyle w:val="normaltextrun"/>
          <w:rFonts w:eastAsia="Calibri" w:cstheme="minorHAnsi"/>
          <w:color w:val="000000" w:themeColor="text1"/>
          <w:sz w:val="24"/>
          <w:szCs w:val="24"/>
        </w:rPr>
        <w:t>  </w:t>
      </w:r>
    </w:p>
    <w:p w:rsidRPr="00DA3ECD" w:rsidR="00C56789" w:rsidP="1CDA65A1" w:rsidRDefault="2C47F627" w14:paraId="670CE6E2" w14:textId="1242DF6B">
      <w:pPr>
        <w:spacing w:after="0"/>
        <w:rPr>
          <w:rFonts w:eastAsia="Calibri" w:cstheme="minorHAnsi"/>
          <w:color w:val="000000" w:themeColor="text1"/>
          <w:sz w:val="24"/>
          <w:szCs w:val="24"/>
        </w:rPr>
      </w:pPr>
      <w:r w:rsidRPr="00DA3ECD">
        <w:rPr>
          <w:rStyle w:val="normaltextrun"/>
          <w:rFonts w:eastAsia="Calibri" w:cstheme="minorHAnsi"/>
          <w:color w:val="000000" w:themeColor="text1"/>
          <w:sz w:val="24"/>
          <w:szCs w:val="24"/>
        </w:rPr>
        <w:t>  </w:t>
      </w:r>
    </w:p>
    <w:p w:rsidRPr="00DA3ECD" w:rsidR="00C56789" w:rsidP="1CDA65A1" w:rsidRDefault="2C47F627" w14:paraId="5555A92F" w14:textId="451A7EDF">
      <w:pPr>
        <w:spacing w:after="0"/>
        <w:rPr>
          <w:rFonts w:eastAsia="Calibri" w:cstheme="minorHAnsi"/>
          <w:color w:val="000000" w:themeColor="text1"/>
          <w:sz w:val="24"/>
          <w:szCs w:val="24"/>
        </w:rPr>
      </w:pPr>
      <w:r w:rsidRPr="00DA3ECD">
        <w:rPr>
          <w:rStyle w:val="normaltextrun"/>
          <w:rFonts w:eastAsia="Calibri" w:cstheme="minorHAnsi"/>
          <w:color w:val="000000" w:themeColor="text1"/>
          <w:sz w:val="24"/>
          <w:szCs w:val="24"/>
        </w:rPr>
        <w:t>  </w:t>
      </w:r>
    </w:p>
    <w:p w:rsidRPr="00DA3ECD" w:rsidR="00C56789" w:rsidP="1CDA65A1" w:rsidRDefault="2C47F627" w14:paraId="1395D35B" w14:textId="192D32CF">
      <w:pPr>
        <w:spacing w:after="0"/>
        <w:rPr>
          <w:rFonts w:eastAsia="Calibri" w:cstheme="minorHAnsi"/>
          <w:color w:val="000000" w:themeColor="text1"/>
          <w:sz w:val="24"/>
          <w:szCs w:val="24"/>
        </w:rPr>
      </w:pPr>
      <w:r w:rsidRPr="00DA3ECD">
        <w:rPr>
          <w:rStyle w:val="normaltextrun"/>
          <w:rFonts w:eastAsia="Times New Roman" w:cstheme="minorHAnsi"/>
          <w:color w:val="000000" w:themeColor="text1"/>
          <w:sz w:val="24"/>
          <w:szCs w:val="24"/>
        </w:rPr>
        <w:t>  </w:t>
      </w:r>
      <w:r w:rsidRPr="00DA3ECD">
        <w:rPr>
          <w:rFonts w:cstheme="minorHAnsi"/>
          <w:sz w:val="24"/>
          <w:szCs w:val="24"/>
        </w:rPr>
        <w:br/>
      </w:r>
      <w:r w:rsidRPr="00DA3ECD">
        <w:rPr>
          <w:rStyle w:val="normaltextrun"/>
          <w:rFonts w:eastAsia="Calibri" w:cstheme="minorHAnsi"/>
          <w:color w:val="000000" w:themeColor="text1"/>
          <w:sz w:val="24"/>
          <w:szCs w:val="24"/>
        </w:rPr>
        <w:t>    </w:t>
      </w:r>
    </w:p>
    <w:p w:rsidRPr="00DA3ECD" w:rsidR="00C56789" w:rsidP="604D5A96" w:rsidRDefault="2C47F627" w14:paraId="0C533E7A" w14:textId="212B0BD4">
      <w:pPr>
        <w:pBdr>
          <w:top w:val="single" w:color="000000" w:sz="4" w:space="1"/>
        </w:pBdr>
        <w:spacing w:after="0"/>
        <w:rPr>
          <w:rFonts w:eastAsia="Calibri" w:cstheme="minorHAnsi"/>
          <w:color w:val="000000" w:themeColor="text1"/>
          <w:sz w:val="24"/>
          <w:szCs w:val="24"/>
        </w:rPr>
      </w:pPr>
      <w:r w:rsidRPr="00DA3ECD">
        <w:rPr>
          <w:rStyle w:val="normaltextrun"/>
          <w:rFonts w:eastAsia="Times New Roman" w:cstheme="minorHAnsi"/>
          <w:color w:val="000000" w:themeColor="text1"/>
          <w:sz w:val="24"/>
          <w:szCs w:val="24"/>
        </w:rPr>
        <w:t>  </w:t>
      </w:r>
      <w:r w:rsidRPr="00DA3ECD">
        <w:rPr>
          <w:rFonts w:cstheme="minorHAnsi"/>
          <w:sz w:val="24"/>
          <w:szCs w:val="24"/>
        </w:rPr>
        <w:br/>
      </w:r>
      <w:r w:rsidRPr="00DA3ECD">
        <w:rPr>
          <w:rStyle w:val="normaltextrun"/>
          <w:rFonts w:eastAsia="Times New Roman" w:cstheme="minorHAnsi"/>
          <w:color w:val="000000" w:themeColor="text1"/>
          <w:sz w:val="24"/>
          <w:szCs w:val="24"/>
        </w:rPr>
        <w:t>  </w:t>
      </w:r>
      <w:r w:rsidRPr="00DA3ECD">
        <w:rPr>
          <w:rFonts w:cstheme="minorHAnsi"/>
          <w:sz w:val="24"/>
          <w:szCs w:val="24"/>
        </w:rPr>
        <w:br/>
      </w:r>
      <w:r w:rsidRPr="00DA3ECD">
        <w:rPr>
          <w:rStyle w:val="normaltextrun"/>
          <w:rFonts w:eastAsia="Calibri" w:cstheme="minorHAnsi"/>
          <w:b/>
          <w:bCs/>
          <w:color w:val="000000" w:themeColor="text1"/>
          <w:sz w:val="24"/>
          <w:szCs w:val="24"/>
          <w:lang w:val="en-CA"/>
        </w:rPr>
        <w:t>Next Meeting:</w:t>
      </w:r>
      <w:r w:rsidRPr="00DA3ECD" w:rsidR="00267A42">
        <w:rPr>
          <w:rStyle w:val="normaltextrun"/>
          <w:rFonts w:eastAsia="Calibri" w:cstheme="minorHAnsi"/>
          <w:color w:val="000000" w:themeColor="text1"/>
          <w:sz w:val="24"/>
          <w:szCs w:val="24"/>
          <w:lang w:val="en-CA"/>
        </w:rPr>
        <w:t xml:space="preserve"> August 26</w:t>
      </w:r>
      <w:r w:rsidRPr="00DA3ECD" w:rsidR="00267A42">
        <w:rPr>
          <w:rStyle w:val="normaltextrun"/>
          <w:rFonts w:eastAsia="Calibri" w:cstheme="minorHAnsi"/>
          <w:color w:val="000000" w:themeColor="text1"/>
          <w:sz w:val="24"/>
          <w:szCs w:val="24"/>
          <w:vertAlign w:val="superscript"/>
          <w:lang w:val="en-CA"/>
        </w:rPr>
        <w:t>th</w:t>
      </w:r>
      <w:r w:rsidRPr="00DA3ECD" w:rsidR="00267A42">
        <w:rPr>
          <w:rStyle w:val="normaltextrun"/>
          <w:rFonts w:eastAsia="Calibri" w:cstheme="minorHAnsi"/>
          <w:color w:val="000000" w:themeColor="text1"/>
          <w:sz w:val="24"/>
          <w:szCs w:val="24"/>
          <w:lang w:val="en-CA"/>
        </w:rPr>
        <w:t xml:space="preserve">, </w:t>
      </w:r>
      <w:proofErr w:type="gramStart"/>
      <w:r w:rsidRPr="00DA3ECD" w:rsidR="00267A42">
        <w:rPr>
          <w:rStyle w:val="normaltextrun"/>
          <w:rFonts w:eastAsia="Calibri" w:cstheme="minorHAnsi"/>
          <w:color w:val="000000" w:themeColor="text1"/>
          <w:sz w:val="24"/>
          <w:szCs w:val="24"/>
          <w:lang w:val="en-CA"/>
        </w:rPr>
        <w:t>2026</w:t>
      </w:r>
      <w:proofErr w:type="gramEnd"/>
      <w:r w:rsidRPr="00DA3ECD">
        <w:rPr>
          <w:rFonts w:eastAsia="Calibri" w:cstheme="minorHAnsi"/>
          <w:color w:val="000000" w:themeColor="text1"/>
          <w:sz w:val="24"/>
          <w:szCs w:val="24"/>
          <w:lang w:val="en-CA"/>
        </w:rPr>
        <w:t xml:space="preserve"> </w:t>
      </w:r>
      <w:r w:rsidRPr="00DA3ECD" w:rsidR="00267A42">
        <w:rPr>
          <w:rFonts w:eastAsia="Calibri" w:cstheme="minorHAnsi"/>
          <w:color w:val="000000" w:themeColor="text1"/>
          <w:sz w:val="24"/>
          <w:szCs w:val="24"/>
          <w:lang w:val="en-CA"/>
        </w:rPr>
        <w:t xml:space="preserve">or September 23rd </w:t>
      </w:r>
      <w:r w:rsidRPr="00DA3ECD">
        <w:rPr>
          <w:rFonts w:eastAsia="Calibri" w:cstheme="minorHAnsi"/>
          <w:color w:val="000000" w:themeColor="text1"/>
          <w:sz w:val="24"/>
          <w:szCs w:val="24"/>
          <w:lang w:val="en-CA"/>
        </w:rPr>
        <w:t>at 1 PM via ZOOM</w:t>
      </w:r>
      <w:r w:rsidRPr="00DA3ECD">
        <w:rPr>
          <w:rStyle w:val="normaltextrun"/>
          <w:rFonts w:eastAsia="Calibri" w:cstheme="minorHAnsi"/>
          <w:color w:val="000000" w:themeColor="text1"/>
          <w:sz w:val="24"/>
          <w:szCs w:val="24"/>
        </w:rPr>
        <w:t>    </w:t>
      </w:r>
    </w:p>
    <w:p w:rsidRPr="00DA3ECD" w:rsidR="00C56789" w:rsidP="1CDA65A1" w:rsidRDefault="2C47F627" w14:paraId="629F369A" w14:textId="516F0FD9">
      <w:pPr>
        <w:spacing w:after="0"/>
        <w:rPr>
          <w:rFonts w:eastAsia="Calibri" w:cstheme="minorHAnsi"/>
          <w:color w:val="000000" w:themeColor="text1"/>
          <w:sz w:val="24"/>
          <w:szCs w:val="24"/>
        </w:rPr>
      </w:pPr>
      <w:r w:rsidRPr="00DA3ECD">
        <w:rPr>
          <w:rStyle w:val="normaltextrun"/>
          <w:rFonts w:eastAsia="Calibri" w:cstheme="minorHAnsi"/>
          <w:color w:val="000000" w:themeColor="text1"/>
          <w:sz w:val="24"/>
          <w:szCs w:val="24"/>
        </w:rPr>
        <w:t>   </w:t>
      </w:r>
    </w:p>
    <w:p w:rsidRPr="00DA3ECD" w:rsidR="00C56789" w:rsidP="1CDA65A1" w:rsidRDefault="2C47F627" w14:paraId="361A19D1" w14:textId="1C2687C2">
      <w:pPr>
        <w:spacing w:after="0"/>
        <w:rPr>
          <w:rFonts w:eastAsia="Calibri" w:cstheme="minorHAnsi"/>
          <w:color w:val="000000" w:themeColor="text1"/>
          <w:sz w:val="24"/>
          <w:szCs w:val="24"/>
        </w:rPr>
      </w:pPr>
      <w:r w:rsidRPr="00DA3ECD">
        <w:rPr>
          <w:rStyle w:val="normaltextrun"/>
          <w:rFonts w:eastAsia="Calibri" w:cstheme="minorHAnsi"/>
          <w:b/>
          <w:bCs/>
          <w:color w:val="000000" w:themeColor="text1"/>
          <w:sz w:val="24"/>
          <w:szCs w:val="24"/>
          <w:lang w:val="en-CA"/>
        </w:rPr>
        <w:t>Worship/Closing Prayers for the next meeting</w:t>
      </w:r>
      <w:r w:rsidRPr="00DA3ECD">
        <w:rPr>
          <w:rStyle w:val="normaltextrun"/>
          <w:rFonts w:eastAsia="Calibri" w:cstheme="minorHAnsi"/>
          <w:color w:val="000000" w:themeColor="text1"/>
          <w:sz w:val="24"/>
          <w:szCs w:val="24"/>
          <w:lang w:val="en-CA"/>
        </w:rPr>
        <w:t>:</w:t>
      </w:r>
      <w:r w:rsidRPr="00DA3ECD">
        <w:rPr>
          <w:rStyle w:val="normaltextrun"/>
          <w:rFonts w:eastAsia="Calibri" w:cstheme="minorHAnsi"/>
          <w:color w:val="2F5496" w:themeColor="accent5" w:themeShade="BF"/>
          <w:sz w:val="24"/>
          <w:szCs w:val="24"/>
          <w:lang w:val="en-CA"/>
        </w:rPr>
        <w:t> </w:t>
      </w:r>
      <w:r w:rsidRPr="00DA3ECD" w:rsidR="00267A42">
        <w:rPr>
          <w:rStyle w:val="normaltextrun"/>
          <w:rFonts w:eastAsia="Calibri" w:cstheme="minorHAnsi"/>
          <w:color w:val="2F5496" w:themeColor="accent5" w:themeShade="BF"/>
          <w:sz w:val="24"/>
          <w:szCs w:val="24"/>
          <w:lang w:val="en-CA"/>
        </w:rPr>
        <w:t>Jeff Werner</w:t>
      </w:r>
      <w:r w:rsidRPr="00DA3ECD">
        <w:rPr>
          <w:rStyle w:val="normaltextrun"/>
          <w:rFonts w:eastAsia="Calibri" w:cstheme="minorHAnsi"/>
          <w:color w:val="2F5496" w:themeColor="accent5" w:themeShade="BF"/>
          <w:sz w:val="24"/>
          <w:szCs w:val="24"/>
        </w:rPr>
        <w:t>  </w:t>
      </w:r>
      <w:r w:rsidRPr="00DA3ECD">
        <w:rPr>
          <w:rFonts w:cstheme="minorHAnsi"/>
          <w:sz w:val="24"/>
          <w:szCs w:val="24"/>
        </w:rPr>
        <w:br/>
      </w:r>
      <w:r w:rsidRPr="00DA3ECD">
        <w:rPr>
          <w:rStyle w:val="normaltextrun"/>
          <w:rFonts w:eastAsia="Calibri" w:cstheme="minorHAnsi"/>
          <w:color w:val="000000" w:themeColor="text1"/>
          <w:sz w:val="24"/>
          <w:szCs w:val="24"/>
        </w:rPr>
        <w:t>    </w:t>
      </w:r>
    </w:p>
    <w:p w:rsidRPr="00DA3ECD" w:rsidR="00C56789" w:rsidP="1CDA65A1" w:rsidRDefault="2C47F627" w14:paraId="1D69C25E" w14:textId="6AB8C2D9">
      <w:pPr>
        <w:spacing w:after="0"/>
        <w:rPr>
          <w:rFonts w:eastAsia="Calibri" w:cstheme="minorHAnsi"/>
          <w:color w:val="000000" w:themeColor="text1"/>
          <w:sz w:val="24"/>
          <w:szCs w:val="24"/>
        </w:rPr>
      </w:pPr>
      <w:r w:rsidRPr="00DA3ECD">
        <w:rPr>
          <w:rStyle w:val="normaltextrun"/>
          <w:rFonts w:eastAsia="Calibri" w:cstheme="minorHAnsi"/>
          <w:b/>
          <w:bCs/>
          <w:color w:val="000000" w:themeColor="text1"/>
          <w:sz w:val="24"/>
          <w:szCs w:val="24"/>
          <w:lang w:val="en-CA"/>
        </w:rPr>
        <w:t>Adjournment:</w:t>
      </w:r>
      <w:r w:rsidRPr="00DA3ECD">
        <w:rPr>
          <w:rStyle w:val="normaltextrun"/>
          <w:rFonts w:eastAsia="Calibri" w:cstheme="minorHAnsi"/>
          <w:color w:val="000000" w:themeColor="text1"/>
          <w:sz w:val="24"/>
          <w:szCs w:val="24"/>
        </w:rPr>
        <w:t>  </w:t>
      </w:r>
      <w:r w:rsidRPr="00DA3ECD" w:rsidR="00267A42">
        <w:rPr>
          <w:rStyle w:val="normaltextrun"/>
          <w:rFonts w:eastAsia="Calibri" w:cstheme="minorHAnsi"/>
          <w:color w:val="000000" w:themeColor="text1"/>
          <w:sz w:val="24"/>
          <w:szCs w:val="24"/>
        </w:rPr>
        <w:t>2:01pm</w:t>
      </w:r>
      <w:r w:rsidRPr="00DA3ECD">
        <w:rPr>
          <w:rFonts w:cstheme="minorHAnsi"/>
          <w:sz w:val="24"/>
          <w:szCs w:val="24"/>
        </w:rPr>
        <w:br/>
      </w:r>
      <w:r w:rsidRPr="00DA3ECD">
        <w:rPr>
          <w:rStyle w:val="normaltextrun"/>
          <w:rFonts w:eastAsia="Calibri" w:cstheme="minorHAnsi"/>
          <w:color w:val="000000" w:themeColor="text1"/>
          <w:sz w:val="24"/>
          <w:szCs w:val="24"/>
        </w:rPr>
        <w:t>   </w:t>
      </w:r>
    </w:p>
    <w:p w:rsidR="00C56789" w:rsidP="1CDA65A1" w:rsidRDefault="2C47F627" w14:paraId="4063DE9E" w14:textId="03BEB210">
      <w:pPr>
        <w:spacing w:after="0"/>
        <w:rPr>
          <w:rFonts w:ascii="Calibri" w:hAnsi="Calibri" w:eastAsia="Calibri" w:cs="Calibri"/>
          <w:color w:val="000000" w:themeColor="text1"/>
          <w:sz w:val="24"/>
          <w:szCs w:val="24"/>
        </w:rPr>
      </w:pPr>
      <w:r w:rsidRPr="00DA3ECD">
        <w:rPr>
          <w:rStyle w:val="normaltextrun"/>
          <w:rFonts w:eastAsia="Calibri" w:cstheme="minorHAnsi"/>
          <w:color w:val="000000" w:themeColor="text1"/>
          <w:sz w:val="24"/>
          <w:szCs w:val="24"/>
          <w:lang w:val="en-CA"/>
        </w:rPr>
        <w:t>Chair:  Having concluded its business; it is agreed that the Human Resources Commission of Horseshoe Falls Regional Council be adjourned.</w:t>
      </w:r>
      <w:r w:rsidRPr="1CDA65A1">
        <w:rPr>
          <w:rStyle w:val="normaltextrun"/>
          <w:rFonts w:ascii="Calibri" w:hAnsi="Calibri" w:eastAsia="Calibri" w:cs="Calibri"/>
          <w:color w:val="000000" w:themeColor="text1"/>
          <w:sz w:val="24"/>
          <w:szCs w:val="24"/>
        </w:rPr>
        <w:t>  </w:t>
      </w:r>
      <w:r>
        <w:br/>
      </w:r>
      <w:r w:rsidRPr="1CDA65A1">
        <w:rPr>
          <w:rStyle w:val="normaltextrun"/>
          <w:rFonts w:ascii="Calibri" w:hAnsi="Calibri" w:eastAsia="Calibri" w:cs="Calibri"/>
          <w:color w:val="000000" w:themeColor="text1"/>
          <w:sz w:val="24"/>
          <w:szCs w:val="24"/>
          <w:lang w:val="en-CA"/>
        </w:rPr>
        <w:t> </w:t>
      </w:r>
      <w:r w:rsidRPr="1CDA65A1">
        <w:rPr>
          <w:rStyle w:val="normaltextrun"/>
          <w:rFonts w:ascii="Calibri" w:hAnsi="Calibri" w:eastAsia="Calibri" w:cs="Calibri"/>
          <w:color w:val="000000" w:themeColor="text1"/>
          <w:sz w:val="24"/>
          <w:szCs w:val="24"/>
        </w:rPr>
        <w:t>    </w:t>
      </w:r>
    </w:p>
    <w:p w:rsidR="00C56789" w:rsidRDefault="00C56789" w14:paraId="672A6659" w14:textId="45202250"/>
    <w:sectPr w:rsidR="00C56789">
      <w:headerReference w:type="default" r:id="rId1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C11" w:rsidP="00C3182F" w:rsidRDefault="009B1C11" w14:paraId="7039AD2F" w14:textId="77777777">
      <w:pPr>
        <w:spacing w:after="0" w:line="240" w:lineRule="auto"/>
      </w:pPr>
      <w:r>
        <w:separator/>
      </w:r>
    </w:p>
  </w:endnote>
  <w:endnote w:type="continuationSeparator" w:id="0">
    <w:p w:rsidR="009B1C11" w:rsidP="00C3182F" w:rsidRDefault="009B1C11" w14:paraId="2CD00E7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C11" w:rsidP="00C3182F" w:rsidRDefault="009B1C11" w14:paraId="00917168" w14:textId="77777777">
      <w:pPr>
        <w:spacing w:after="0" w:line="240" w:lineRule="auto"/>
      </w:pPr>
      <w:r>
        <w:separator/>
      </w:r>
    </w:p>
  </w:footnote>
  <w:footnote w:type="continuationSeparator" w:id="0">
    <w:p w:rsidR="009B1C11" w:rsidP="00C3182F" w:rsidRDefault="009B1C11" w14:paraId="49282FC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591515723"/>
      <w:docPartObj>
        <w:docPartGallery w:val="Page Numbers (Top of Page)"/>
        <w:docPartUnique/>
      </w:docPartObj>
    </w:sdtPr>
    <w:sdtEndPr>
      <w:rPr>
        <w:b/>
        <w:bCs/>
        <w:noProof/>
        <w:color w:val="auto"/>
        <w:spacing w:val="0"/>
      </w:rPr>
    </w:sdtEndPr>
    <w:sdtContent>
      <w:p w:rsidR="00C3182F" w:rsidRDefault="00C3182F" w14:paraId="691E8E49" w14:textId="235BEFDE">
        <w:pPr>
          <w:pStyle w:val="Header"/>
          <w:pBdr>
            <w:bottom w:val="single" w:color="D9D9D9" w:themeColor="background1" w:themeShade="D9" w:sz="4" w:space="1"/>
          </w:pBdr>
          <w:jc w:val="right"/>
          <w:rPr>
            <w:b/>
            <w:bCs/>
          </w:rPr>
        </w:pPr>
        <w:r>
          <w:rPr>
            <w:color w:val="7F7F7F" w:themeColor="background1" w:themeShade="7F"/>
            <w:spacing w:val="60"/>
          </w:rPr>
          <w:t>HFHRC 062426                         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C3182F" w:rsidRDefault="00C3182F" w14:paraId="61DF8CC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A584"/>
    <w:multiLevelType w:val="hybridMultilevel"/>
    <w:tmpl w:val="4AF4C2BE"/>
    <w:lvl w:ilvl="0" w:tplc="3B86DA0E">
      <w:start w:val="1"/>
      <w:numFmt w:val="bullet"/>
      <w:lvlText w:val="-"/>
      <w:lvlJc w:val="left"/>
      <w:pPr>
        <w:ind w:left="1080" w:hanging="360"/>
      </w:pPr>
      <w:rPr>
        <w:rFonts w:hint="default" w:ascii="Aptos" w:hAnsi="Aptos"/>
      </w:rPr>
    </w:lvl>
    <w:lvl w:ilvl="1" w:tplc="04090001">
      <w:start w:val="1"/>
      <w:numFmt w:val="bullet"/>
      <w:lvlText w:val=""/>
      <w:lvlJc w:val="left"/>
      <w:pPr>
        <w:ind w:left="1800" w:hanging="360"/>
      </w:pPr>
      <w:rPr>
        <w:rFonts w:hint="default" w:ascii="Symbol" w:hAnsi="Symbol"/>
      </w:rPr>
    </w:lvl>
    <w:lvl w:ilvl="2" w:tplc="71E4B294">
      <w:start w:val="1"/>
      <w:numFmt w:val="bullet"/>
      <w:lvlText w:val=""/>
      <w:lvlJc w:val="left"/>
      <w:pPr>
        <w:ind w:left="2520" w:hanging="360"/>
      </w:pPr>
      <w:rPr>
        <w:rFonts w:hint="default" w:ascii="Wingdings" w:hAnsi="Wingdings"/>
      </w:rPr>
    </w:lvl>
    <w:lvl w:ilvl="3" w:tplc="8D72DE6C">
      <w:start w:val="1"/>
      <w:numFmt w:val="bullet"/>
      <w:lvlText w:val=""/>
      <w:lvlJc w:val="left"/>
      <w:pPr>
        <w:ind w:left="3240" w:hanging="360"/>
      </w:pPr>
      <w:rPr>
        <w:rFonts w:hint="default" w:ascii="Symbol" w:hAnsi="Symbol"/>
      </w:rPr>
    </w:lvl>
    <w:lvl w:ilvl="4" w:tplc="7B7A6D8E">
      <w:start w:val="1"/>
      <w:numFmt w:val="bullet"/>
      <w:lvlText w:val="o"/>
      <w:lvlJc w:val="left"/>
      <w:pPr>
        <w:ind w:left="3960" w:hanging="360"/>
      </w:pPr>
      <w:rPr>
        <w:rFonts w:hint="default" w:ascii="Courier New" w:hAnsi="Courier New"/>
      </w:rPr>
    </w:lvl>
    <w:lvl w:ilvl="5" w:tplc="7EF01F2E">
      <w:start w:val="1"/>
      <w:numFmt w:val="bullet"/>
      <w:lvlText w:val=""/>
      <w:lvlJc w:val="left"/>
      <w:pPr>
        <w:ind w:left="4680" w:hanging="360"/>
      </w:pPr>
      <w:rPr>
        <w:rFonts w:hint="default" w:ascii="Wingdings" w:hAnsi="Wingdings"/>
      </w:rPr>
    </w:lvl>
    <w:lvl w:ilvl="6" w:tplc="8976E2AC">
      <w:start w:val="1"/>
      <w:numFmt w:val="bullet"/>
      <w:lvlText w:val=""/>
      <w:lvlJc w:val="left"/>
      <w:pPr>
        <w:ind w:left="5400" w:hanging="360"/>
      </w:pPr>
      <w:rPr>
        <w:rFonts w:hint="default" w:ascii="Symbol" w:hAnsi="Symbol"/>
      </w:rPr>
    </w:lvl>
    <w:lvl w:ilvl="7" w:tplc="8F8446DA">
      <w:start w:val="1"/>
      <w:numFmt w:val="bullet"/>
      <w:lvlText w:val="o"/>
      <w:lvlJc w:val="left"/>
      <w:pPr>
        <w:ind w:left="6120" w:hanging="360"/>
      </w:pPr>
      <w:rPr>
        <w:rFonts w:hint="default" w:ascii="Courier New" w:hAnsi="Courier New"/>
      </w:rPr>
    </w:lvl>
    <w:lvl w:ilvl="8" w:tplc="A5BEDC8A">
      <w:start w:val="1"/>
      <w:numFmt w:val="bullet"/>
      <w:lvlText w:val=""/>
      <w:lvlJc w:val="left"/>
      <w:pPr>
        <w:ind w:left="6840" w:hanging="360"/>
      </w:pPr>
      <w:rPr>
        <w:rFonts w:hint="default" w:ascii="Wingdings" w:hAnsi="Wingdings"/>
      </w:rPr>
    </w:lvl>
  </w:abstractNum>
  <w:abstractNum w:abstractNumId="1" w15:restartNumberingAfterBreak="0">
    <w:nsid w:val="06055097"/>
    <w:multiLevelType w:val="hybridMultilevel"/>
    <w:tmpl w:val="B13E20CC"/>
    <w:lvl w:ilvl="0" w:tplc="A7784F48">
      <w:start w:val="1"/>
      <w:numFmt w:val="decimal"/>
      <w:lvlText w:val="%1."/>
      <w:lvlJc w:val="left"/>
      <w:pPr>
        <w:ind w:left="720" w:hanging="360"/>
      </w:pPr>
      <w:rPr>
        <w:rFonts w:hint="default" w:ascii="Calibri" w:hAnsi="Calibri"/>
      </w:rPr>
    </w:lvl>
    <w:lvl w:ilvl="1" w:tplc="DB9C9B48">
      <w:start w:val="1"/>
      <w:numFmt w:val="lowerLetter"/>
      <w:lvlText w:val="%2."/>
      <w:lvlJc w:val="left"/>
      <w:pPr>
        <w:ind w:left="1440" w:hanging="360"/>
      </w:pPr>
    </w:lvl>
    <w:lvl w:ilvl="2" w:tplc="8ED2A356">
      <w:start w:val="1"/>
      <w:numFmt w:val="lowerRoman"/>
      <w:lvlText w:val="%3."/>
      <w:lvlJc w:val="right"/>
      <w:pPr>
        <w:ind w:left="2160" w:hanging="180"/>
      </w:pPr>
    </w:lvl>
    <w:lvl w:ilvl="3" w:tplc="9F4A44FA">
      <w:start w:val="1"/>
      <w:numFmt w:val="decimal"/>
      <w:lvlText w:val="%4."/>
      <w:lvlJc w:val="left"/>
      <w:pPr>
        <w:ind w:left="2880" w:hanging="360"/>
      </w:pPr>
    </w:lvl>
    <w:lvl w:ilvl="4" w:tplc="BFE44472">
      <w:start w:val="1"/>
      <w:numFmt w:val="lowerLetter"/>
      <w:lvlText w:val="%5."/>
      <w:lvlJc w:val="left"/>
      <w:pPr>
        <w:ind w:left="3600" w:hanging="360"/>
      </w:pPr>
    </w:lvl>
    <w:lvl w:ilvl="5" w:tplc="14708762">
      <w:start w:val="1"/>
      <w:numFmt w:val="lowerRoman"/>
      <w:lvlText w:val="%6."/>
      <w:lvlJc w:val="right"/>
      <w:pPr>
        <w:ind w:left="4320" w:hanging="180"/>
      </w:pPr>
    </w:lvl>
    <w:lvl w:ilvl="6" w:tplc="58984E74">
      <w:start w:val="1"/>
      <w:numFmt w:val="decimal"/>
      <w:lvlText w:val="%7."/>
      <w:lvlJc w:val="left"/>
      <w:pPr>
        <w:ind w:left="5040" w:hanging="360"/>
      </w:pPr>
    </w:lvl>
    <w:lvl w:ilvl="7" w:tplc="1A20A34A">
      <w:start w:val="1"/>
      <w:numFmt w:val="lowerLetter"/>
      <w:lvlText w:val="%8."/>
      <w:lvlJc w:val="left"/>
      <w:pPr>
        <w:ind w:left="5760" w:hanging="360"/>
      </w:pPr>
    </w:lvl>
    <w:lvl w:ilvl="8" w:tplc="00D08D68">
      <w:start w:val="1"/>
      <w:numFmt w:val="lowerRoman"/>
      <w:lvlText w:val="%9."/>
      <w:lvlJc w:val="right"/>
      <w:pPr>
        <w:ind w:left="6480" w:hanging="180"/>
      </w:pPr>
    </w:lvl>
  </w:abstractNum>
  <w:abstractNum w:abstractNumId="2" w15:restartNumberingAfterBreak="0">
    <w:nsid w:val="1AC8337B"/>
    <w:multiLevelType w:val="multilevel"/>
    <w:tmpl w:val="6F0C91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8F4EC52"/>
    <w:multiLevelType w:val="hybridMultilevel"/>
    <w:tmpl w:val="905E0172"/>
    <w:lvl w:ilvl="0" w:tplc="C8FC19B6">
      <w:start w:val="1"/>
      <w:numFmt w:val="bullet"/>
      <w:lvlText w:val="-"/>
      <w:lvlJc w:val="left"/>
      <w:pPr>
        <w:ind w:left="1800" w:hanging="360"/>
      </w:pPr>
      <w:rPr>
        <w:rFonts w:hint="default" w:ascii="Aptos" w:hAnsi="Aptos"/>
      </w:rPr>
    </w:lvl>
    <w:lvl w:ilvl="1" w:tplc="CE9E273C">
      <w:start w:val="1"/>
      <w:numFmt w:val="bullet"/>
      <w:lvlText w:val="o"/>
      <w:lvlJc w:val="left"/>
      <w:pPr>
        <w:ind w:left="2520" w:hanging="360"/>
      </w:pPr>
      <w:rPr>
        <w:rFonts w:hint="default" w:ascii="Courier New" w:hAnsi="Courier New"/>
      </w:rPr>
    </w:lvl>
    <w:lvl w:ilvl="2" w:tplc="75B06EDE">
      <w:start w:val="1"/>
      <w:numFmt w:val="bullet"/>
      <w:lvlText w:val=""/>
      <w:lvlJc w:val="left"/>
      <w:pPr>
        <w:ind w:left="3240" w:hanging="360"/>
      </w:pPr>
      <w:rPr>
        <w:rFonts w:hint="default" w:ascii="Wingdings" w:hAnsi="Wingdings"/>
      </w:rPr>
    </w:lvl>
    <w:lvl w:ilvl="3" w:tplc="DCD0CD96">
      <w:start w:val="1"/>
      <w:numFmt w:val="bullet"/>
      <w:lvlText w:val=""/>
      <w:lvlJc w:val="left"/>
      <w:pPr>
        <w:ind w:left="3960" w:hanging="360"/>
      </w:pPr>
      <w:rPr>
        <w:rFonts w:hint="default" w:ascii="Symbol" w:hAnsi="Symbol"/>
      </w:rPr>
    </w:lvl>
    <w:lvl w:ilvl="4" w:tplc="77AEE6CE">
      <w:start w:val="1"/>
      <w:numFmt w:val="bullet"/>
      <w:lvlText w:val="o"/>
      <w:lvlJc w:val="left"/>
      <w:pPr>
        <w:ind w:left="4680" w:hanging="360"/>
      </w:pPr>
      <w:rPr>
        <w:rFonts w:hint="default" w:ascii="Courier New" w:hAnsi="Courier New"/>
      </w:rPr>
    </w:lvl>
    <w:lvl w:ilvl="5" w:tplc="F5520808">
      <w:start w:val="1"/>
      <w:numFmt w:val="bullet"/>
      <w:lvlText w:val=""/>
      <w:lvlJc w:val="left"/>
      <w:pPr>
        <w:ind w:left="5400" w:hanging="360"/>
      </w:pPr>
      <w:rPr>
        <w:rFonts w:hint="default" w:ascii="Wingdings" w:hAnsi="Wingdings"/>
      </w:rPr>
    </w:lvl>
    <w:lvl w:ilvl="6" w:tplc="86E4791A">
      <w:start w:val="1"/>
      <w:numFmt w:val="bullet"/>
      <w:lvlText w:val=""/>
      <w:lvlJc w:val="left"/>
      <w:pPr>
        <w:ind w:left="6120" w:hanging="360"/>
      </w:pPr>
      <w:rPr>
        <w:rFonts w:hint="default" w:ascii="Symbol" w:hAnsi="Symbol"/>
      </w:rPr>
    </w:lvl>
    <w:lvl w:ilvl="7" w:tplc="4CC0B340">
      <w:start w:val="1"/>
      <w:numFmt w:val="bullet"/>
      <w:lvlText w:val="o"/>
      <w:lvlJc w:val="left"/>
      <w:pPr>
        <w:ind w:left="6840" w:hanging="360"/>
      </w:pPr>
      <w:rPr>
        <w:rFonts w:hint="default" w:ascii="Courier New" w:hAnsi="Courier New"/>
      </w:rPr>
    </w:lvl>
    <w:lvl w:ilvl="8" w:tplc="1F44F584">
      <w:start w:val="1"/>
      <w:numFmt w:val="bullet"/>
      <w:lvlText w:val=""/>
      <w:lvlJc w:val="left"/>
      <w:pPr>
        <w:ind w:left="7560" w:hanging="360"/>
      </w:pPr>
      <w:rPr>
        <w:rFonts w:hint="default" w:ascii="Wingdings" w:hAnsi="Wingdings"/>
      </w:rPr>
    </w:lvl>
  </w:abstractNum>
  <w:abstractNum w:abstractNumId="4" w15:restartNumberingAfterBreak="0">
    <w:nsid w:val="2D6E05AD"/>
    <w:multiLevelType w:val="hybridMultilevel"/>
    <w:tmpl w:val="7C8EBBF4"/>
    <w:lvl w:ilvl="0" w:tplc="122C7CE2">
      <w:start w:val="2"/>
      <w:numFmt w:val="decimal"/>
      <w:lvlText w:val="%1."/>
      <w:lvlJc w:val="left"/>
      <w:pPr>
        <w:ind w:left="720" w:hanging="360"/>
      </w:pPr>
      <w:rPr>
        <w:rFonts w:hint="default" w:ascii="Calibri" w:hAnsi="Calibri"/>
      </w:rPr>
    </w:lvl>
    <w:lvl w:ilvl="1" w:tplc="792623CA">
      <w:start w:val="1"/>
      <w:numFmt w:val="lowerLetter"/>
      <w:lvlText w:val="%2."/>
      <w:lvlJc w:val="left"/>
      <w:pPr>
        <w:ind w:left="1440" w:hanging="360"/>
      </w:pPr>
    </w:lvl>
    <w:lvl w:ilvl="2" w:tplc="7A5694D8">
      <w:start w:val="1"/>
      <w:numFmt w:val="lowerRoman"/>
      <w:lvlText w:val="%3."/>
      <w:lvlJc w:val="right"/>
      <w:pPr>
        <w:ind w:left="2160" w:hanging="180"/>
      </w:pPr>
    </w:lvl>
    <w:lvl w:ilvl="3" w:tplc="97E23832">
      <w:start w:val="1"/>
      <w:numFmt w:val="decimal"/>
      <w:lvlText w:val="%4."/>
      <w:lvlJc w:val="left"/>
      <w:pPr>
        <w:ind w:left="2880" w:hanging="360"/>
      </w:pPr>
    </w:lvl>
    <w:lvl w:ilvl="4" w:tplc="2966AF94">
      <w:start w:val="1"/>
      <w:numFmt w:val="lowerLetter"/>
      <w:lvlText w:val="%5."/>
      <w:lvlJc w:val="left"/>
      <w:pPr>
        <w:ind w:left="3600" w:hanging="360"/>
      </w:pPr>
    </w:lvl>
    <w:lvl w:ilvl="5" w:tplc="5AF293CA">
      <w:start w:val="1"/>
      <w:numFmt w:val="lowerRoman"/>
      <w:lvlText w:val="%6."/>
      <w:lvlJc w:val="right"/>
      <w:pPr>
        <w:ind w:left="4320" w:hanging="180"/>
      </w:pPr>
    </w:lvl>
    <w:lvl w:ilvl="6" w:tplc="149C07FE">
      <w:start w:val="1"/>
      <w:numFmt w:val="decimal"/>
      <w:lvlText w:val="%7."/>
      <w:lvlJc w:val="left"/>
      <w:pPr>
        <w:ind w:left="5040" w:hanging="360"/>
      </w:pPr>
    </w:lvl>
    <w:lvl w:ilvl="7" w:tplc="09BCD05E">
      <w:start w:val="1"/>
      <w:numFmt w:val="lowerLetter"/>
      <w:lvlText w:val="%8."/>
      <w:lvlJc w:val="left"/>
      <w:pPr>
        <w:ind w:left="5760" w:hanging="360"/>
      </w:pPr>
    </w:lvl>
    <w:lvl w:ilvl="8" w:tplc="3B127348">
      <w:start w:val="1"/>
      <w:numFmt w:val="lowerRoman"/>
      <w:lvlText w:val="%9."/>
      <w:lvlJc w:val="right"/>
      <w:pPr>
        <w:ind w:left="6480" w:hanging="180"/>
      </w:pPr>
    </w:lvl>
  </w:abstractNum>
  <w:abstractNum w:abstractNumId="5" w15:restartNumberingAfterBreak="0">
    <w:nsid w:val="2E8DF19A"/>
    <w:multiLevelType w:val="hybridMultilevel"/>
    <w:tmpl w:val="89144B1A"/>
    <w:lvl w:ilvl="0" w:tplc="71D200B8">
      <w:start w:val="1"/>
      <w:numFmt w:val="bullet"/>
      <w:lvlText w:val="-"/>
      <w:lvlJc w:val="left"/>
      <w:pPr>
        <w:ind w:left="2160" w:hanging="360"/>
      </w:pPr>
      <w:rPr>
        <w:rFonts w:hint="default" w:ascii="Aptos" w:hAnsi="Aptos"/>
      </w:rPr>
    </w:lvl>
    <w:lvl w:ilvl="1" w:tplc="D7603E80">
      <w:start w:val="1"/>
      <w:numFmt w:val="bullet"/>
      <w:lvlText w:val="o"/>
      <w:lvlJc w:val="left"/>
      <w:pPr>
        <w:ind w:left="2880" w:hanging="360"/>
      </w:pPr>
      <w:rPr>
        <w:rFonts w:hint="default" w:ascii="Courier New" w:hAnsi="Courier New"/>
      </w:rPr>
    </w:lvl>
    <w:lvl w:ilvl="2" w:tplc="474C9B44">
      <w:start w:val="1"/>
      <w:numFmt w:val="bullet"/>
      <w:lvlText w:val=""/>
      <w:lvlJc w:val="left"/>
      <w:pPr>
        <w:ind w:left="3600" w:hanging="360"/>
      </w:pPr>
      <w:rPr>
        <w:rFonts w:hint="default" w:ascii="Wingdings" w:hAnsi="Wingdings"/>
      </w:rPr>
    </w:lvl>
    <w:lvl w:ilvl="3" w:tplc="EB968E60">
      <w:start w:val="1"/>
      <w:numFmt w:val="bullet"/>
      <w:lvlText w:val=""/>
      <w:lvlJc w:val="left"/>
      <w:pPr>
        <w:ind w:left="4320" w:hanging="360"/>
      </w:pPr>
      <w:rPr>
        <w:rFonts w:hint="default" w:ascii="Symbol" w:hAnsi="Symbol"/>
      </w:rPr>
    </w:lvl>
    <w:lvl w:ilvl="4" w:tplc="7C6241E0">
      <w:start w:val="1"/>
      <w:numFmt w:val="bullet"/>
      <w:lvlText w:val="o"/>
      <w:lvlJc w:val="left"/>
      <w:pPr>
        <w:ind w:left="5040" w:hanging="360"/>
      </w:pPr>
      <w:rPr>
        <w:rFonts w:hint="default" w:ascii="Courier New" w:hAnsi="Courier New"/>
      </w:rPr>
    </w:lvl>
    <w:lvl w:ilvl="5" w:tplc="BC84C44A">
      <w:start w:val="1"/>
      <w:numFmt w:val="bullet"/>
      <w:lvlText w:val=""/>
      <w:lvlJc w:val="left"/>
      <w:pPr>
        <w:ind w:left="5760" w:hanging="360"/>
      </w:pPr>
      <w:rPr>
        <w:rFonts w:hint="default" w:ascii="Wingdings" w:hAnsi="Wingdings"/>
      </w:rPr>
    </w:lvl>
    <w:lvl w:ilvl="6" w:tplc="C3DEA31A">
      <w:start w:val="1"/>
      <w:numFmt w:val="bullet"/>
      <w:lvlText w:val=""/>
      <w:lvlJc w:val="left"/>
      <w:pPr>
        <w:ind w:left="6480" w:hanging="360"/>
      </w:pPr>
      <w:rPr>
        <w:rFonts w:hint="default" w:ascii="Symbol" w:hAnsi="Symbol"/>
      </w:rPr>
    </w:lvl>
    <w:lvl w:ilvl="7" w:tplc="C872309C">
      <w:start w:val="1"/>
      <w:numFmt w:val="bullet"/>
      <w:lvlText w:val="o"/>
      <w:lvlJc w:val="left"/>
      <w:pPr>
        <w:ind w:left="7200" w:hanging="360"/>
      </w:pPr>
      <w:rPr>
        <w:rFonts w:hint="default" w:ascii="Courier New" w:hAnsi="Courier New"/>
      </w:rPr>
    </w:lvl>
    <w:lvl w:ilvl="8" w:tplc="52F62976">
      <w:start w:val="1"/>
      <w:numFmt w:val="bullet"/>
      <w:lvlText w:val=""/>
      <w:lvlJc w:val="left"/>
      <w:pPr>
        <w:ind w:left="7920" w:hanging="360"/>
      </w:pPr>
      <w:rPr>
        <w:rFonts w:hint="default" w:ascii="Wingdings" w:hAnsi="Wingdings"/>
      </w:rPr>
    </w:lvl>
  </w:abstractNum>
  <w:abstractNum w:abstractNumId="6" w15:restartNumberingAfterBreak="0">
    <w:nsid w:val="39B96E2E"/>
    <w:multiLevelType w:val="hybridMultilevel"/>
    <w:tmpl w:val="9180516C"/>
    <w:lvl w:ilvl="0" w:tplc="29228A1A">
      <w:start w:val="1"/>
      <w:numFmt w:val="bullet"/>
      <w:lvlText w:val="-"/>
      <w:lvlJc w:val="left"/>
      <w:pPr>
        <w:ind w:left="1080" w:hanging="360"/>
      </w:pPr>
      <w:rPr>
        <w:rFonts w:hint="default" w:ascii="Aptos" w:hAnsi="Aptos"/>
      </w:rPr>
    </w:lvl>
    <w:lvl w:ilvl="1" w:tplc="925C81A4">
      <w:start w:val="1"/>
      <w:numFmt w:val="bullet"/>
      <w:lvlText w:val="o"/>
      <w:lvlJc w:val="left"/>
      <w:pPr>
        <w:ind w:left="1440" w:hanging="360"/>
      </w:pPr>
      <w:rPr>
        <w:rFonts w:hint="default" w:ascii="Courier New" w:hAnsi="Courier New"/>
      </w:rPr>
    </w:lvl>
    <w:lvl w:ilvl="2" w:tplc="1A2EB038">
      <w:start w:val="1"/>
      <w:numFmt w:val="bullet"/>
      <w:lvlText w:val=""/>
      <w:lvlJc w:val="left"/>
      <w:pPr>
        <w:ind w:left="2160" w:hanging="360"/>
      </w:pPr>
      <w:rPr>
        <w:rFonts w:hint="default" w:ascii="Wingdings" w:hAnsi="Wingdings"/>
      </w:rPr>
    </w:lvl>
    <w:lvl w:ilvl="3" w:tplc="F9CC9ECC">
      <w:start w:val="1"/>
      <w:numFmt w:val="bullet"/>
      <w:lvlText w:val=""/>
      <w:lvlJc w:val="left"/>
      <w:pPr>
        <w:ind w:left="2880" w:hanging="360"/>
      </w:pPr>
      <w:rPr>
        <w:rFonts w:hint="default" w:ascii="Symbol" w:hAnsi="Symbol"/>
      </w:rPr>
    </w:lvl>
    <w:lvl w:ilvl="4" w:tplc="926CC1EC">
      <w:start w:val="1"/>
      <w:numFmt w:val="bullet"/>
      <w:lvlText w:val="o"/>
      <w:lvlJc w:val="left"/>
      <w:pPr>
        <w:ind w:left="3600" w:hanging="360"/>
      </w:pPr>
      <w:rPr>
        <w:rFonts w:hint="default" w:ascii="Courier New" w:hAnsi="Courier New"/>
      </w:rPr>
    </w:lvl>
    <w:lvl w:ilvl="5" w:tplc="1D3E20D8">
      <w:start w:val="1"/>
      <w:numFmt w:val="bullet"/>
      <w:lvlText w:val=""/>
      <w:lvlJc w:val="left"/>
      <w:pPr>
        <w:ind w:left="4320" w:hanging="360"/>
      </w:pPr>
      <w:rPr>
        <w:rFonts w:hint="default" w:ascii="Wingdings" w:hAnsi="Wingdings"/>
      </w:rPr>
    </w:lvl>
    <w:lvl w:ilvl="6" w:tplc="7BE0AE26">
      <w:start w:val="1"/>
      <w:numFmt w:val="bullet"/>
      <w:lvlText w:val=""/>
      <w:lvlJc w:val="left"/>
      <w:pPr>
        <w:ind w:left="5040" w:hanging="360"/>
      </w:pPr>
      <w:rPr>
        <w:rFonts w:hint="default" w:ascii="Symbol" w:hAnsi="Symbol"/>
      </w:rPr>
    </w:lvl>
    <w:lvl w:ilvl="7" w:tplc="53B25D04">
      <w:start w:val="1"/>
      <w:numFmt w:val="bullet"/>
      <w:lvlText w:val="o"/>
      <w:lvlJc w:val="left"/>
      <w:pPr>
        <w:ind w:left="5760" w:hanging="360"/>
      </w:pPr>
      <w:rPr>
        <w:rFonts w:hint="default" w:ascii="Courier New" w:hAnsi="Courier New"/>
      </w:rPr>
    </w:lvl>
    <w:lvl w:ilvl="8" w:tplc="BFDAAF84">
      <w:start w:val="1"/>
      <w:numFmt w:val="bullet"/>
      <w:lvlText w:val=""/>
      <w:lvlJc w:val="left"/>
      <w:pPr>
        <w:ind w:left="6480" w:hanging="360"/>
      </w:pPr>
      <w:rPr>
        <w:rFonts w:hint="default" w:ascii="Wingdings" w:hAnsi="Wingdings"/>
      </w:rPr>
    </w:lvl>
  </w:abstractNum>
  <w:abstractNum w:abstractNumId="7" w15:restartNumberingAfterBreak="0">
    <w:nsid w:val="3C414FAE"/>
    <w:multiLevelType w:val="hybridMultilevel"/>
    <w:tmpl w:val="E118D0A2"/>
    <w:lvl w:ilvl="0" w:tplc="51A45D20">
      <w:start w:val="1"/>
      <w:numFmt w:val="bullet"/>
      <w:lvlText w:val="-"/>
      <w:lvlJc w:val="left"/>
      <w:pPr>
        <w:ind w:left="720" w:hanging="360"/>
      </w:pPr>
      <w:rPr>
        <w:rFonts w:hint="default" w:ascii="Aptos" w:hAnsi="Aptos"/>
      </w:rPr>
    </w:lvl>
    <w:lvl w:ilvl="1" w:tplc="2E3C2D22">
      <w:start w:val="1"/>
      <w:numFmt w:val="bullet"/>
      <w:lvlText w:val="o"/>
      <w:lvlJc w:val="left"/>
      <w:pPr>
        <w:ind w:left="1440" w:hanging="360"/>
      </w:pPr>
      <w:rPr>
        <w:rFonts w:hint="default" w:ascii="Courier New" w:hAnsi="Courier New"/>
      </w:rPr>
    </w:lvl>
    <w:lvl w:ilvl="2" w:tplc="C226AC70">
      <w:start w:val="1"/>
      <w:numFmt w:val="bullet"/>
      <w:lvlText w:val=""/>
      <w:lvlJc w:val="left"/>
      <w:pPr>
        <w:ind w:left="2160" w:hanging="360"/>
      </w:pPr>
      <w:rPr>
        <w:rFonts w:hint="default" w:ascii="Wingdings" w:hAnsi="Wingdings"/>
      </w:rPr>
    </w:lvl>
    <w:lvl w:ilvl="3" w:tplc="D7A0A3C2">
      <w:start w:val="1"/>
      <w:numFmt w:val="bullet"/>
      <w:lvlText w:val=""/>
      <w:lvlJc w:val="left"/>
      <w:pPr>
        <w:ind w:left="2880" w:hanging="360"/>
      </w:pPr>
      <w:rPr>
        <w:rFonts w:hint="default" w:ascii="Symbol" w:hAnsi="Symbol"/>
      </w:rPr>
    </w:lvl>
    <w:lvl w:ilvl="4" w:tplc="E89676EA">
      <w:start w:val="1"/>
      <w:numFmt w:val="bullet"/>
      <w:lvlText w:val="o"/>
      <w:lvlJc w:val="left"/>
      <w:pPr>
        <w:ind w:left="3600" w:hanging="360"/>
      </w:pPr>
      <w:rPr>
        <w:rFonts w:hint="default" w:ascii="Courier New" w:hAnsi="Courier New"/>
      </w:rPr>
    </w:lvl>
    <w:lvl w:ilvl="5" w:tplc="7EB8E3A8">
      <w:start w:val="1"/>
      <w:numFmt w:val="bullet"/>
      <w:lvlText w:val=""/>
      <w:lvlJc w:val="left"/>
      <w:pPr>
        <w:ind w:left="4320" w:hanging="360"/>
      </w:pPr>
      <w:rPr>
        <w:rFonts w:hint="default" w:ascii="Wingdings" w:hAnsi="Wingdings"/>
      </w:rPr>
    </w:lvl>
    <w:lvl w:ilvl="6" w:tplc="5058A4F8">
      <w:start w:val="1"/>
      <w:numFmt w:val="bullet"/>
      <w:lvlText w:val=""/>
      <w:lvlJc w:val="left"/>
      <w:pPr>
        <w:ind w:left="5040" w:hanging="360"/>
      </w:pPr>
      <w:rPr>
        <w:rFonts w:hint="default" w:ascii="Symbol" w:hAnsi="Symbol"/>
      </w:rPr>
    </w:lvl>
    <w:lvl w:ilvl="7" w:tplc="55DAE9E2">
      <w:start w:val="1"/>
      <w:numFmt w:val="bullet"/>
      <w:lvlText w:val="o"/>
      <w:lvlJc w:val="left"/>
      <w:pPr>
        <w:ind w:left="5760" w:hanging="360"/>
      </w:pPr>
      <w:rPr>
        <w:rFonts w:hint="default" w:ascii="Courier New" w:hAnsi="Courier New"/>
      </w:rPr>
    </w:lvl>
    <w:lvl w:ilvl="8" w:tplc="383A9666">
      <w:start w:val="1"/>
      <w:numFmt w:val="bullet"/>
      <w:lvlText w:val=""/>
      <w:lvlJc w:val="left"/>
      <w:pPr>
        <w:ind w:left="6480" w:hanging="360"/>
      </w:pPr>
      <w:rPr>
        <w:rFonts w:hint="default" w:ascii="Wingdings" w:hAnsi="Wingdings"/>
      </w:rPr>
    </w:lvl>
  </w:abstractNum>
  <w:abstractNum w:abstractNumId="8" w15:restartNumberingAfterBreak="0">
    <w:nsid w:val="3EDA9990"/>
    <w:multiLevelType w:val="hybridMultilevel"/>
    <w:tmpl w:val="2780CAA4"/>
    <w:lvl w:ilvl="0" w:tplc="9526570C">
      <w:start w:val="1"/>
      <w:numFmt w:val="bullet"/>
      <w:lvlText w:val="-"/>
      <w:lvlJc w:val="left"/>
      <w:pPr>
        <w:ind w:left="1080" w:hanging="360"/>
      </w:pPr>
      <w:rPr>
        <w:rFonts w:hint="default" w:ascii="Aptos" w:hAnsi="Aptos"/>
      </w:rPr>
    </w:lvl>
    <w:lvl w:ilvl="1" w:tplc="F7144232">
      <w:start w:val="1"/>
      <w:numFmt w:val="bullet"/>
      <w:lvlText w:val="o"/>
      <w:lvlJc w:val="left"/>
      <w:pPr>
        <w:ind w:left="1440" w:hanging="360"/>
      </w:pPr>
      <w:rPr>
        <w:rFonts w:hint="default" w:ascii="Courier New" w:hAnsi="Courier New"/>
      </w:rPr>
    </w:lvl>
    <w:lvl w:ilvl="2" w:tplc="F1C00714">
      <w:start w:val="1"/>
      <w:numFmt w:val="bullet"/>
      <w:lvlText w:val=""/>
      <w:lvlJc w:val="left"/>
      <w:pPr>
        <w:ind w:left="2160" w:hanging="360"/>
      </w:pPr>
      <w:rPr>
        <w:rFonts w:hint="default" w:ascii="Wingdings" w:hAnsi="Wingdings"/>
      </w:rPr>
    </w:lvl>
    <w:lvl w:ilvl="3" w:tplc="CA0260BC">
      <w:start w:val="1"/>
      <w:numFmt w:val="bullet"/>
      <w:lvlText w:val=""/>
      <w:lvlJc w:val="left"/>
      <w:pPr>
        <w:ind w:left="2880" w:hanging="360"/>
      </w:pPr>
      <w:rPr>
        <w:rFonts w:hint="default" w:ascii="Symbol" w:hAnsi="Symbol"/>
      </w:rPr>
    </w:lvl>
    <w:lvl w:ilvl="4" w:tplc="8B107FFC">
      <w:start w:val="1"/>
      <w:numFmt w:val="bullet"/>
      <w:lvlText w:val="o"/>
      <w:lvlJc w:val="left"/>
      <w:pPr>
        <w:ind w:left="3600" w:hanging="360"/>
      </w:pPr>
      <w:rPr>
        <w:rFonts w:hint="default" w:ascii="Courier New" w:hAnsi="Courier New"/>
      </w:rPr>
    </w:lvl>
    <w:lvl w:ilvl="5" w:tplc="4B322BFC">
      <w:start w:val="1"/>
      <w:numFmt w:val="bullet"/>
      <w:lvlText w:val=""/>
      <w:lvlJc w:val="left"/>
      <w:pPr>
        <w:ind w:left="4320" w:hanging="360"/>
      </w:pPr>
      <w:rPr>
        <w:rFonts w:hint="default" w:ascii="Wingdings" w:hAnsi="Wingdings"/>
      </w:rPr>
    </w:lvl>
    <w:lvl w:ilvl="6" w:tplc="B4049EA8">
      <w:start w:val="1"/>
      <w:numFmt w:val="bullet"/>
      <w:lvlText w:val=""/>
      <w:lvlJc w:val="left"/>
      <w:pPr>
        <w:ind w:left="5040" w:hanging="360"/>
      </w:pPr>
      <w:rPr>
        <w:rFonts w:hint="default" w:ascii="Symbol" w:hAnsi="Symbol"/>
      </w:rPr>
    </w:lvl>
    <w:lvl w:ilvl="7" w:tplc="2C3EA9C4">
      <w:start w:val="1"/>
      <w:numFmt w:val="bullet"/>
      <w:lvlText w:val="o"/>
      <w:lvlJc w:val="left"/>
      <w:pPr>
        <w:ind w:left="5760" w:hanging="360"/>
      </w:pPr>
      <w:rPr>
        <w:rFonts w:hint="default" w:ascii="Courier New" w:hAnsi="Courier New"/>
      </w:rPr>
    </w:lvl>
    <w:lvl w:ilvl="8" w:tplc="76A4D8C4">
      <w:start w:val="1"/>
      <w:numFmt w:val="bullet"/>
      <w:lvlText w:val=""/>
      <w:lvlJc w:val="left"/>
      <w:pPr>
        <w:ind w:left="6480" w:hanging="360"/>
      </w:pPr>
      <w:rPr>
        <w:rFonts w:hint="default" w:ascii="Wingdings" w:hAnsi="Wingdings"/>
      </w:rPr>
    </w:lvl>
  </w:abstractNum>
  <w:abstractNum w:abstractNumId="9" w15:restartNumberingAfterBreak="0">
    <w:nsid w:val="4ABE2E19"/>
    <w:multiLevelType w:val="multilevel"/>
    <w:tmpl w:val="78AE430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520C80B7"/>
    <w:multiLevelType w:val="hybridMultilevel"/>
    <w:tmpl w:val="47A63FB2"/>
    <w:lvl w:ilvl="0" w:tplc="EC7E569C">
      <w:start w:val="5"/>
      <w:numFmt w:val="decimal"/>
      <w:lvlText w:val="%1."/>
      <w:lvlJc w:val="left"/>
      <w:pPr>
        <w:ind w:left="720" w:hanging="360"/>
      </w:pPr>
      <w:rPr>
        <w:rFonts w:hint="default" w:ascii="Calibri" w:hAnsi="Calibri"/>
      </w:rPr>
    </w:lvl>
    <w:lvl w:ilvl="1" w:tplc="FE0CC56C">
      <w:start w:val="1"/>
      <w:numFmt w:val="lowerLetter"/>
      <w:lvlText w:val="%2."/>
      <w:lvlJc w:val="left"/>
      <w:pPr>
        <w:ind w:left="1440" w:hanging="360"/>
      </w:pPr>
    </w:lvl>
    <w:lvl w:ilvl="2" w:tplc="727EED40">
      <w:start w:val="1"/>
      <w:numFmt w:val="lowerRoman"/>
      <w:lvlText w:val="%3."/>
      <w:lvlJc w:val="right"/>
      <w:pPr>
        <w:ind w:left="2160" w:hanging="180"/>
      </w:pPr>
    </w:lvl>
    <w:lvl w:ilvl="3" w:tplc="67361956">
      <w:start w:val="1"/>
      <w:numFmt w:val="decimal"/>
      <w:lvlText w:val="%4."/>
      <w:lvlJc w:val="left"/>
      <w:pPr>
        <w:ind w:left="2880" w:hanging="360"/>
      </w:pPr>
    </w:lvl>
    <w:lvl w:ilvl="4" w:tplc="5E22936C">
      <w:start w:val="1"/>
      <w:numFmt w:val="lowerLetter"/>
      <w:lvlText w:val="%5."/>
      <w:lvlJc w:val="left"/>
      <w:pPr>
        <w:ind w:left="3600" w:hanging="360"/>
      </w:pPr>
    </w:lvl>
    <w:lvl w:ilvl="5" w:tplc="0FAECFAC">
      <w:start w:val="1"/>
      <w:numFmt w:val="lowerRoman"/>
      <w:lvlText w:val="%6."/>
      <w:lvlJc w:val="right"/>
      <w:pPr>
        <w:ind w:left="4320" w:hanging="180"/>
      </w:pPr>
    </w:lvl>
    <w:lvl w:ilvl="6" w:tplc="B3BCD2C6">
      <w:start w:val="1"/>
      <w:numFmt w:val="decimal"/>
      <w:lvlText w:val="%7."/>
      <w:lvlJc w:val="left"/>
      <w:pPr>
        <w:ind w:left="5040" w:hanging="360"/>
      </w:pPr>
    </w:lvl>
    <w:lvl w:ilvl="7" w:tplc="97EE2BA0">
      <w:start w:val="1"/>
      <w:numFmt w:val="lowerLetter"/>
      <w:lvlText w:val="%8."/>
      <w:lvlJc w:val="left"/>
      <w:pPr>
        <w:ind w:left="5760" w:hanging="360"/>
      </w:pPr>
    </w:lvl>
    <w:lvl w:ilvl="8" w:tplc="F53EE7B6">
      <w:start w:val="1"/>
      <w:numFmt w:val="lowerRoman"/>
      <w:lvlText w:val="%9."/>
      <w:lvlJc w:val="right"/>
      <w:pPr>
        <w:ind w:left="6480" w:hanging="180"/>
      </w:pPr>
    </w:lvl>
  </w:abstractNum>
  <w:abstractNum w:abstractNumId="11" w15:restartNumberingAfterBreak="0">
    <w:nsid w:val="52E566C9"/>
    <w:multiLevelType w:val="hybridMultilevel"/>
    <w:tmpl w:val="24ECE4CA"/>
    <w:lvl w:ilvl="0" w:tplc="BAB40D16">
      <w:start w:val="1"/>
      <w:numFmt w:val="bullet"/>
      <w:lvlText w:val="-"/>
      <w:lvlJc w:val="left"/>
      <w:pPr>
        <w:ind w:left="720" w:hanging="360"/>
      </w:pPr>
      <w:rPr>
        <w:rFonts w:hint="default" w:ascii="Aptos" w:hAnsi="Aptos"/>
      </w:rPr>
    </w:lvl>
    <w:lvl w:ilvl="1" w:tplc="862231B4">
      <w:start w:val="1"/>
      <w:numFmt w:val="bullet"/>
      <w:lvlText w:val="o"/>
      <w:lvlJc w:val="left"/>
      <w:pPr>
        <w:ind w:left="1440" w:hanging="360"/>
      </w:pPr>
      <w:rPr>
        <w:rFonts w:hint="default" w:ascii="Courier New" w:hAnsi="Courier New"/>
      </w:rPr>
    </w:lvl>
    <w:lvl w:ilvl="2" w:tplc="17B86666">
      <w:start w:val="1"/>
      <w:numFmt w:val="bullet"/>
      <w:lvlText w:val=""/>
      <w:lvlJc w:val="left"/>
      <w:pPr>
        <w:ind w:left="2160" w:hanging="360"/>
      </w:pPr>
      <w:rPr>
        <w:rFonts w:hint="default" w:ascii="Wingdings" w:hAnsi="Wingdings"/>
      </w:rPr>
    </w:lvl>
    <w:lvl w:ilvl="3" w:tplc="D2221E52">
      <w:start w:val="1"/>
      <w:numFmt w:val="bullet"/>
      <w:lvlText w:val=""/>
      <w:lvlJc w:val="left"/>
      <w:pPr>
        <w:ind w:left="2880" w:hanging="360"/>
      </w:pPr>
      <w:rPr>
        <w:rFonts w:hint="default" w:ascii="Symbol" w:hAnsi="Symbol"/>
      </w:rPr>
    </w:lvl>
    <w:lvl w:ilvl="4" w:tplc="85A2051E">
      <w:start w:val="1"/>
      <w:numFmt w:val="bullet"/>
      <w:lvlText w:val="o"/>
      <w:lvlJc w:val="left"/>
      <w:pPr>
        <w:ind w:left="3600" w:hanging="360"/>
      </w:pPr>
      <w:rPr>
        <w:rFonts w:hint="default" w:ascii="Courier New" w:hAnsi="Courier New"/>
      </w:rPr>
    </w:lvl>
    <w:lvl w:ilvl="5" w:tplc="88244174">
      <w:start w:val="1"/>
      <w:numFmt w:val="bullet"/>
      <w:lvlText w:val=""/>
      <w:lvlJc w:val="left"/>
      <w:pPr>
        <w:ind w:left="4320" w:hanging="360"/>
      </w:pPr>
      <w:rPr>
        <w:rFonts w:hint="default" w:ascii="Wingdings" w:hAnsi="Wingdings"/>
      </w:rPr>
    </w:lvl>
    <w:lvl w:ilvl="6" w:tplc="55041688">
      <w:start w:val="1"/>
      <w:numFmt w:val="bullet"/>
      <w:lvlText w:val=""/>
      <w:lvlJc w:val="left"/>
      <w:pPr>
        <w:ind w:left="5040" w:hanging="360"/>
      </w:pPr>
      <w:rPr>
        <w:rFonts w:hint="default" w:ascii="Symbol" w:hAnsi="Symbol"/>
      </w:rPr>
    </w:lvl>
    <w:lvl w:ilvl="7" w:tplc="A48876EA">
      <w:start w:val="1"/>
      <w:numFmt w:val="bullet"/>
      <w:lvlText w:val="o"/>
      <w:lvlJc w:val="left"/>
      <w:pPr>
        <w:ind w:left="5760" w:hanging="360"/>
      </w:pPr>
      <w:rPr>
        <w:rFonts w:hint="default" w:ascii="Courier New" w:hAnsi="Courier New"/>
      </w:rPr>
    </w:lvl>
    <w:lvl w:ilvl="8" w:tplc="77C435B2">
      <w:start w:val="1"/>
      <w:numFmt w:val="bullet"/>
      <w:lvlText w:val=""/>
      <w:lvlJc w:val="left"/>
      <w:pPr>
        <w:ind w:left="6480" w:hanging="360"/>
      </w:pPr>
      <w:rPr>
        <w:rFonts w:hint="default" w:ascii="Wingdings" w:hAnsi="Wingdings"/>
      </w:rPr>
    </w:lvl>
  </w:abstractNum>
  <w:abstractNum w:abstractNumId="12" w15:restartNumberingAfterBreak="0">
    <w:nsid w:val="59A70C27"/>
    <w:multiLevelType w:val="hybridMultilevel"/>
    <w:tmpl w:val="3586A282"/>
    <w:lvl w:ilvl="0" w:tplc="DD4A10A0">
      <w:start w:val="1"/>
      <w:numFmt w:val="decimal"/>
      <w:lvlText w:val="%1."/>
      <w:lvlJc w:val="left"/>
      <w:pPr>
        <w:ind w:left="720" w:hanging="360"/>
      </w:pPr>
      <w:rPr>
        <w:rFonts w:hint="default" w:ascii="Calibri" w:hAnsi="Calibri"/>
      </w:rPr>
    </w:lvl>
    <w:lvl w:ilvl="1" w:tplc="3E86205A">
      <w:start w:val="1"/>
      <w:numFmt w:val="lowerLetter"/>
      <w:lvlText w:val="%2."/>
      <w:lvlJc w:val="left"/>
      <w:pPr>
        <w:ind w:left="1440" w:hanging="360"/>
      </w:pPr>
    </w:lvl>
    <w:lvl w:ilvl="2" w:tplc="8B46689E">
      <w:start w:val="1"/>
      <w:numFmt w:val="lowerRoman"/>
      <w:lvlText w:val="%3."/>
      <w:lvlJc w:val="right"/>
      <w:pPr>
        <w:ind w:left="2160" w:hanging="180"/>
      </w:pPr>
    </w:lvl>
    <w:lvl w:ilvl="3" w:tplc="F288E71A">
      <w:start w:val="1"/>
      <w:numFmt w:val="decimal"/>
      <w:lvlText w:val="%4."/>
      <w:lvlJc w:val="left"/>
      <w:pPr>
        <w:ind w:left="2880" w:hanging="360"/>
      </w:pPr>
    </w:lvl>
    <w:lvl w:ilvl="4" w:tplc="593E2508">
      <w:start w:val="1"/>
      <w:numFmt w:val="lowerLetter"/>
      <w:lvlText w:val="%5."/>
      <w:lvlJc w:val="left"/>
      <w:pPr>
        <w:ind w:left="3600" w:hanging="360"/>
      </w:pPr>
    </w:lvl>
    <w:lvl w:ilvl="5" w:tplc="E6C4AE1C">
      <w:start w:val="1"/>
      <w:numFmt w:val="lowerRoman"/>
      <w:lvlText w:val="%6."/>
      <w:lvlJc w:val="right"/>
      <w:pPr>
        <w:ind w:left="4320" w:hanging="180"/>
      </w:pPr>
    </w:lvl>
    <w:lvl w:ilvl="6" w:tplc="EFF8945A">
      <w:start w:val="1"/>
      <w:numFmt w:val="decimal"/>
      <w:lvlText w:val="%7."/>
      <w:lvlJc w:val="left"/>
      <w:pPr>
        <w:ind w:left="5040" w:hanging="360"/>
      </w:pPr>
    </w:lvl>
    <w:lvl w:ilvl="7" w:tplc="E5962FAC">
      <w:start w:val="1"/>
      <w:numFmt w:val="lowerLetter"/>
      <w:lvlText w:val="%8."/>
      <w:lvlJc w:val="left"/>
      <w:pPr>
        <w:ind w:left="5760" w:hanging="360"/>
      </w:pPr>
    </w:lvl>
    <w:lvl w:ilvl="8" w:tplc="5D98E3F4">
      <w:start w:val="1"/>
      <w:numFmt w:val="lowerRoman"/>
      <w:lvlText w:val="%9."/>
      <w:lvlJc w:val="right"/>
      <w:pPr>
        <w:ind w:left="6480" w:hanging="180"/>
      </w:pPr>
    </w:lvl>
  </w:abstractNum>
  <w:abstractNum w:abstractNumId="13" w15:restartNumberingAfterBreak="0">
    <w:nsid w:val="59B68657"/>
    <w:multiLevelType w:val="hybridMultilevel"/>
    <w:tmpl w:val="D4B6E4BC"/>
    <w:lvl w:ilvl="0" w:tplc="AE70786E">
      <w:start w:val="1"/>
      <w:numFmt w:val="decimal"/>
      <w:lvlText w:val="%1."/>
      <w:lvlJc w:val="left"/>
      <w:pPr>
        <w:ind w:left="720" w:hanging="360"/>
      </w:pPr>
    </w:lvl>
    <w:lvl w:ilvl="1" w:tplc="90E8788A">
      <w:start w:val="1"/>
      <w:numFmt w:val="lowerLetter"/>
      <w:lvlText w:val="%2."/>
      <w:lvlJc w:val="left"/>
      <w:pPr>
        <w:ind w:left="1440" w:hanging="360"/>
      </w:pPr>
    </w:lvl>
    <w:lvl w:ilvl="2" w:tplc="D27454C6">
      <w:start w:val="1"/>
      <w:numFmt w:val="lowerRoman"/>
      <w:lvlText w:val="%3."/>
      <w:lvlJc w:val="right"/>
      <w:pPr>
        <w:ind w:left="2160" w:hanging="180"/>
      </w:pPr>
    </w:lvl>
    <w:lvl w:ilvl="3" w:tplc="924C0594">
      <w:start w:val="1"/>
      <w:numFmt w:val="decimal"/>
      <w:lvlText w:val="%4."/>
      <w:lvlJc w:val="left"/>
      <w:pPr>
        <w:ind w:left="2880" w:hanging="360"/>
      </w:pPr>
    </w:lvl>
    <w:lvl w:ilvl="4" w:tplc="4BA20D12">
      <w:start w:val="1"/>
      <w:numFmt w:val="lowerLetter"/>
      <w:lvlText w:val="%5."/>
      <w:lvlJc w:val="left"/>
      <w:pPr>
        <w:ind w:left="3600" w:hanging="360"/>
      </w:pPr>
    </w:lvl>
    <w:lvl w:ilvl="5" w:tplc="BD76F308">
      <w:start w:val="1"/>
      <w:numFmt w:val="lowerRoman"/>
      <w:lvlText w:val="%6."/>
      <w:lvlJc w:val="right"/>
      <w:pPr>
        <w:ind w:left="4320" w:hanging="180"/>
      </w:pPr>
    </w:lvl>
    <w:lvl w:ilvl="6" w:tplc="28744AA8">
      <w:start w:val="1"/>
      <w:numFmt w:val="decimal"/>
      <w:lvlText w:val="%7."/>
      <w:lvlJc w:val="left"/>
      <w:pPr>
        <w:ind w:left="5040" w:hanging="360"/>
      </w:pPr>
    </w:lvl>
    <w:lvl w:ilvl="7" w:tplc="A4328550">
      <w:start w:val="1"/>
      <w:numFmt w:val="lowerLetter"/>
      <w:lvlText w:val="%8."/>
      <w:lvlJc w:val="left"/>
      <w:pPr>
        <w:ind w:left="5760" w:hanging="360"/>
      </w:pPr>
    </w:lvl>
    <w:lvl w:ilvl="8" w:tplc="BA222AF8">
      <w:start w:val="1"/>
      <w:numFmt w:val="lowerRoman"/>
      <w:lvlText w:val="%9."/>
      <w:lvlJc w:val="right"/>
      <w:pPr>
        <w:ind w:left="6480" w:hanging="180"/>
      </w:pPr>
    </w:lvl>
  </w:abstractNum>
  <w:abstractNum w:abstractNumId="14" w15:restartNumberingAfterBreak="0">
    <w:nsid w:val="5B0C4D9A"/>
    <w:multiLevelType w:val="hybridMultilevel"/>
    <w:tmpl w:val="0F14E3C4"/>
    <w:lvl w:ilvl="0" w:tplc="51EC2B5E">
      <w:start w:val="1"/>
      <w:numFmt w:val="decimal"/>
      <w:lvlText w:val="%1."/>
      <w:lvlJc w:val="left"/>
      <w:pPr>
        <w:ind w:left="720" w:hanging="360"/>
      </w:pPr>
      <w:rPr>
        <w:rFonts w:hint="default" w:ascii="Calibri" w:hAnsi="Calibri"/>
      </w:rPr>
    </w:lvl>
    <w:lvl w:ilvl="1" w:tplc="F992236E">
      <w:start w:val="1"/>
      <w:numFmt w:val="lowerLetter"/>
      <w:lvlText w:val="%2."/>
      <w:lvlJc w:val="left"/>
      <w:pPr>
        <w:ind w:left="1440" w:hanging="360"/>
      </w:pPr>
    </w:lvl>
    <w:lvl w:ilvl="2" w:tplc="BC4C5FCA">
      <w:start w:val="1"/>
      <w:numFmt w:val="lowerRoman"/>
      <w:lvlText w:val="%3."/>
      <w:lvlJc w:val="right"/>
      <w:pPr>
        <w:ind w:left="2160" w:hanging="180"/>
      </w:pPr>
    </w:lvl>
    <w:lvl w:ilvl="3" w:tplc="6702261E">
      <w:start w:val="1"/>
      <w:numFmt w:val="decimal"/>
      <w:lvlText w:val="%4."/>
      <w:lvlJc w:val="left"/>
      <w:pPr>
        <w:ind w:left="2880" w:hanging="360"/>
      </w:pPr>
    </w:lvl>
    <w:lvl w:ilvl="4" w:tplc="96942EAC">
      <w:start w:val="1"/>
      <w:numFmt w:val="lowerLetter"/>
      <w:lvlText w:val="%5."/>
      <w:lvlJc w:val="left"/>
      <w:pPr>
        <w:ind w:left="3600" w:hanging="360"/>
      </w:pPr>
    </w:lvl>
    <w:lvl w:ilvl="5" w:tplc="C8E466FC">
      <w:start w:val="1"/>
      <w:numFmt w:val="lowerRoman"/>
      <w:lvlText w:val="%6."/>
      <w:lvlJc w:val="right"/>
      <w:pPr>
        <w:ind w:left="4320" w:hanging="180"/>
      </w:pPr>
    </w:lvl>
    <w:lvl w:ilvl="6" w:tplc="69DE013C">
      <w:start w:val="1"/>
      <w:numFmt w:val="decimal"/>
      <w:lvlText w:val="%7."/>
      <w:lvlJc w:val="left"/>
      <w:pPr>
        <w:ind w:left="5040" w:hanging="360"/>
      </w:pPr>
    </w:lvl>
    <w:lvl w:ilvl="7" w:tplc="B3F06C4A">
      <w:start w:val="1"/>
      <w:numFmt w:val="lowerLetter"/>
      <w:lvlText w:val="%8."/>
      <w:lvlJc w:val="left"/>
      <w:pPr>
        <w:ind w:left="5760" w:hanging="360"/>
      </w:pPr>
    </w:lvl>
    <w:lvl w:ilvl="8" w:tplc="E9F4C540">
      <w:start w:val="1"/>
      <w:numFmt w:val="lowerRoman"/>
      <w:lvlText w:val="%9."/>
      <w:lvlJc w:val="right"/>
      <w:pPr>
        <w:ind w:left="6480" w:hanging="180"/>
      </w:pPr>
    </w:lvl>
  </w:abstractNum>
  <w:abstractNum w:abstractNumId="15" w15:restartNumberingAfterBreak="0">
    <w:nsid w:val="62A643DC"/>
    <w:multiLevelType w:val="multilevel"/>
    <w:tmpl w:val="290408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343E3F3"/>
    <w:multiLevelType w:val="hybridMultilevel"/>
    <w:tmpl w:val="057CACC6"/>
    <w:lvl w:ilvl="0" w:tplc="DAA81CA2">
      <w:start w:val="1"/>
      <w:numFmt w:val="bullet"/>
      <w:lvlText w:val="-"/>
      <w:lvlJc w:val="left"/>
      <w:pPr>
        <w:ind w:left="720" w:hanging="360"/>
      </w:pPr>
      <w:rPr>
        <w:rFonts w:hint="default" w:ascii="Aptos" w:hAnsi="Aptos"/>
      </w:rPr>
    </w:lvl>
    <w:lvl w:ilvl="1" w:tplc="D53CF146">
      <w:start w:val="1"/>
      <w:numFmt w:val="bullet"/>
      <w:lvlText w:val="o"/>
      <w:lvlJc w:val="left"/>
      <w:pPr>
        <w:ind w:left="1440" w:hanging="360"/>
      </w:pPr>
      <w:rPr>
        <w:rFonts w:hint="default" w:ascii="Courier New" w:hAnsi="Courier New"/>
      </w:rPr>
    </w:lvl>
    <w:lvl w:ilvl="2" w:tplc="A7948206">
      <w:start w:val="1"/>
      <w:numFmt w:val="bullet"/>
      <w:lvlText w:val=""/>
      <w:lvlJc w:val="left"/>
      <w:pPr>
        <w:ind w:left="2160" w:hanging="360"/>
      </w:pPr>
      <w:rPr>
        <w:rFonts w:hint="default" w:ascii="Wingdings" w:hAnsi="Wingdings"/>
      </w:rPr>
    </w:lvl>
    <w:lvl w:ilvl="3" w:tplc="87B6ED3C">
      <w:start w:val="1"/>
      <w:numFmt w:val="bullet"/>
      <w:lvlText w:val=""/>
      <w:lvlJc w:val="left"/>
      <w:pPr>
        <w:ind w:left="2880" w:hanging="360"/>
      </w:pPr>
      <w:rPr>
        <w:rFonts w:hint="default" w:ascii="Symbol" w:hAnsi="Symbol"/>
      </w:rPr>
    </w:lvl>
    <w:lvl w:ilvl="4" w:tplc="C560A528">
      <w:start w:val="1"/>
      <w:numFmt w:val="bullet"/>
      <w:lvlText w:val="o"/>
      <w:lvlJc w:val="left"/>
      <w:pPr>
        <w:ind w:left="3600" w:hanging="360"/>
      </w:pPr>
      <w:rPr>
        <w:rFonts w:hint="default" w:ascii="Courier New" w:hAnsi="Courier New"/>
      </w:rPr>
    </w:lvl>
    <w:lvl w:ilvl="5" w:tplc="A3ACA75E">
      <w:start w:val="1"/>
      <w:numFmt w:val="bullet"/>
      <w:lvlText w:val=""/>
      <w:lvlJc w:val="left"/>
      <w:pPr>
        <w:ind w:left="4320" w:hanging="360"/>
      </w:pPr>
      <w:rPr>
        <w:rFonts w:hint="default" w:ascii="Wingdings" w:hAnsi="Wingdings"/>
      </w:rPr>
    </w:lvl>
    <w:lvl w:ilvl="6" w:tplc="75E41C7E">
      <w:start w:val="1"/>
      <w:numFmt w:val="bullet"/>
      <w:lvlText w:val=""/>
      <w:lvlJc w:val="left"/>
      <w:pPr>
        <w:ind w:left="5040" w:hanging="360"/>
      </w:pPr>
      <w:rPr>
        <w:rFonts w:hint="default" w:ascii="Symbol" w:hAnsi="Symbol"/>
      </w:rPr>
    </w:lvl>
    <w:lvl w:ilvl="7" w:tplc="80328FF0">
      <w:start w:val="1"/>
      <w:numFmt w:val="bullet"/>
      <w:lvlText w:val="o"/>
      <w:lvlJc w:val="left"/>
      <w:pPr>
        <w:ind w:left="5760" w:hanging="360"/>
      </w:pPr>
      <w:rPr>
        <w:rFonts w:hint="default" w:ascii="Courier New" w:hAnsi="Courier New"/>
      </w:rPr>
    </w:lvl>
    <w:lvl w:ilvl="8" w:tplc="5B08D502">
      <w:start w:val="1"/>
      <w:numFmt w:val="bullet"/>
      <w:lvlText w:val=""/>
      <w:lvlJc w:val="left"/>
      <w:pPr>
        <w:ind w:left="6480" w:hanging="360"/>
      </w:pPr>
      <w:rPr>
        <w:rFonts w:hint="default" w:ascii="Wingdings" w:hAnsi="Wingdings"/>
      </w:rPr>
    </w:lvl>
  </w:abstractNum>
  <w:abstractNum w:abstractNumId="17" w15:restartNumberingAfterBreak="0">
    <w:nsid w:val="65294C13"/>
    <w:multiLevelType w:val="hybridMultilevel"/>
    <w:tmpl w:val="5A6A1D20"/>
    <w:lvl w:ilvl="0" w:tplc="CACED3AA">
      <w:start w:val="1"/>
      <w:numFmt w:val="bullet"/>
      <w:lvlText w:val="-"/>
      <w:lvlJc w:val="left"/>
      <w:pPr>
        <w:ind w:left="1080" w:hanging="360"/>
      </w:pPr>
      <w:rPr>
        <w:rFonts w:hint="default" w:ascii="Aptos" w:hAnsi="Aptos"/>
      </w:rPr>
    </w:lvl>
    <w:lvl w:ilvl="1" w:tplc="CCDED978">
      <w:start w:val="1"/>
      <w:numFmt w:val="bullet"/>
      <w:lvlText w:val="o"/>
      <w:lvlJc w:val="left"/>
      <w:pPr>
        <w:ind w:left="1800" w:hanging="360"/>
      </w:pPr>
      <w:rPr>
        <w:rFonts w:hint="default" w:ascii="Courier New" w:hAnsi="Courier New"/>
      </w:rPr>
    </w:lvl>
    <w:lvl w:ilvl="2" w:tplc="6C8CABFC">
      <w:start w:val="1"/>
      <w:numFmt w:val="bullet"/>
      <w:lvlText w:val=""/>
      <w:lvlJc w:val="left"/>
      <w:pPr>
        <w:ind w:left="2520" w:hanging="360"/>
      </w:pPr>
      <w:rPr>
        <w:rFonts w:hint="default" w:ascii="Wingdings" w:hAnsi="Wingdings"/>
      </w:rPr>
    </w:lvl>
    <w:lvl w:ilvl="3" w:tplc="8D3A8A82">
      <w:start w:val="1"/>
      <w:numFmt w:val="bullet"/>
      <w:lvlText w:val=""/>
      <w:lvlJc w:val="left"/>
      <w:pPr>
        <w:ind w:left="3240" w:hanging="360"/>
      </w:pPr>
      <w:rPr>
        <w:rFonts w:hint="default" w:ascii="Symbol" w:hAnsi="Symbol"/>
      </w:rPr>
    </w:lvl>
    <w:lvl w:ilvl="4" w:tplc="FD06973C">
      <w:start w:val="1"/>
      <w:numFmt w:val="bullet"/>
      <w:lvlText w:val="o"/>
      <w:lvlJc w:val="left"/>
      <w:pPr>
        <w:ind w:left="3960" w:hanging="360"/>
      </w:pPr>
      <w:rPr>
        <w:rFonts w:hint="default" w:ascii="Courier New" w:hAnsi="Courier New"/>
      </w:rPr>
    </w:lvl>
    <w:lvl w:ilvl="5" w:tplc="60CAB990">
      <w:start w:val="1"/>
      <w:numFmt w:val="bullet"/>
      <w:lvlText w:val=""/>
      <w:lvlJc w:val="left"/>
      <w:pPr>
        <w:ind w:left="4680" w:hanging="360"/>
      </w:pPr>
      <w:rPr>
        <w:rFonts w:hint="default" w:ascii="Wingdings" w:hAnsi="Wingdings"/>
      </w:rPr>
    </w:lvl>
    <w:lvl w:ilvl="6" w:tplc="7B32B156">
      <w:start w:val="1"/>
      <w:numFmt w:val="bullet"/>
      <w:lvlText w:val=""/>
      <w:lvlJc w:val="left"/>
      <w:pPr>
        <w:ind w:left="5400" w:hanging="360"/>
      </w:pPr>
      <w:rPr>
        <w:rFonts w:hint="default" w:ascii="Symbol" w:hAnsi="Symbol"/>
      </w:rPr>
    </w:lvl>
    <w:lvl w:ilvl="7" w:tplc="AE34AA12">
      <w:start w:val="1"/>
      <w:numFmt w:val="bullet"/>
      <w:lvlText w:val="o"/>
      <w:lvlJc w:val="left"/>
      <w:pPr>
        <w:ind w:left="6120" w:hanging="360"/>
      </w:pPr>
      <w:rPr>
        <w:rFonts w:hint="default" w:ascii="Courier New" w:hAnsi="Courier New"/>
      </w:rPr>
    </w:lvl>
    <w:lvl w:ilvl="8" w:tplc="E97A8FD6">
      <w:start w:val="1"/>
      <w:numFmt w:val="bullet"/>
      <w:lvlText w:val=""/>
      <w:lvlJc w:val="left"/>
      <w:pPr>
        <w:ind w:left="6840" w:hanging="360"/>
      </w:pPr>
      <w:rPr>
        <w:rFonts w:hint="default" w:ascii="Wingdings" w:hAnsi="Wingdings"/>
      </w:rPr>
    </w:lvl>
  </w:abstractNum>
  <w:abstractNum w:abstractNumId="18" w15:restartNumberingAfterBreak="0">
    <w:nsid w:val="6C5373D0"/>
    <w:multiLevelType w:val="multilevel"/>
    <w:tmpl w:val="7E5636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735E7AFB"/>
    <w:multiLevelType w:val="hybridMultilevel"/>
    <w:tmpl w:val="4F18CFB0"/>
    <w:lvl w:ilvl="0" w:tplc="2806F91A">
      <w:start w:val="1"/>
      <w:numFmt w:val="bullet"/>
      <w:lvlText w:val="-"/>
      <w:lvlJc w:val="left"/>
      <w:pPr>
        <w:ind w:left="2520" w:hanging="360"/>
      </w:pPr>
      <w:rPr>
        <w:rFonts w:hint="default" w:ascii="Aptos" w:hAnsi="Aptos"/>
      </w:rPr>
    </w:lvl>
    <w:lvl w:ilvl="1" w:tplc="1AEAF22E">
      <w:start w:val="1"/>
      <w:numFmt w:val="bullet"/>
      <w:lvlText w:val="o"/>
      <w:lvlJc w:val="left"/>
      <w:pPr>
        <w:ind w:left="3240" w:hanging="360"/>
      </w:pPr>
      <w:rPr>
        <w:rFonts w:hint="default" w:ascii="Courier New" w:hAnsi="Courier New"/>
      </w:rPr>
    </w:lvl>
    <w:lvl w:ilvl="2" w:tplc="893C57E2">
      <w:start w:val="1"/>
      <w:numFmt w:val="bullet"/>
      <w:lvlText w:val=""/>
      <w:lvlJc w:val="left"/>
      <w:pPr>
        <w:ind w:left="3960" w:hanging="360"/>
      </w:pPr>
      <w:rPr>
        <w:rFonts w:hint="default" w:ascii="Wingdings" w:hAnsi="Wingdings"/>
      </w:rPr>
    </w:lvl>
    <w:lvl w:ilvl="3" w:tplc="D41A9CB8">
      <w:start w:val="1"/>
      <w:numFmt w:val="bullet"/>
      <w:lvlText w:val=""/>
      <w:lvlJc w:val="left"/>
      <w:pPr>
        <w:ind w:left="4680" w:hanging="360"/>
      </w:pPr>
      <w:rPr>
        <w:rFonts w:hint="default" w:ascii="Symbol" w:hAnsi="Symbol"/>
      </w:rPr>
    </w:lvl>
    <w:lvl w:ilvl="4" w:tplc="C5329E4C">
      <w:start w:val="1"/>
      <w:numFmt w:val="bullet"/>
      <w:lvlText w:val="o"/>
      <w:lvlJc w:val="left"/>
      <w:pPr>
        <w:ind w:left="5400" w:hanging="360"/>
      </w:pPr>
      <w:rPr>
        <w:rFonts w:hint="default" w:ascii="Courier New" w:hAnsi="Courier New"/>
      </w:rPr>
    </w:lvl>
    <w:lvl w:ilvl="5" w:tplc="511E3C00">
      <w:start w:val="1"/>
      <w:numFmt w:val="bullet"/>
      <w:lvlText w:val=""/>
      <w:lvlJc w:val="left"/>
      <w:pPr>
        <w:ind w:left="6120" w:hanging="360"/>
      </w:pPr>
      <w:rPr>
        <w:rFonts w:hint="default" w:ascii="Wingdings" w:hAnsi="Wingdings"/>
      </w:rPr>
    </w:lvl>
    <w:lvl w:ilvl="6" w:tplc="3E12B3C8">
      <w:start w:val="1"/>
      <w:numFmt w:val="bullet"/>
      <w:lvlText w:val=""/>
      <w:lvlJc w:val="left"/>
      <w:pPr>
        <w:ind w:left="6840" w:hanging="360"/>
      </w:pPr>
      <w:rPr>
        <w:rFonts w:hint="default" w:ascii="Symbol" w:hAnsi="Symbol"/>
      </w:rPr>
    </w:lvl>
    <w:lvl w:ilvl="7" w:tplc="B7968290">
      <w:start w:val="1"/>
      <w:numFmt w:val="bullet"/>
      <w:lvlText w:val="o"/>
      <w:lvlJc w:val="left"/>
      <w:pPr>
        <w:ind w:left="7560" w:hanging="360"/>
      </w:pPr>
      <w:rPr>
        <w:rFonts w:hint="default" w:ascii="Courier New" w:hAnsi="Courier New"/>
      </w:rPr>
    </w:lvl>
    <w:lvl w:ilvl="8" w:tplc="5FCC9A04">
      <w:start w:val="1"/>
      <w:numFmt w:val="bullet"/>
      <w:lvlText w:val=""/>
      <w:lvlJc w:val="left"/>
      <w:pPr>
        <w:ind w:left="8280" w:hanging="360"/>
      </w:pPr>
      <w:rPr>
        <w:rFonts w:hint="default" w:ascii="Wingdings" w:hAnsi="Wingdings"/>
      </w:rPr>
    </w:lvl>
  </w:abstractNum>
  <w:num w:numId="1" w16cid:durableId="1073821078">
    <w:abstractNumId w:val="3"/>
  </w:num>
  <w:num w:numId="2" w16cid:durableId="489710870">
    <w:abstractNumId w:val="5"/>
  </w:num>
  <w:num w:numId="3" w16cid:durableId="1604071905">
    <w:abstractNumId w:val="19"/>
  </w:num>
  <w:num w:numId="4" w16cid:durableId="1284768825">
    <w:abstractNumId w:val="16"/>
  </w:num>
  <w:num w:numId="5" w16cid:durableId="1683974477">
    <w:abstractNumId w:val="17"/>
  </w:num>
  <w:num w:numId="6" w16cid:durableId="600532301">
    <w:abstractNumId w:val="0"/>
  </w:num>
  <w:num w:numId="7" w16cid:durableId="11340852">
    <w:abstractNumId w:val="14"/>
  </w:num>
  <w:num w:numId="8" w16cid:durableId="1128429554">
    <w:abstractNumId w:val="13"/>
  </w:num>
  <w:num w:numId="9" w16cid:durableId="557479900">
    <w:abstractNumId w:val="11"/>
  </w:num>
  <w:num w:numId="10" w16cid:durableId="1741708097">
    <w:abstractNumId w:val="7"/>
  </w:num>
  <w:num w:numId="11" w16cid:durableId="919021995">
    <w:abstractNumId w:val="10"/>
  </w:num>
  <w:num w:numId="12" w16cid:durableId="373388646">
    <w:abstractNumId w:val="6"/>
  </w:num>
  <w:num w:numId="13" w16cid:durableId="298925612">
    <w:abstractNumId w:val="8"/>
  </w:num>
  <w:num w:numId="14" w16cid:durableId="467279840">
    <w:abstractNumId w:val="12"/>
  </w:num>
  <w:num w:numId="15" w16cid:durableId="70736490">
    <w:abstractNumId w:val="4"/>
  </w:num>
  <w:num w:numId="16" w16cid:durableId="205990020">
    <w:abstractNumId w:val="1"/>
  </w:num>
  <w:num w:numId="17" w16cid:durableId="1603292956">
    <w:abstractNumId w:val="9"/>
  </w:num>
  <w:num w:numId="18" w16cid:durableId="413279897">
    <w:abstractNumId w:val="2"/>
  </w:num>
  <w:num w:numId="19" w16cid:durableId="83112852">
    <w:abstractNumId w:val="15"/>
  </w:num>
  <w:num w:numId="20" w16cid:durableId="1378314213">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2"/>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2664C5"/>
    <w:rsid w:val="00000000"/>
    <w:rsid w:val="00267A42"/>
    <w:rsid w:val="00334565"/>
    <w:rsid w:val="00455C54"/>
    <w:rsid w:val="0052276B"/>
    <w:rsid w:val="00595D3F"/>
    <w:rsid w:val="009B1C11"/>
    <w:rsid w:val="00A76CF1"/>
    <w:rsid w:val="00A81CC6"/>
    <w:rsid w:val="00B3777D"/>
    <w:rsid w:val="00C3182F"/>
    <w:rsid w:val="00C56789"/>
    <w:rsid w:val="00CA7C22"/>
    <w:rsid w:val="00DA3ECD"/>
    <w:rsid w:val="00E34393"/>
    <w:rsid w:val="00EF0535"/>
    <w:rsid w:val="014AF9AD"/>
    <w:rsid w:val="017EE308"/>
    <w:rsid w:val="0337ADB7"/>
    <w:rsid w:val="04A21CF7"/>
    <w:rsid w:val="05B047C1"/>
    <w:rsid w:val="07C918EB"/>
    <w:rsid w:val="08E7D361"/>
    <w:rsid w:val="0B867F1C"/>
    <w:rsid w:val="0EFA4389"/>
    <w:rsid w:val="106F6EE6"/>
    <w:rsid w:val="129DE483"/>
    <w:rsid w:val="12E2679A"/>
    <w:rsid w:val="17593386"/>
    <w:rsid w:val="17669C93"/>
    <w:rsid w:val="19A095BF"/>
    <w:rsid w:val="1C855A40"/>
    <w:rsid w:val="1CDA65A1"/>
    <w:rsid w:val="1CE91903"/>
    <w:rsid w:val="1E11347A"/>
    <w:rsid w:val="2226DFD8"/>
    <w:rsid w:val="2635CD61"/>
    <w:rsid w:val="272E1508"/>
    <w:rsid w:val="2912C3A7"/>
    <w:rsid w:val="2C47F627"/>
    <w:rsid w:val="2DF713C5"/>
    <w:rsid w:val="2F0D6B34"/>
    <w:rsid w:val="2F39570E"/>
    <w:rsid w:val="2F75FC03"/>
    <w:rsid w:val="302664C5"/>
    <w:rsid w:val="32442D1C"/>
    <w:rsid w:val="34D1A5CD"/>
    <w:rsid w:val="371E3759"/>
    <w:rsid w:val="375CEC9C"/>
    <w:rsid w:val="37FD72DD"/>
    <w:rsid w:val="38D06142"/>
    <w:rsid w:val="3C6C9AC9"/>
    <w:rsid w:val="3EA74D9D"/>
    <w:rsid w:val="3EB96BE9"/>
    <w:rsid w:val="3F131C67"/>
    <w:rsid w:val="40930A16"/>
    <w:rsid w:val="44401E59"/>
    <w:rsid w:val="44B68C61"/>
    <w:rsid w:val="450D23A7"/>
    <w:rsid w:val="45DD4C85"/>
    <w:rsid w:val="4AE6199F"/>
    <w:rsid w:val="4B662246"/>
    <w:rsid w:val="4CDB332C"/>
    <w:rsid w:val="517A6C58"/>
    <w:rsid w:val="51E896C3"/>
    <w:rsid w:val="53A6EAA3"/>
    <w:rsid w:val="561DE718"/>
    <w:rsid w:val="57335474"/>
    <w:rsid w:val="5A4E6D44"/>
    <w:rsid w:val="5AEBD137"/>
    <w:rsid w:val="5C054F16"/>
    <w:rsid w:val="5D86EA85"/>
    <w:rsid w:val="600606D4"/>
    <w:rsid w:val="604D5A96"/>
    <w:rsid w:val="618A0FA9"/>
    <w:rsid w:val="65305127"/>
    <w:rsid w:val="65A021A2"/>
    <w:rsid w:val="66FA4F1C"/>
    <w:rsid w:val="695A229E"/>
    <w:rsid w:val="6CA1A5B6"/>
    <w:rsid w:val="6FB958E9"/>
    <w:rsid w:val="70FFDC14"/>
    <w:rsid w:val="711D5149"/>
    <w:rsid w:val="73F246EF"/>
    <w:rsid w:val="7601BE7F"/>
    <w:rsid w:val="7654881E"/>
    <w:rsid w:val="766D57DB"/>
    <w:rsid w:val="78750E14"/>
    <w:rsid w:val="792769BA"/>
    <w:rsid w:val="79EEFC5B"/>
    <w:rsid w:val="7B4F435A"/>
    <w:rsid w:val="7DF4DF08"/>
    <w:rsid w:val="7E8A1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89863"/>
  <w15:chartTrackingRefBased/>
  <w15:docId w15:val="{029CF31A-E81C-4405-B1CB-01860A8BA6E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1CDA65A1"/>
    <w:pPr>
      <w:ind w:left="720"/>
      <w:contextualSpacing/>
    </w:pPr>
  </w:style>
  <w:style w:type="character" w:styleId="Hyperlink">
    <w:name w:val="Hyperlink"/>
    <w:basedOn w:val="DefaultParagraphFont"/>
    <w:uiPriority w:val="99"/>
    <w:unhideWhenUsed/>
    <w:rsid w:val="1CDA65A1"/>
    <w:rPr>
      <w:color w:val="0563C1"/>
      <w:u w:val="single"/>
    </w:rPr>
  </w:style>
  <w:style w:type="character" w:styleId="normaltextrun" w:customStyle="1">
    <w:name w:val="normaltextrun"/>
    <w:basedOn w:val="DefaultParagraphFont"/>
    <w:uiPriority w:val="1"/>
    <w:rsid w:val="1CDA65A1"/>
    <w:rPr>
      <w:rFonts w:asciiTheme="minorHAnsi" w:hAnsiTheme="minorHAnsi" w:eastAsiaTheme="minorEastAsia" w:cstheme="minorBidi"/>
      <w:sz w:val="22"/>
      <w:szCs w:val="22"/>
    </w:rPr>
  </w:style>
  <w:style w:type="character" w:styleId="eop" w:customStyle="1">
    <w:name w:val="eop"/>
    <w:basedOn w:val="DefaultParagraphFont"/>
    <w:uiPriority w:val="1"/>
    <w:rsid w:val="1CDA65A1"/>
    <w:rPr>
      <w:rFonts w:asciiTheme="minorHAnsi" w:hAnsiTheme="minorHAnsi" w:eastAsiaTheme="minorEastAsia" w:cstheme="minorBidi"/>
      <w:sz w:val="22"/>
      <w:szCs w:val="2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455C54"/>
    <w:rPr>
      <w:color w:val="605E5C"/>
      <w:shd w:val="clear" w:color="auto" w:fill="E1DFDD"/>
    </w:rPr>
  </w:style>
  <w:style w:type="character" w:styleId="FollowedHyperlink">
    <w:name w:val="FollowedHyperlink"/>
    <w:basedOn w:val="DefaultParagraphFont"/>
    <w:uiPriority w:val="99"/>
    <w:semiHidden/>
    <w:unhideWhenUsed/>
    <w:rsid w:val="00455C54"/>
    <w:rPr>
      <w:color w:val="954F72" w:themeColor="followedHyperlink"/>
      <w:u w:val="single"/>
    </w:rPr>
  </w:style>
  <w:style w:type="paragraph" w:styleId="paragraph" w:customStyle="1">
    <w:name w:val="paragraph"/>
    <w:basedOn w:val="Normal"/>
    <w:rsid w:val="00595D3F"/>
    <w:pPr>
      <w:spacing w:before="100" w:beforeAutospacing="1" w:after="100" w:afterAutospacing="1" w:line="240" w:lineRule="auto"/>
    </w:pPr>
    <w:rPr>
      <w:rFonts w:ascii="Times New Roman" w:hAnsi="Times New Roman" w:eastAsia="Times New Roman" w:cs="Times New Roman"/>
      <w:sz w:val="24"/>
      <w:szCs w:val="24"/>
    </w:rPr>
  </w:style>
  <w:style w:type="paragraph" w:styleId="Header">
    <w:name w:val="header"/>
    <w:basedOn w:val="Normal"/>
    <w:link w:val="HeaderChar"/>
    <w:uiPriority w:val="99"/>
    <w:unhideWhenUsed/>
    <w:rsid w:val="00C3182F"/>
    <w:pPr>
      <w:tabs>
        <w:tab w:val="center" w:pos="4680"/>
        <w:tab w:val="right" w:pos="9360"/>
      </w:tabs>
      <w:spacing w:after="0" w:line="240" w:lineRule="auto"/>
    </w:pPr>
  </w:style>
  <w:style w:type="character" w:styleId="HeaderChar" w:customStyle="1">
    <w:name w:val="Header Char"/>
    <w:basedOn w:val="DefaultParagraphFont"/>
    <w:link w:val="Header"/>
    <w:uiPriority w:val="99"/>
    <w:rsid w:val="00C3182F"/>
  </w:style>
  <w:style w:type="paragraph" w:styleId="Footer">
    <w:name w:val="footer"/>
    <w:basedOn w:val="Normal"/>
    <w:link w:val="FooterChar"/>
    <w:uiPriority w:val="99"/>
    <w:unhideWhenUsed/>
    <w:rsid w:val="00C3182F"/>
    <w:pPr>
      <w:tabs>
        <w:tab w:val="center" w:pos="4680"/>
        <w:tab w:val="right" w:pos="9360"/>
      </w:tabs>
      <w:spacing w:after="0" w:line="240" w:lineRule="auto"/>
    </w:pPr>
  </w:style>
  <w:style w:type="character" w:styleId="FooterChar" w:customStyle="1">
    <w:name w:val="Footer Char"/>
    <w:basedOn w:val="DefaultParagraphFont"/>
    <w:link w:val="Footer"/>
    <w:uiPriority w:val="99"/>
    <w:rsid w:val="00C31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unitedchurch.sharepoint.com/:w:/r/sites/HFHRC/MeetingLibrary/HF%20HRC%20Draft%20Minutes%20260325.docx?d=w67e76c89576d40b891c445cd5b4071d2&amp;csf=1&amp;web=1&amp;e=RBOve3"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Assistance%E2%80%AFmpetick@united-church.ca" TargetMode="External" Id="rId12" /><Relationship Type="http://schemas.openxmlformats.org/officeDocument/2006/relationships/hyperlink" Target="https://unitedchurch.sharepoint.com/:b:/r/sites/HFHRC/MeetingLibrary/PD%20Supply%20Greystone%20PC%20260624.pdf?csf=1&amp;web=1&amp;e=vIuc0A" TargetMode="External" Id="rId17" /><Relationship Type="http://schemas.openxmlformats.org/officeDocument/2006/relationships/customXml" Target="../customXml/item2.xml" Id="rId2" /><Relationship Type="http://schemas.openxmlformats.org/officeDocument/2006/relationships/hyperlink" Target="https://unitedchurch.sharepoint.com/:b:/r/sites/HFHRC/MeetingLibrary/PD%20Supply%20Greystone%20PC%20260624.pdf?csf=1&amp;web=1&amp;e=vIuc0A"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mcottrell@united-church.ca" TargetMode="External" Id="rId11" /><Relationship Type="http://schemas.openxmlformats.org/officeDocument/2006/relationships/numbering" Target="numbering.xml" Id="rId5" /><Relationship Type="http://schemas.openxmlformats.org/officeDocument/2006/relationships/hyperlink" Target="https://unitedchurch.sharepoint.com/:w:/r/sites/HFHRC/MeetingLibrary/HF%20HRC%20Consent%20Docket%20260624.docx?d=w9abe1f5fb9b24ede9289cf0225f4a805&amp;csf=1&amp;web=1&amp;e=EY4IaR"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laird@united-church.ca&#160;"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3c940ca1-5ff5-4c12-9ecd-e33ede4a829f" ContentTypeId="0x0101007F0447A8E6C16F40A99E2D6A3630B0682F" PreviousValue="false" LastSyncTimeStamp="2024-09-13T18:17:29.86Z"/>
</file>

<file path=customXml/item2.xml><?xml version="1.0" encoding="utf-8"?>
<p:properties xmlns:p="http://schemas.microsoft.com/office/2006/metadata/properties" xmlns:xsi="http://www.w3.org/2001/XMLSchema-instance" xmlns:pc="http://schemas.microsoft.com/office/infopath/2007/PartnerControls">
  <documentManagement>
    <TaxCatchAll xmlns="eb6d8c5d-5b31-4807-8756-a31b61bec20d">
      <Value>425</Value>
      <Value>416</Value>
      <Value>72</Value>
    </TaxCatchAll>
    <bdb1b686e3984536a87fb4d65a88f1d2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d7a9a860-4346-4f07-a655-f11569f12f02</TermId>
        </TermInfo>
      </Terms>
    </bdb1b686e3984536a87fb4d65a88f1d2>
    <c1de792f86ed4a0287e3003e636595d2 xmlns="eb6d8c5d-5b31-4807-8756-a31b61bec20d">
      <Terms xmlns="http://schemas.microsoft.com/office/infopath/2007/PartnerControls"/>
    </c1de792f86ed4a0287e3003e636595d2>
    <Region xmlns="eb6d8c5d-5b31-4807-8756-a31b61bec20d" xsi:nil="true"/>
    <RoutingRuleDescription xmlns="http://schemas.microsoft.com/sharepoint/v3" xsi:nil="true"/>
    <m8c0a96a134e4b6eba4efbb913a34878 xmlns="eb6d8c5d-5b31-4807-8756-a31b61bec20d">
      <Terms xmlns="http://schemas.microsoft.com/office/infopath/2007/PartnerControls"/>
    </m8c0a96a134e4b6eba4efbb913a34878>
    <Assigned_x0020_Mtg xmlns="eb6d8c5d-5b31-4807-8756-a31b61bec20d">2026-06-24T04:00:00+00:00</Assigned_x0020_Mtg>
    <Modified_x0020_By1 xmlns="eb6d8c5d-5b31-4807-8756-a31b61bec20d">
      <UserInfo>
        <DisplayName/>
        <AccountId xsi:nil="true"/>
        <AccountType/>
      </UserInfo>
    </Modified_x0020_By1>
    <j67bc688373c4b44bb20244ce0a36ecf xmlns="eb6d8c5d-5b31-4807-8756-a31b61bec20d">
      <Terms xmlns="http://schemas.microsoft.com/office/infopath/2007/PartnerControls"/>
    </j67bc688373c4b44bb20244ce0a36ecf>
    <uccTrueDocumentDate xmlns="eb6d8c5d-5b31-4807-8756-a31b61bec20d">2024-09-13T18:31:00+00:00</uccTrueDocumentDate>
    <Checked_x0020_Out_x0020_To xmlns="eb6d8c5d-5b31-4807-8756-a31b61bec20d">
      <UserInfo>
        <DisplayName/>
        <AccountId xsi:nil="true"/>
        <AccountType/>
      </UserInfo>
    </Checked_x0020_Out_x0020_To>
    <m878ec015a4f4b73a9ca52baf1f7d80f xmlns="eb6d8c5d-5b31-4807-8756-a31b61bec20d">
      <Terms xmlns="http://schemas.microsoft.com/office/infopath/2007/PartnerControls">
        <TermInfo xmlns="http://schemas.microsoft.com/office/infopath/2007/PartnerControls">
          <TermName xmlns="http://schemas.microsoft.com/office/infopath/2007/PartnerControls">06 - June</TermName>
          <TermId xmlns="http://schemas.microsoft.com/office/infopath/2007/PartnerControls">60063a44-395c-46ca-9584-5cb221d4de28</TermId>
        </TermInfo>
      </Terms>
    </m878ec015a4f4b73a9ca52baf1f7d80f>
    <LegacyPath xmlns="eb6d8c5d-5b31-4807-8756-a31b61bec20d" xsi:nil="true"/>
    <i6f2cb5525bb4939af72cb97a4f89ecd xmlns="eb6d8c5d-5b31-4807-8756-a31b61bec20d">
      <Terms xmlns="http://schemas.microsoft.com/office/infopath/2007/PartnerControls"/>
    </i6f2cb5525bb4939af72cb97a4f89ecd>
    <e7a2213cd6994bb591e363ef1cc0e9f0 xmlns="eb6d8c5d-5b31-4807-8756-a31b61bec20d">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ac0b2af2-27cf-4acf-9750-a0013b02aadd</TermId>
        </TermInfo>
      </Terms>
    </e7a2213cd6994bb591e363ef1cc0e9f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C HF" ma:contentTypeID="0x0101007F0447A8E6C16F40A99E2D6A3630B0682F00766DAC868930C2499CA3E6B758B70635" ma:contentTypeVersion="4" ma:contentTypeDescription="" ma:contentTypeScope="" ma:versionID="0ed4da0247f0f407be0d14d2184acf27">
  <xsd:schema xmlns:xsd="http://www.w3.org/2001/XMLSchema" xmlns:xs="http://www.w3.org/2001/XMLSchema" xmlns:p="http://schemas.microsoft.com/office/2006/metadata/properties" xmlns:ns1="http://schemas.microsoft.com/sharepoint/v3" xmlns:ns2="eb6d8c5d-5b31-4807-8756-a31b61bec20d" targetNamespace="http://schemas.microsoft.com/office/2006/metadata/properties" ma:root="true" ma:fieldsID="91b9ee772df7442bb9a73f0a6ef41a9a" ns1:_="" ns2:_="">
    <xsd:import namespace="http://schemas.microsoft.com/sharepoint/v3"/>
    <xsd:import namespace="eb6d8c5d-5b31-4807-8756-a31b61bec20d"/>
    <xsd:element name="properties">
      <xsd:complexType>
        <xsd:sequence>
          <xsd:element name="documentManagement">
            <xsd:complexType>
              <xsd:all>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Assigned_x0020_Mtg" minOccurs="0"/>
                <xsd:element ref="ns2:Region" minOccurs="0"/>
                <xsd:element ref="ns1:RoutingRuleDescription" minOccurs="0"/>
                <xsd:element ref="ns2:Modified_x0020_By1" minOccurs="0"/>
                <xsd:element ref="ns2:Checked_x0020_Out_x0020_To" minOccurs="0"/>
                <xsd:element ref="ns2:j67bc688373c4b44bb20244ce0a36ecf" minOccurs="0"/>
                <xsd:element ref="ns2:bdb1b686e3984536a87fb4d65a88f1d2" minOccurs="0"/>
                <xsd:element ref="ns2:c1de792f86ed4a0287e3003e636595d2" minOccurs="0"/>
                <xsd:element ref="ns2:m8c0a96a134e4b6eba4efbb913a3487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RC 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9a3c30b-f664-4b25-bb4a-8a280b30cf3d}" ma:internalName="TaxCatchAll" ma:showField="CatchAllData"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9a3c30b-f664-4b25-bb4a-8a280b30cf3d}" ma:internalName="TaxCatchAllLabel" ma:readOnly="true" ma:showField="CatchAllDataLabel"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internalName="LegacyPath">
      <xsd:simpleType>
        <xsd:restriction base="dms:Note">
          <xsd:maxLength value="255"/>
        </xsd:restriction>
      </xsd:simpleType>
    </xsd:element>
    <xsd:element name="Assigned_x0020_Mtg" ma:index="18" nillable="true" ma:displayName="RC Assigned Mtg" ma:format="DateOnly" ma:internalName="Assigned_x0020_Mtg">
      <xsd:simpleType>
        <xsd:restriction base="dms:DateTime"/>
      </xsd:simpleType>
    </xsd:element>
    <xsd:element name="Region" ma:index="19" nillable="true" ma:displayName="RC Region" ma:format="Dropdown" ma:internalName="Region">
      <xsd:simpleType>
        <xsd:restriction base="dms:Choice">
          <xsd:enumeration value="choicesPlaceholder1"/>
          <xsd:enumeration value="choicesPlaceholder2"/>
          <xsd:enumeration value="choicesPlaceholder3"/>
        </xsd:restriction>
      </xsd:simpleType>
    </xsd:element>
    <xsd:element name="Modified_x0020_By1" ma:index="21" nillable="true" ma:displayName="RC Modified By" ma:list="UserInfo" ma:internalName="Modified_x0020_By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RC Checked Out To" ma:list="UserInfo" ma:internalName="Checked_x0020_Out_x0020_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RC Topic"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bdb1b686e3984536a87fb4d65a88f1d2" ma:index="25" nillable="true" ma:taxonomy="true" ma:internalName="bdb1b686e3984536a87fb4d65a88f1d2" ma:taxonomyFieldName="HF_x0020_Area_x0020_of_x0020_Work" ma:displayName="HF Area of Work" ma:default="" ma:fieldId="{bdb1b686-e398-4536-a87f-b4d65a88f1d2}"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c1de792f86ed4a0287e3003e636595d2" ma:index="27" nillable="true" ma:taxonomy="true" ma:internalName="c1de792f86ed4a0287e3003e636595d2" ma:taxonomyFieldName="HF_x0020_CoF" ma:displayName="HF CoF" ma:default="" ma:fieldId="{c1de792f-86ed-4a02-87e3-003e636595d2}" ma:taxonomyMulti="true" ma:sspId="3c940ca1-5ff5-4c12-9ecd-e33ede4a829f" ma:termSetId="8a4aa4ab-7b6f-4664-8124-c5b4acde22b8" ma:anchorId="00000000-0000-0000-0000-000000000000" ma:open="false" ma:isKeyword="false">
      <xsd:complexType>
        <xsd:sequence>
          <xsd:element ref="pc:Terms" minOccurs="0" maxOccurs="1"/>
        </xsd:sequence>
      </xsd:complexType>
    </xsd:element>
    <xsd:element name="m8c0a96a134e4b6eba4efbb913a34878" ma:index="29" nillable="true" ma:taxonomy="true" ma:internalName="m8c0a96a134e4b6eba4efbb913a34878" ma:taxonomyFieldName="HF_x0020_Pastoral_x0020_Charge" ma:displayName="HF Pastoral Charge" ma:default="" ma:fieldId="{68c0a96a-134e-4b6e-ba4e-fbb913a34878}" ma:taxonomyMulti="true" ma:sspId="3c940ca1-5ff5-4c12-9ecd-e33ede4a829f" ma:termSetId="8a4aa4ab-7b6f-4664-8124-c5b4acde22b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29F56A-85BE-4FA1-94BC-75346106BF2D}">
  <ds:schemaRefs>
    <ds:schemaRef ds:uri="Microsoft.SharePoint.Taxonomy.ContentTypeSync"/>
  </ds:schemaRefs>
</ds:datastoreItem>
</file>

<file path=customXml/itemProps2.xml><?xml version="1.0" encoding="utf-8"?>
<ds:datastoreItem xmlns:ds="http://schemas.openxmlformats.org/officeDocument/2006/customXml" ds:itemID="{5E674EDA-634D-46A2-A60D-DE9889236C55}">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customXml/itemProps3.xml><?xml version="1.0" encoding="utf-8"?>
<ds:datastoreItem xmlns:ds="http://schemas.openxmlformats.org/officeDocument/2006/customXml" ds:itemID="{AA47270A-D3C7-4AD8-9BC6-B922D64257D0}">
  <ds:schemaRefs>
    <ds:schemaRef ds:uri="http://schemas.microsoft.com/sharepoint/v3/contenttype/forms"/>
  </ds:schemaRefs>
</ds:datastoreItem>
</file>

<file path=customXml/itemProps4.xml><?xml version="1.0" encoding="utf-8"?>
<ds:datastoreItem xmlns:ds="http://schemas.openxmlformats.org/officeDocument/2006/customXml" ds:itemID="{DE540183-EB11-4284-9E54-C32366DDB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d8c5d-5b31-4807-8756-a31b61bec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Micol Cottrell</dc:creator>
  <cp:keywords/>
  <dc:description/>
  <cp:lastModifiedBy>Michele Petick</cp:lastModifiedBy>
  <cp:revision>7</cp:revision>
  <dcterms:created xsi:type="dcterms:W3CDTF">2026-06-24T17:08:00Z</dcterms:created>
  <dcterms:modified xsi:type="dcterms:W3CDTF">2026-07-14T16:17:22Z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0x0101007F0447A8E6C16F40A99E2D6A3630B0682F00766DAC868930C2499CA3E6B758B70635</vt:lpwstr>
  </property>
  <property fmtid="{D5CDD505-2E9C-101B-9397-08002B2CF9AE}" pid="3" name="HF_x0020_CoF">
    <vt:lpwstr/>
  </property>
  <property fmtid="{D5CDD505-2E9C-101B-9397-08002B2CF9AE}" pid="4" name="HF Area of Work">
    <vt:lpwstr>72;#Minutes|d7a9a860-4346-4f07-a655-f11569f12f02</vt:lpwstr>
  </property>
  <property fmtid="{D5CDD505-2E9C-101B-9397-08002B2CF9AE}" pid="5" name="UCCMonth">
    <vt:lpwstr>416;#06 - June|60063a44-395c-46ca-9584-5cb221d4de28</vt:lpwstr>
  </property>
  <property fmtid="{D5CDD505-2E9C-101B-9397-08002B2CF9AE}" pid="6" name="Topic">
    <vt:lpwstr/>
  </property>
  <property fmtid="{D5CDD505-2E9C-101B-9397-08002B2CF9AE}" pid="7" name="HF CoF">
    <vt:lpwstr/>
  </property>
  <property fmtid="{D5CDD505-2E9C-101B-9397-08002B2CF9AE}" pid="8" name="HF_x0020_Area_x0020_of_x0020_Work">
    <vt:lpwstr>72;#Minutes|d7a9a860-4346-4f07-a655-f11569f12f02</vt:lpwstr>
  </property>
  <property fmtid="{D5CDD505-2E9C-101B-9397-08002B2CF9AE}" pid="9" name="uccDocumentType">
    <vt:lpwstr/>
  </property>
  <property fmtid="{D5CDD505-2E9C-101B-9397-08002B2CF9AE}" pid="10" name="HF Pastoral Charge">
    <vt:lpwstr/>
  </property>
  <property fmtid="{D5CDD505-2E9C-101B-9397-08002B2CF9AE}" pid="11" name="UCCYear">
    <vt:lpwstr>425;#2026|ac0b2af2-27cf-4acf-9750-a0013b02aadd</vt:lpwstr>
  </property>
  <property fmtid="{D5CDD505-2E9C-101B-9397-08002B2CF9AE}" pid="12" name="HF_x0020_Pastoral_x0020_Charge">
    <vt:lpwstr/>
  </property>
  <property fmtid="{D5CDD505-2E9C-101B-9397-08002B2CF9AE}" pid="13" name="MediaServiceImageTags">
    <vt:lpwstr/>
  </property>
  <property fmtid="{D5CDD505-2E9C-101B-9397-08002B2CF9AE}" pid="14" name="Area_x0020_of_x0020_Work">
    <vt:lpwstr/>
  </property>
  <property fmtid="{D5CDD505-2E9C-101B-9397-08002B2CF9AE}" pid="15" name="jbdfb85c7cb2442a86b57df237ca0675">
    <vt:lpwstr/>
  </property>
  <property fmtid="{D5CDD505-2E9C-101B-9397-08002B2CF9AE}" pid="16" name="CoF">
    <vt:lpwstr/>
  </property>
  <property fmtid="{D5CDD505-2E9C-101B-9397-08002B2CF9AE}" pid="17" name="Pastoral_x0020_Charge">
    <vt:lpwstr/>
  </property>
  <property fmtid="{D5CDD505-2E9C-101B-9397-08002B2CF9AE}" pid="18" name="c53b9d30884b4d408ecd12bd6c8db5dc">
    <vt:lpwstr/>
  </property>
  <property fmtid="{D5CDD505-2E9C-101B-9397-08002B2CF9AE}" pid="19" name="lcf76f155ced4ddcb4097134ff3c332f">
    <vt:lpwstr/>
  </property>
  <property fmtid="{D5CDD505-2E9C-101B-9397-08002B2CF9AE}" pid="20" name="lb8b1006f9c94d10844d6303d2e7478d">
    <vt:lpwstr/>
  </property>
  <property fmtid="{D5CDD505-2E9C-101B-9397-08002B2CF9AE}" pid="21" name="Area of Work">
    <vt:lpwstr/>
  </property>
  <property fmtid="{D5CDD505-2E9C-101B-9397-08002B2CF9AE}" pid="22" name="Pastoral Charge">
    <vt:lpwstr/>
  </property>
</Properties>
</file>