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F45F3" w14:textId="77777777" w:rsidR="009D5987" w:rsidRPr="001756EE" w:rsidRDefault="009D5987" w:rsidP="009D5987">
      <w:pPr>
        <w:spacing w:after="0" w:line="240" w:lineRule="auto"/>
        <w:ind w:left="2160" w:hanging="2160"/>
        <w:jc w:val="center"/>
        <w:rPr>
          <w:rFonts w:ascii="Calibri" w:eastAsia="Calibri" w:hAnsi="Calibri" w:cs="Calibri"/>
          <w:color w:val="3A7C22"/>
          <w:sz w:val="32"/>
          <w:szCs w:val="32"/>
          <w:lang w:val="en-CA"/>
        </w:rPr>
      </w:pPr>
      <w:r w:rsidRPr="49A99463">
        <w:rPr>
          <w:rFonts w:ascii="Calibri" w:eastAsia="Calibri" w:hAnsi="Calibri" w:cs="Calibri"/>
          <w:b/>
          <w:bCs/>
          <w:color w:val="3A7C22"/>
          <w:sz w:val="32"/>
          <w:szCs w:val="32"/>
          <w:lang w:val="en-CA"/>
        </w:rPr>
        <w:t>Hi Congregational Support Commission</w:t>
      </w:r>
    </w:p>
    <w:p w14:paraId="09DB4FF3" w14:textId="77777777" w:rsidR="009D5987" w:rsidRPr="001756EE" w:rsidRDefault="009D5987" w:rsidP="009D5987">
      <w:pPr>
        <w:spacing w:after="0" w:line="240" w:lineRule="auto"/>
        <w:ind w:left="2160" w:hanging="2160"/>
        <w:jc w:val="center"/>
        <w:rPr>
          <w:rFonts w:ascii="Calibri" w:eastAsia="Calibri" w:hAnsi="Calibri" w:cs="Calibri"/>
          <w:sz w:val="32"/>
          <w:szCs w:val="32"/>
        </w:rPr>
      </w:pPr>
      <w:r w:rsidRPr="001756EE">
        <w:rPr>
          <w:rFonts w:ascii="Calibri" w:eastAsia="Calibri" w:hAnsi="Calibri" w:cs="Calibri"/>
          <w:b/>
          <w:bCs/>
          <w:color w:val="3A7C22"/>
          <w:sz w:val="32"/>
          <w:szCs w:val="32"/>
          <w:lang w:val="en-CA"/>
        </w:rPr>
        <w:t>Horseshoe Falls Regional Council</w:t>
      </w:r>
    </w:p>
    <w:p w14:paraId="3D96DA7F" w14:textId="77777777" w:rsidR="009D5987" w:rsidRPr="001756EE" w:rsidRDefault="009D5987" w:rsidP="009D5987">
      <w:pPr>
        <w:spacing w:after="0" w:line="240" w:lineRule="auto"/>
        <w:ind w:left="2160" w:hanging="2160"/>
        <w:jc w:val="center"/>
        <w:rPr>
          <w:rFonts w:ascii="Calibri" w:eastAsia="Calibri" w:hAnsi="Calibri" w:cs="Calibri"/>
          <w:sz w:val="32"/>
          <w:szCs w:val="32"/>
        </w:rPr>
      </w:pPr>
      <w:r w:rsidRPr="001756EE">
        <w:rPr>
          <w:rFonts w:ascii="Calibri" w:eastAsia="Calibri" w:hAnsi="Calibri" w:cs="Calibri"/>
          <w:b/>
          <w:bCs/>
          <w:smallCaps/>
          <w:sz w:val="32"/>
          <w:szCs w:val="32"/>
          <w:lang w:val="en-CA"/>
        </w:rPr>
        <w:t>of The United Church of Canada</w:t>
      </w:r>
    </w:p>
    <w:p w14:paraId="5F48FCF9" w14:textId="77777777" w:rsidR="009D5987" w:rsidRPr="00471D53" w:rsidRDefault="009D5987" w:rsidP="009D5987">
      <w:pPr>
        <w:spacing w:before="120" w:after="120"/>
        <w:ind w:left="567"/>
      </w:pPr>
      <w:r w:rsidRPr="001756EE">
        <w:rPr>
          <w:noProof/>
        </w:rPr>
        <mc:AlternateContent>
          <mc:Choice Requires="wps">
            <w:drawing>
              <wp:anchor distT="0" distB="0" distL="114300" distR="114300" simplePos="0" relativeHeight="251660288" behindDoc="0" locked="0" layoutInCell="1" allowOverlap="1" wp14:anchorId="56F065F4" wp14:editId="5F842F69">
                <wp:simplePos x="0" y="0"/>
                <wp:positionH relativeFrom="column">
                  <wp:posOffset>21946</wp:posOffset>
                </wp:positionH>
                <wp:positionV relativeFrom="paragraph">
                  <wp:posOffset>168935</wp:posOffset>
                </wp:positionV>
                <wp:extent cx="6137452" cy="0"/>
                <wp:effectExtent l="0" t="0" r="0" b="0"/>
                <wp:wrapNone/>
                <wp:docPr id="1487864782" name="Straight Connector 1">
                  <a:extLst xmlns:a="http://schemas.openxmlformats.org/drawingml/2006/main">
                    <a:ext uri="{FF2B5EF4-FFF2-40B4-BE49-F238E27FC236}">
                      <a16:creationId xmlns:a16="http://schemas.microsoft.com/office/drawing/2014/main" id="{0534FF0B-9E11-41B5-991D-A6EFF5E1BA8C}"/>
                    </a:ext>
                  </a:extLst>
                </wp:docPr>
                <wp:cNvGraphicFramePr/>
                <a:graphic xmlns:a="http://schemas.openxmlformats.org/drawingml/2006/main">
                  <a:graphicData uri="http://schemas.microsoft.com/office/word/2010/wordprocessingShape">
                    <wps:wsp>
                      <wps:cNvCnPr/>
                      <wps:spPr>
                        <a:xfrm>
                          <a:off x="0" y="0"/>
                          <a:ext cx="6137452"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w:pict w14:anchorId="4481A561">
              <v:line id="Straight Connector 1"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7030a0" strokeweight="1.5pt" from="1.75pt,13.3pt" to="485pt,13.3pt" w14:anchorId="3236C3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">
                <v:stroke joinstyle="miter"/>
              </v:line>
            </w:pict>
          </mc:Fallback>
        </mc:AlternateContent>
      </w:r>
    </w:p>
    <w:p w14:paraId="0E1DB733" w14:textId="77777777" w:rsidR="009D5987" w:rsidRDefault="009D5987" w:rsidP="009D5987">
      <w:pPr>
        <w:spacing w:after="0" w:line="240" w:lineRule="auto"/>
        <w:jc w:val="center"/>
        <w:rPr>
          <w:rFonts w:ascii="Calibri" w:eastAsia="Calibri" w:hAnsi="Calibri" w:cs="Calibri"/>
          <w:color w:val="3A7C22"/>
          <w:sz w:val="24"/>
          <w:szCs w:val="24"/>
          <w:lang w:val="en-CA"/>
        </w:rPr>
      </w:pPr>
      <w:r>
        <w:rPr>
          <w:noProof/>
        </w:rPr>
        <w:drawing>
          <wp:inline distT="0" distB="0" distL="0" distR="0" wp14:anchorId="6D1BACF4" wp14:editId="59C6F65D">
            <wp:extent cx="9526" cy="9526"/>
            <wp:effectExtent l="0" t="0" r="0" b="0"/>
            <wp:docPr id="19909576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57693" name=""/>
                    <pic:cNvPicPr/>
                  </pic:nvPicPr>
                  <pic:blipFill>
                    <a:blip r:embed="rId12">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3003789D">
        <w:rPr>
          <w:rFonts w:ascii="Calibri" w:eastAsia="Calibri" w:hAnsi="Calibri" w:cs="Calibri"/>
          <w:color w:val="000000" w:themeColor="text1"/>
          <w:sz w:val="24"/>
          <w:szCs w:val="24"/>
          <w:lang w:val="en-CA"/>
        </w:rPr>
        <w:t xml:space="preserve">HFRC Purpose: </w:t>
      </w:r>
      <w:r w:rsidRPr="3003789D">
        <w:rPr>
          <w:rFonts w:ascii="Calibri" w:eastAsia="Calibri" w:hAnsi="Calibri" w:cs="Calibri"/>
          <w:color w:val="3A7C22"/>
          <w:sz w:val="24"/>
          <w:szCs w:val="24"/>
          <w:lang w:val="en-CA"/>
        </w:rPr>
        <w:t>Supports, Connects, Empowers Communities of Faith</w:t>
      </w:r>
    </w:p>
    <w:p w14:paraId="2509D1BB" w14:textId="77777777" w:rsidR="009D5987" w:rsidRPr="0015457F" w:rsidRDefault="009D5987" w:rsidP="009D5987">
      <w:pPr>
        <w:pStyle w:val="NormalWeb"/>
        <w:spacing w:before="120" w:beforeAutospacing="0" w:after="0" w:afterAutospacing="0"/>
        <w:jc w:val="center"/>
        <w:rPr>
          <w:rFonts w:ascii="Calibri" w:eastAsia="Calibri" w:hAnsi="Calibri" w:cs="Calibri"/>
        </w:rPr>
      </w:pPr>
      <w:r w:rsidRPr="3003789D">
        <w:rPr>
          <w:rFonts w:ascii="Calibri" w:eastAsia="Calibri" w:hAnsi="Calibri" w:cs="Calibri"/>
          <w:color w:val="000000" w:themeColor="text1"/>
        </w:rPr>
        <w:t xml:space="preserve">HFRC Commitment to be: </w:t>
      </w:r>
      <w:r w:rsidRPr="3003789D">
        <w:rPr>
          <w:rFonts w:ascii="Calibri" w:eastAsia="Calibri" w:hAnsi="Calibri" w:cs="Calibri"/>
          <w:color w:val="3A7C22"/>
        </w:rPr>
        <w:t>Affirming, Anti-Racist</w:t>
      </w:r>
    </w:p>
    <w:p w14:paraId="04BFC13D" w14:textId="77777777" w:rsidR="009D5987" w:rsidRPr="0015457F" w:rsidRDefault="009D5987" w:rsidP="009D5987">
      <w:pPr>
        <w:spacing w:before="120" w:after="120"/>
        <w:ind w:left="567"/>
      </w:pPr>
      <w:r w:rsidRPr="0015457F">
        <w:rPr>
          <w:noProof/>
        </w:rPr>
        <mc:AlternateContent>
          <mc:Choice Requires="wps">
            <w:drawing>
              <wp:anchor distT="0" distB="0" distL="114300" distR="114300" simplePos="0" relativeHeight="251659264" behindDoc="0" locked="0" layoutInCell="1" allowOverlap="1" wp14:anchorId="40E63303" wp14:editId="5A3FE323">
                <wp:simplePos x="0" y="0"/>
                <wp:positionH relativeFrom="column">
                  <wp:posOffset>21946</wp:posOffset>
                </wp:positionH>
                <wp:positionV relativeFrom="paragraph">
                  <wp:posOffset>168935</wp:posOffset>
                </wp:positionV>
                <wp:extent cx="6137452" cy="0"/>
                <wp:effectExtent l="0" t="0" r="0" b="0"/>
                <wp:wrapNone/>
                <wp:docPr id="1767665290" name="Straight Connector 1">
                  <a:extLst xmlns:a="http://schemas.openxmlformats.org/drawingml/2006/main">
                    <a:ext uri="{FF2B5EF4-FFF2-40B4-BE49-F238E27FC236}">
                      <a16:creationId xmlns:a16="http://schemas.microsoft.com/office/drawing/2014/main" id="{EA3CCE61-7A38-4082-A8AF-D4639D15BA79}"/>
                    </a:ext>
                  </a:extLst>
                </wp:docPr>
                <wp:cNvGraphicFramePr/>
                <a:graphic xmlns:a="http://schemas.openxmlformats.org/drawingml/2006/main">
                  <a:graphicData uri="http://schemas.microsoft.com/office/word/2010/wordprocessingShape">
                    <wps:wsp>
                      <wps:cNvCnPr/>
                      <wps:spPr>
                        <a:xfrm>
                          <a:off x="0" y="0"/>
                          <a:ext cx="6137452"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w:pict w14:anchorId="7927A3C1">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7030a0" strokeweight="1.5pt" from="1.75pt,13.3pt" to="485pt,13.3pt" w14:anchorId="7B51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">
                <v:stroke joinstyle="miter"/>
              </v:line>
            </w:pict>
          </mc:Fallback>
        </mc:AlternateContent>
      </w:r>
    </w:p>
    <w:p w14:paraId="4B64ED84" w14:textId="2B0DA3EA" w:rsidR="009D5987" w:rsidRDefault="00784E0A" w:rsidP="009D5987">
      <w:pPr>
        <w:jc w:val="center"/>
        <w:rPr>
          <w:rFonts w:ascii="Calibri" w:eastAsia="Calibri" w:hAnsi="Calibri" w:cs="Calibri"/>
          <w:color w:val="000000" w:themeColor="text1"/>
          <w:sz w:val="32"/>
          <w:szCs w:val="32"/>
        </w:rPr>
      </w:pPr>
      <w:r>
        <w:rPr>
          <w:rFonts w:ascii="Calibri" w:eastAsia="Calibri" w:hAnsi="Calibri" w:cs="Calibri"/>
          <w:b/>
          <w:bCs/>
          <w:color w:val="000000" w:themeColor="text1"/>
          <w:sz w:val="32"/>
          <w:szCs w:val="32"/>
          <w:lang w:val="en-CA"/>
        </w:rPr>
        <w:t xml:space="preserve">Tuesday </w:t>
      </w:r>
      <w:r w:rsidR="00FC0F3A">
        <w:rPr>
          <w:rFonts w:ascii="Calibri" w:eastAsia="Calibri" w:hAnsi="Calibri" w:cs="Calibri"/>
          <w:b/>
          <w:bCs/>
          <w:color w:val="000000" w:themeColor="text1"/>
          <w:sz w:val="32"/>
          <w:szCs w:val="32"/>
          <w:lang w:val="en-CA"/>
        </w:rPr>
        <w:t>July 14</w:t>
      </w:r>
      <w:r w:rsidR="009D5987" w:rsidRPr="72726ABA">
        <w:rPr>
          <w:rFonts w:ascii="Calibri" w:eastAsia="Calibri" w:hAnsi="Calibri" w:cs="Calibri"/>
          <w:b/>
          <w:bCs/>
          <w:color w:val="000000" w:themeColor="text1"/>
          <w:sz w:val="32"/>
          <w:szCs w:val="32"/>
          <w:lang w:val="en-CA"/>
        </w:rPr>
        <w:t xml:space="preserve">, 2026 – </w:t>
      </w:r>
      <w:r w:rsidR="009D5987">
        <w:rPr>
          <w:rFonts w:ascii="Calibri" w:eastAsia="Calibri" w:hAnsi="Calibri" w:cs="Calibri"/>
          <w:b/>
          <w:bCs/>
          <w:color w:val="000000" w:themeColor="text1"/>
          <w:sz w:val="32"/>
          <w:szCs w:val="32"/>
          <w:lang w:val="en-CA"/>
        </w:rPr>
        <w:t>1</w:t>
      </w:r>
      <w:r w:rsidR="009D5987" w:rsidRPr="72726ABA">
        <w:rPr>
          <w:rFonts w:ascii="Calibri" w:eastAsia="Calibri" w:hAnsi="Calibri" w:cs="Calibri"/>
          <w:b/>
          <w:bCs/>
          <w:color w:val="000000" w:themeColor="text1"/>
          <w:sz w:val="32"/>
          <w:szCs w:val="32"/>
          <w:lang w:val="en-CA"/>
        </w:rPr>
        <w:t>:</w:t>
      </w:r>
      <w:r w:rsidR="00FC0F3A">
        <w:rPr>
          <w:rFonts w:ascii="Calibri" w:eastAsia="Calibri" w:hAnsi="Calibri" w:cs="Calibri"/>
          <w:b/>
          <w:bCs/>
          <w:color w:val="000000" w:themeColor="text1"/>
          <w:sz w:val="32"/>
          <w:szCs w:val="32"/>
          <w:lang w:val="en-CA"/>
        </w:rPr>
        <w:t>00</w:t>
      </w:r>
      <w:r w:rsidR="00A5697F">
        <w:rPr>
          <w:rFonts w:ascii="Calibri" w:eastAsia="Calibri" w:hAnsi="Calibri" w:cs="Calibri"/>
          <w:b/>
          <w:bCs/>
          <w:color w:val="000000" w:themeColor="text1"/>
          <w:sz w:val="32"/>
          <w:szCs w:val="32"/>
          <w:lang w:val="en-CA"/>
        </w:rPr>
        <w:t xml:space="preserve"> P</w:t>
      </w:r>
      <w:r w:rsidR="009D5987" w:rsidRPr="72726ABA">
        <w:rPr>
          <w:rFonts w:ascii="Calibri" w:eastAsia="Calibri" w:hAnsi="Calibri" w:cs="Calibri"/>
          <w:b/>
          <w:bCs/>
          <w:color w:val="000000" w:themeColor="text1"/>
          <w:sz w:val="32"/>
          <w:szCs w:val="32"/>
          <w:lang w:val="en-CA"/>
        </w:rPr>
        <w:t>M</w:t>
      </w:r>
    </w:p>
    <w:p w14:paraId="5930AC3D" w14:textId="53A473CB" w:rsidR="009D5987" w:rsidRPr="00743312" w:rsidRDefault="2FE87AFA" w:rsidP="009D5987">
      <w:pPr>
        <w:keepNext/>
        <w:keepLines/>
        <w:spacing w:before="160" w:after="80"/>
        <w:rPr>
          <w:rFonts w:ascii="Calibri" w:eastAsia="Calibri" w:hAnsi="Calibri" w:cs="Calibri"/>
          <w:b/>
          <w:bCs/>
          <w:sz w:val="24"/>
          <w:szCs w:val="24"/>
        </w:rPr>
      </w:pPr>
      <w:r w:rsidRPr="00743312">
        <w:rPr>
          <w:rFonts w:ascii="Calibri" w:eastAsia="Calibri" w:hAnsi="Calibri" w:cs="Calibri"/>
          <w:color w:val="0F4761"/>
          <w:sz w:val="24"/>
          <w:szCs w:val="24"/>
        </w:rPr>
        <w:t xml:space="preserve">Roster: </w:t>
      </w:r>
      <w:r w:rsidRPr="00743312">
        <w:rPr>
          <w:rStyle w:val="normaltextrun"/>
          <w:rFonts w:ascii="Calibri" w:eastAsia="Calibri" w:hAnsi="Calibri" w:cs="Calibri"/>
          <w:color w:val="000000" w:themeColor="text1"/>
          <w:sz w:val="24"/>
          <w:szCs w:val="24"/>
        </w:rPr>
        <w:t>(</w:t>
      </w:r>
      <w:r w:rsidR="00743312" w:rsidRPr="00743312">
        <w:rPr>
          <w:rStyle w:val="normaltextrun"/>
          <w:rFonts w:ascii="Calibri" w:eastAsia="Calibri" w:hAnsi="Calibri" w:cs="Calibri"/>
          <w:color w:val="000000" w:themeColor="text1"/>
          <w:sz w:val="24"/>
          <w:szCs w:val="24"/>
        </w:rPr>
        <w:t>11</w:t>
      </w:r>
      <w:r w:rsidRPr="00743312">
        <w:rPr>
          <w:rStyle w:val="normaltextrun"/>
          <w:rFonts w:ascii="Calibri" w:eastAsia="Calibri" w:hAnsi="Calibri" w:cs="Calibri"/>
          <w:color w:val="000000" w:themeColor="text1"/>
          <w:sz w:val="24"/>
          <w:szCs w:val="24"/>
        </w:rPr>
        <w:t xml:space="preserve">) Jane Capstick (co-chair), Shawn Bausch (co-chair), Barb McGill, Alison </w:t>
      </w:r>
      <w:r w:rsidR="00743312" w:rsidRPr="00743312">
        <w:rPr>
          <w:rStyle w:val="normaltextrun"/>
          <w:rFonts w:ascii="Calibri" w:eastAsia="Calibri" w:hAnsi="Calibri" w:cs="Calibri"/>
          <w:color w:val="000000" w:themeColor="text1"/>
          <w:sz w:val="24"/>
          <w:szCs w:val="24"/>
        </w:rPr>
        <w:t>Chisholm</w:t>
      </w:r>
      <w:r w:rsidRPr="00743312">
        <w:rPr>
          <w:rStyle w:val="normaltextrun"/>
          <w:rFonts w:ascii="Calibri" w:eastAsia="Calibri" w:hAnsi="Calibri" w:cs="Calibri"/>
          <w:color w:val="000000" w:themeColor="text1"/>
          <w:sz w:val="24"/>
          <w:szCs w:val="24"/>
        </w:rPr>
        <w:t xml:space="preserve">, </w:t>
      </w:r>
      <w:r w:rsidR="00743312" w:rsidRPr="00743312">
        <w:rPr>
          <w:rStyle w:val="normaltextrun"/>
          <w:rFonts w:ascii="Calibri" w:eastAsia="Calibri" w:hAnsi="Calibri" w:cs="Calibri"/>
          <w:color w:val="000000" w:themeColor="text1"/>
          <w:sz w:val="24"/>
          <w:szCs w:val="24"/>
        </w:rPr>
        <w:t xml:space="preserve">Ross Gowan, </w:t>
      </w:r>
      <w:r w:rsidRPr="00743312">
        <w:rPr>
          <w:rFonts w:ascii="Calibri" w:eastAsia="Calibri" w:hAnsi="Calibri" w:cs="Calibri"/>
          <w:sz w:val="24"/>
          <w:szCs w:val="24"/>
          <w:lang w:val="en-CA"/>
        </w:rPr>
        <w:t>Kate Young</w:t>
      </w:r>
      <w:r w:rsidR="09B0F87E" w:rsidRPr="00743312">
        <w:rPr>
          <w:rFonts w:ascii="Calibri" w:eastAsia="Calibri" w:hAnsi="Calibri" w:cs="Calibri"/>
          <w:sz w:val="24"/>
          <w:szCs w:val="24"/>
          <w:lang w:val="en-CA"/>
        </w:rPr>
        <w:t xml:space="preserve">, </w:t>
      </w:r>
      <w:r w:rsidR="1D9E5BF5" w:rsidRPr="00743312">
        <w:rPr>
          <w:rFonts w:ascii="Calibri" w:eastAsia="Calibri" w:hAnsi="Calibri" w:cs="Calibri"/>
          <w:sz w:val="24"/>
          <w:szCs w:val="24"/>
          <w:lang w:val="en-CA"/>
        </w:rPr>
        <w:t>Al</w:t>
      </w:r>
      <w:r w:rsidR="00CA4E58">
        <w:rPr>
          <w:rFonts w:ascii="Calibri" w:eastAsia="Calibri" w:hAnsi="Calibri" w:cs="Calibri"/>
          <w:sz w:val="24"/>
          <w:szCs w:val="24"/>
          <w:lang w:val="en-CA"/>
        </w:rPr>
        <w:t>l</w:t>
      </w:r>
      <w:r w:rsidR="1D9E5BF5" w:rsidRPr="00743312">
        <w:rPr>
          <w:rFonts w:ascii="Calibri" w:eastAsia="Calibri" w:hAnsi="Calibri" w:cs="Calibri"/>
          <w:sz w:val="24"/>
          <w:szCs w:val="24"/>
          <w:lang w:val="en-CA"/>
        </w:rPr>
        <w:t xml:space="preserve">ison Playfair, </w:t>
      </w:r>
      <w:r w:rsidR="00743312" w:rsidRPr="00743312">
        <w:rPr>
          <w:rFonts w:ascii="Calibri" w:eastAsia="Calibri" w:hAnsi="Calibri" w:cs="Calibri"/>
          <w:sz w:val="24"/>
          <w:szCs w:val="24"/>
          <w:lang w:val="en-CA"/>
        </w:rPr>
        <w:t xml:space="preserve">Paul Miller, </w:t>
      </w:r>
      <w:r w:rsidR="1D9E5BF5" w:rsidRPr="00743312">
        <w:rPr>
          <w:rFonts w:ascii="Calibri" w:eastAsia="Calibri" w:hAnsi="Calibri" w:cs="Calibri"/>
          <w:sz w:val="24"/>
          <w:szCs w:val="24"/>
          <w:lang w:val="en-CA"/>
        </w:rPr>
        <w:t>Scott Martin, Cheryl</w:t>
      </w:r>
      <w:r w:rsidR="537F36C6" w:rsidRPr="00743312">
        <w:rPr>
          <w:rFonts w:ascii="Calibri" w:eastAsia="Calibri" w:hAnsi="Calibri" w:cs="Calibri"/>
          <w:sz w:val="24"/>
          <w:szCs w:val="24"/>
          <w:lang w:val="en-CA"/>
        </w:rPr>
        <w:t xml:space="preserve"> Dillon</w:t>
      </w:r>
      <w:r w:rsidR="76AE4026" w:rsidRPr="00743312">
        <w:rPr>
          <w:rFonts w:ascii="Calibri" w:eastAsia="Calibri" w:hAnsi="Calibri" w:cs="Calibri"/>
          <w:sz w:val="24"/>
          <w:szCs w:val="24"/>
          <w:lang w:val="en-CA"/>
        </w:rPr>
        <w:t xml:space="preserve"> </w:t>
      </w:r>
      <w:r w:rsidR="1D9E5BF5" w:rsidRPr="00743312">
        <w:rPr>
          <w:rFonts w:ascii="Calibri" w:eastAsia="Calibri" w:hAnsi="Calibri" w:cs="Calibri"/>
          <w:sz w:val="24"/>
          <w:szCs w:val="24"/>
          <w:lang w:val="en-CA"/>
        </w:rPr>
        <w:t>and Rob</w:t>
      </w:r>
      <w:r w:rsidR="14970EF1" w:rsidRPr="00743312">
        <w:rPr>
          <w:rFonts w:ascii="Calibri" w:eastAsia="Calibri" w:hAnsi="Calibri" w:cs="Calibri"/>
          <w:sz w:val="24"/>
          <w:szCs w:val="24"/>
          <w:lang w:val="en-CA"/>
        </w:rPr>
        <w:t xml:space="preserve"> Stapleford.</w:t>
      </w:r>
    </w:p>
    <w:p w14:paraId="3B4C97AC" w14:textId="77777777" w:rsidR="009D5987" w:rsidRPr="00743312" w:rsidRDefault="009D5987" w:rsidP="009D5987">
      <w:pPr>
        <w:keepNext/>
        <w:keepLines/>
        <w:spacing w:before="160" w:after="80"/>
        <w:ind w:left="851" w:hanging="851"/>
        <w:rPr>
          <w:rFonts w:ascii="Calibri" w:eastAsia="Calibri" w:hAnsi="Calibri" w:cs="Calibri"/>
          <w:sz w:val="24"/>
          <w:szCs w:val="24"/>
        </w:rPr>
      </w:pPr>
      <w:r w:rsidRPr="00743312">
        <w:rPr>
          <w:rStyle w:val="Heading2Char"/>
          <w:rFonts w:ascii="Calibri" w:eastAsia="Calibri" w:hAnsi="Calibri" w:cs="Calibri"/>
          <w:color w:val="0F4761"/>
        </w:rPr>
        <w:t>Staff Support:</w:t>
      </w:r>
      <w:r w:rsidRPr="00743312">
        <w:rPr>
          <w:rFonts w:ascii="Calibri" w:eastAsia="Calibri" w:hAnsi="Calibri" w:cs="Calibri"/>
          <w:color w:val="0F4761"/>
          <w:sz w:val="24"/>
          <w:szCs w:val="24"/>
          <w:lang w:val="en-CA"/>
        </w:rPr>
        <w:t xml:space="preserve"> </w:t>
      </w:r>
      <w:hyperlink r:id="rId13">
        <w:r w:rsidRPr="00743312">
          <w:rPr>
            <w:rStyle w:val="Hyperlink"/>
            <w:rFonts w:ascii="Calibri" w:eastAsia="Calibri" w:hAnsi="Calibri" w:cs="Calibri"/>
            <w:sz w:val="24"/>
            <w:szCs w:val="24"/>
            <w:lang w:val="en-CA"/>
          </w:rPr>
          <w:t>Beverly Tyhurst</w:t>
        </w:r>
      </w:hyperlink>
      <w:r w:rsidRPr="00743312">
        <w:rPr>
          <w:rFonts w:ascii="Calibri" w:eastAsia="Calibri" w:hAnsi="Calibri" w:cs="Calibri"/>
          <w:color w:val="0F4761"/>
          <w:sz w:val="24"/>
          <w:szCs w:val="24"/>
          <w:lang w:val="en-CA"/>
        </w:rPr>
        <w:t xml:space="preserve">, Minister, Congregational Support. </w:t>
      </w:r>
    </w:p>
    <w:p w14:paraId="04637076" w14:textId="2F7BDEA4" w:rsidR="009D5987" w:rsidRPr="00743312" w:rsidRDefault="009D5987" w:rsidP="009D5987">
      <w:pPr>
        <w:keepNext/>
        <w:keepLines/>
        <w:spacing w:before="160" w:after="80"/>
        <w:ind w:left="851"/>
        <w:rPr>
          <w:rFonts w:ascii="Calibri" w:eastAsia="Calibri" w:hAnsi="Calibri" w:cs="Calibri"/>
          <w:sz w:val="24"/>
          <w:szCs w:val="24"/>
        </w:rPr>
      </w:pPr>
      <w:r w:rsidRPr="00743312">
        <w:rPr>
          <w:rFonts w:ascii="Calibri" w:eastAsia="Calibri" w:hAnsi="Calibri" w:cs="Calibri"/>
          <w:sz w:val="24"/>
          <w:szCs w:val="24"/>
          <w:lang w:val="en-CA"/>
        </w:rPr>
        <w:t xml:space="preserve">           </w:t>
      </w:r>
      <w:hyperlink r:id="rId14">
        <w:r w:rsidRPr="00743312">
          <w:rPr>
            <w:rStyle w:val="Hyperlink"/>
            <w:rFonts w:ascii="Calibri" w:eastAsia="Calibri" w:hAnsi="Calibri" w:cs="Calibri"/>
            <w:sz w:val="24"/>
            <w:szCs w:val="24"/>
            <w:lang w:val="en-CA"/>
          </w:rPr>
          <w:t>Michele Petick</w:t>
        </w:r>
      </w:hyperlink>
      <w:r w:rsidRPr="00743312">
        <w:rPr>
          <w:rFonts w:ascii="Calibri" w:eastAsia="Calibri" w:hAnsi="Calibri" w:cs="Calibri"/>
          <w:color w:val="000000" w:themeColor="text1"/>
          <w:sz w:val="24"/>
          <w:szCs w:val="24"/>
          <w:lang w:val="en-CA"/>
        </w:rPr>
        <w:t>, Communications</w:t>
      </w:r>
      <w:r w:rsidR="00CA4E58">
        <w:rPr>
          <w:rFonts w:ascii="Calibri" w:eastAsia="Calibri" w:hAnsi="Calibri" w:cs="Calibri"/>
          <w:color w:val="000000" w:themeColor="text1"/>
          <w:sz w:val="24"/>
          <w:szCs w:val="24"/>
          <w:lang w:val="en-CA"/>
        </w:rPr>
        <w:t>,</w:t>
      </w:r>
      <w:r w:rsidRPr="00743312">
        <w:rPr>
          <w:rFonts w:ascii="Calibri" w:eastAsia="Calibri" w:hAnsi="Calibri" w:cs="Calibri"/>
          <w:color w:val="000000" w:themeColor="text1"/>
          <w:sz w:val="24"/>
          <w:szCs w:val="24"/>
          <w:lang w:val="en-CA"/>
        </w:rPr>
        <w:t xml:space="preserve"> Administrative Assistant</w:t>
      </w:r>
    </w:p>
    <w:p w14:paraId="75DE2393" w14:textId="3E18FFA3" w:rsidR="009D5987" w:rsidRPr="00743312" w:rsidRDefault="2FE87AFA" w:rsidP="00743312">
      <w:pPr>
        <w:spacing w:after="0" w:line="240" w:lineRule="auto"/>
        <w:rPr>
          <w:rFonts w:ascii="Calibri" w:eastAsia="Calibri" w:hAnsi="Calibri" w:cs="Calibri"/>
          <w:sz w:val="24"/>
          <w:szCs w:val="24"/>
          <w:lang w:val="en-CA"/>
        </w:rPr>
      </w:pPr>
      <w:r w:rsidRPr="00743312">
        <w:rPr>
          <w:rFonts w:ascii="Calibri" w:eastAsia="Calibri" w:hAnsi="Calibri" w:cs="Calibri"/>
          <w:b/>
          <w:bCs/>
          <w:sz w:val="24"/>
          <w:szCs w:val="24"/>
          <w:lang w:val="en-CA"/>
        </w:rPr>
        <w:t xml:space="preserve">Regrets: </w:t>
      </w:r>
      <w:r w:rsidR="1984676D" w:rsidRPr="00743312">
        <w:rPr>
          <w:rStyle w:val="normaltextrun"/>
          <w:rFonts w:ascii="Calibri" w:eastAsia="Calibri" w:hAnsi="Calibri" w:cs="Calibri"/>
          <w:color w:val="000000" w:themeColor="text1"/>
          <w:sz w:val="24"/>
          <w:szCs w:val="24"/>
        </w:rPr>
        <w:t>Ross Gowan</w:t>
      </w:r>
      <w:r w:rsidR="00CA4E58">
        <w:rPr>
          <w:rStyle w:val="normaltextrun"/>
          <w:rFonts w:ascii="Calibri" w:eastAsia="Calibri" w:hAnsi="Calibri" w:cs="Calibri"/>
          <w:color w:val="000000" w:themeColor="text1"/>
          <w:sz w:val="24"/>
          <w:szCs w:val="24"/>
        </w:rPr>
        <w:t>, Alison Chisholm, Allison Playfair</w:t>
      </w:r>
    </w:p>
    <w:p w14:paraId="6607ADE5" w14:textId="77777777" w:rsidR="009D5987" w:rsidRDefault="009D5987" w:rsidP="009D5987">
      <w:pPr>
        <w:spacing w:after="0" w:line="240" w:lineRule="auto"/>
        <w:rPr>
          <w:rFonts w:ascii="Calibri" w:eastAsia="Calibri" w:hAnsi="Calibri" w:cs="Calibri"/>
          <w:b/>
          <w:bCs/>
          <w:sz w:val="24"/>
          <w:szCs w:val="24"/>
          <w:lang w:val="en-CA"/>
        </w:rPr>
      </w:pPr>
    </w:p>
    <w:p w14:paraId="4FA70ED2" w14:textId="79861A67" w:rsidR="009D5987" w:rsidRPr="00743312" w:rsidRDefault="009D5987" w:rsidP="009D5987">
      <w:pPr>
        <w:keepNext/>
        <w:keepLines/>
        <w:spacing w:before="360" w:after="80"/>
        <w:jc w:val="center"/>
        <w:rPr>
          <w:rFonts w:ascii="Calibri" w:eastAsia="Calibri" w:hAnsi="Calibri" w:cs="Calibri"/>
          <w:sz w:val="48"/>
          <w:szCs w:val="48"/>
          <w:lang w:val="en-CA"/>
        </w:rPr>
      </w:pPr>
      <w:r w:rsidRPr="00743312">
        <w:rPr>
          <w:rFonts w:ascii="Calibri" w:hAnsi="Calibri" w:cs="Calibri"/>
          <w:noProof/>
          <w:sz w:val="48"/>
          <w:szCs w:val="48"/>
        </w:rPr>
        <mc:AlternateContent>
          <mc:Choice Requires="wps">
            <w:drawing>
              <wp:anchor distT="0" distB="0" distL="114300" distR="114300" simplePos="0" relativeHeight="251661312" behindDoc="0" locked="0" layoutInCell="1" allowOverlap="1" wp14:anchorId="5FF9A8E1" wp14:editId="07D0A08D">
                <wp:simplePos x="0" y="0"/>
                <wp:positionH relativeFrom="margin">
                  <wp:align>left</wp:align>
                </wp:positionH>
                <wp:positionV relativeFrom="paragraph">
                  <wp:posOffset>116394</wp:posOffset>
                </wp:positionV>
                <wp:extent cx="6137275" cy="0"/>
                <wp:effectExtent l="0" t="0" r="0" b="0"/>
                <wp:wrapNone/>
                <wp:docPr id="2014140203" name="Straight Connector 1">
                  <a:extLst xmlns:a="http://schemas.openxmlformats.org/drawingml/2006/main">
                    <a:ext uri="{FF2B5EF4-FFF2-40B4-BE49-F238E27FC236}">
                      <a16:creationId xmlns:a16="http://schemas.microsoft.com/office/drawing/2014/main" id="{64413C93-DDFC-4D9A-BA9A-C3CFD8A2FE57}"/>
                    </a:ext>
                  </a:extLst>
                </wp:docPr>
                <wp:cNvGraphicFramePr/>
                <a:graphic xmlns:a="http://schemas.openxmlformats.org/drawingml/2006/main">
                  <a:graphicData uri="http://schemas.microsoft.com/office/word/2010/wordprocessingShape">
                    <wps:wsp>
                      <wps:cNvCnPr/>
                      <wps:spPr>
                        <a:xfrm>
                          <a:off x="0" y="0"/>
                          <a:ext cx="6137275"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w:pict w14:anchorId="17B6BA70">
              <v:line id="Straight Connector 1" style="position:absolute;z-index:251661312;visibility:visible;mso-wrap-style:square;mso-wrap-distance-left:9pt;mso-wrap-distance-top:0;mso-wrap-distance-right:9pt;mso-wrap-distance-bottom:0;mso-position-horizontal:left;mso-position-horizontal-relative:margin;mso-position-vertical:absolute;mso-position-vertical-relative:text" o:spid="_x0000_s1026" strokecolor="#7030a0" strokeweight="1.5pt" from="0,9.15pt" to="483.25pt,9.15pt" w14:anchorId="4088F4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">
                <v:stroke joinstyle="miter"/>
                <w10:wrap anchorx="margin"/>
              </v:line>
            </w:pict>
          </mc:Fallback>
        </mc:AlternateContent>
      </w:r>
      <w:r w:rsidR="00743312" w:rsidRPr="00743312">
        <w:rPr>
          <w:rFonts w:ascii="Calibri" w:hAnsi="Calibri" w:cs="Calibri"/>
          <w:noProof/>
          <w:sz w:val="48"/>
          <w:szCs w:val="48"/>
        </w:rPr>
        <w:t>MINUTES</w:t>
      </w:r>
    </w:p>
    <w:p w14:paraId="34AE5DFC" w14:textId="2870CF19" w:rsidR="009D5987" w:rsidRPr="009071AB" w:rsidRDefault="009D5987" w:rsidP="009D5987">
      <w:pPr>
        <w:rPr>
          <w:rFonts w:cstheme="minorHAnsi"/>
          <w:sz w:val="24"/>
          <w:szCs w:val="24"/>
        </w:rPr>
      </w:pPr>
      <w:r w:rsidRPr="009071AB">
        <w:rPr>
          <w:rStyle w:val="Heading2Char"/>
          <w:rFonts w:cstheme="minorHAnsi"/>
        </w:rPr>
        <w:t>Welcome and Constitute Meeting</w:t>
      </w:r>
      <w:r w:rsidRPr="009071AB">
        <w:rPr>
          <w:rFonts w:cstheme="minorHAnsi"/>
          <w:sz w:val="24"/>
          <w:szCs w:val="24"/>
        </w:rPr>
        <w:t xml:space="preserve"> – </w:t>
      </w:r>
      <w:r w:rsidR="1B409226" w:rsidRPr="009071AB">
        <w:rPr>
          <w:rFonts w:cstheme="minorHAnsi"/>
          <w:sz w:val="24"/>
          <w:szCs w:val="24"/>
        </w:rPr>
        <w:t xml:space="preserve">Shawn </w:t>
      </w:r>
      <w:r w:rsidR="00743312" w:rsidRPr="009071AB">
        <w:rPr>
          <w:rFonts w:cstheme="minorHAnsi"/>
          <w:sz w:val="24"/>
          <w:szCs w:val="24"/>
        </w:rPr>
        <w:t>Bausch</w:t>
      </w:r>
    </w:p>
    <w:p w14:paraId="20586963" w14:textId="77777777" w:rsidR="009D5987" w:rsidRPr="009071AB" w:rsidRDefault="009D5987" w:rsidP="009D5987">
      <w:pPr>
        <w:rPr>
          <w:rFonts w:cstheme="minorHAnsi"/>
          <w:sz w:val="24"/>
          <w:szCs w:val="24"/>
        </w:rPr>
      </w:pPr>
      <w:r w:rsidRPr="009071AB">
        <w:rPr>
          <w:rFonts w:cstheme="minorHAnsi"/>
          <w:sz w:val="24"/>
          <w:szCs w:val="24"/>
        </w:rPr>
        <w:t>I constitute this meeting in the name of Jesus Christ, the one true head of the Church and by the authority invested in me by this meeting of the Horseshoe Falls Regional Council for whatever business may properly come before it.  The bounds of the meeting will be the Zoom call.</w:t>
      </w:r>
    </w:p>
    <w:p w14:paraId="7ACFB076" w14:textId="6302A5A8" w:rsidR="009D5987" w:rsidRPr="009071AB" w:rsidRDefault="009D5987" w:rsidP="009D5987">
      <w:pPr>
        <w:rPr>
          <w:rFonts w:cstheme="minorHAnsi"/>
          <w:b/>
          <w:bCs/>
          <w:sz w:val="24"/>
          <w:szCs w:val="24"/>
        </w:rPr>
      </w:pPr>
      <w:r w:rsidRPr="009071AB">
        <w:rPr>
          <w:rFonts w:cstheme="minorHAnsi"/>
          <w:b/>
          <w:bCs/>
          <w:sz w:val="24"/>
          <w:szCs w:val="24"/>
        </w:rPr>
        <w:t xml:space="preserve">Land Acknowledgement: </w:t>
      </w:r>
      <w:r w:rsidR="00743312" w:rsidRPr="009071AB">
        <w:rPr>
          <w:rFonts w:cstheme="minorHAnsi"/>
          <w:sz w:val="24"/>
          <w:szCs w:val="24"/>
        </w:rPr>
        <w:t>Barb McGill</w:t>
      </w:r>
    </w:p>
    <w:p w14:paraId="0CB1933C" w14:textId="37E5FE64" w:rsidR="009D5987" w:rsidRPr="009071AB" w:rsidRDefault="009D5987" w:rsidP="009D5987">
      <w:pPr>
        <w:rPr>
          <w:rFonts w:cstheme="minorHAnsi"/>
          <w:b/>
          <w:bCs/>
          <w:sz w:val="24"/>
          <w:szCs w:val="24"/>
        </w:rPr>
      </w:pPr>
      <w:r w:rsidRPr="009071AB">
        <w:rPr>
          <w:rFonts w:cstheme="minorHAnsi"/>
          <w:b/>
          <w:bCs/>
          <w:sz w:val="24"/>
          <w:szCs w:val="24"/>
        </w:rPr>
        <w:t xml:space="preserve">Opening Worship: </w:t>
      </w:r>
      <w:r w:rsidR="00743312" w:rsidRPr="009071AB">
        <w:rPr>
          <w:rFonts w:cstheme="minorHAnsi"/>
          <w:sz w:val="24"/>
          <w:szCs w:val="24"/>
        </w:rPr>
        <w:t>Barb McGill – Craig Dykstra</w:t>
      </w:r>
    </w:p>
    <w:p w14:paraId="6BC85936" w14:textId="0D0C8E3C" w:rsidR="00C161FF" w:rsidRPr="009071AB" w:rsidRDefault="00743312" w:rsidP="009D5987">
      <w:pPr>
        <w:rPr>
          <w:rFonts w:cstheme="minorHAnsi"/>
          <w:b/>
          <w:bCs/>
          <w:sz w:val="24"/>
          <w:szCs w:val="24"/>
        </w:rPr>
      </w:pPr>
      <w:r w:rsidRPr="009071AB">
        <w:rPr>
          <w:rFonts w:cstheme="minorHAnsi"/>
          <w:b/>
          <w:bCs/>
          <w:sz w:val="24"/>
          <w:szCs w:val="24"/>
        </w:rPr>
        <w:t>Welcoming</w:t>
      </w:r>
      <w:r w:rsidR="00C161FF" w:rsidRPr="009071AB">
        <w:rPr>
          <w:rFonts w:cstheme="minorHAnsi"/>
          <w:b/>
          <w:bCs/>
          <w:sz w:val="24"/>
          <w:szCs w:val="24"/>
        </w:rPr>
        <w:t xml:space="preserve"> New Horseshoe Falls Congregational Support Commission Members</w:t>
      </w:r>
    </w:p>
    <w:p w14:paraId="136A1BB9" w14:textId="77777777" w:rsidR="009D5987" w:rsidRPr="009071AB" w:rsidRDefault="009D5987" w:rsidP="009D5987">
      <w:pPr>
        <w:rPr>
          <w:rFonts w:cstheme="minorHAnsi"/>
          <w:b/>
          <w:bCs/>
          <w:sz w:val="24"/>
          <w:szCs w:val="24"/>
        </w:rPr>
      </w:pPr>
      <w:r w:rsidRPr="009071AB">
        <w:rPr>
          <w:rFonts w:cstheme="minorHAnsi"/>
          <w:b/>
          <w:bCs/>
          <w:sz w:val="24"/>
          <w:szCs w:val="24"/>
        </w:rPr>
        <w:t>Opening Agreements:</w:t>
      </w:r>
    </w:p>
    <w:p w14:paraId="68B64126" w14:textId="54007DB6" w:rsidR="009D5987" w:rsidRPr="009071AB" w:rsidRDefault="009D5987" w:rsidP="009D5987">
      <w:pPr>
        <w:ind w:left="720"/>
        <w:rPr>
          <w:rFonts w:cstheme="minorHAnsi"/>
          <w:sz w:val="24"/>
          <w:szCs w:val="24"/>
        </w:rPr>
      </w:pPr>
      <w:r w:rsidRPr="009071AB">
        <w:rPr>
          <w:rFonts w:cstheme="minorHAnsi"/>
          <w:sz w:val="24"/>
          <w:szCs w:val="24"/>
        </w:rPr>
        <w:t>1.</w:t>
      </w:r>
      <w:r w:rsidRPr="009071AB">
        <w:rPr>
          <w:rFonts w:cstheme="minorHAnsi"/>
          <w:sz w:val="24"/>
          <w:szCs w:val="24"/>
        </w:rPr>
        <w:tab/>
      </w:r>
      <w:r w:rsidRPr="009071AB">
        <w:rPr>
          <w:rFonts w:cstheme="minorHAnsi"/>
          <w:b/>
          <w:bCs/>
          <w:sz w:val="24"/>
          <w:szCs w:val="24"/>
        </w:rPr>
        <w:t>Approval of Agenda:</w:t>
      </w:r>
    </w:p>
    <w:p w14:paraId="32EE50CE" w14:textId="04BBA622" w:rsidR="009D5987" w:rsidRPr="009071AB" w:rsidRDefault="009D5987" w:rsidP="009D5987">
      <w:pPr>
        <w:ind w:left="1440"/>
        <w:rPr>
          <w:rFonts w:cstheme="minorHAnsi"/>
          <w:sz w:val="24"/>
          <w:szCs w:val="24"/>
        </w:rPr>
      </w:pPr>
      <w:r w:rsidRPr="009071AB">
        <w:rPr>
          <w:rFonts w:cstheme="minorHAnsi"/>
          <w:sz w:val="24"/>
          <w:szCs w:val="24"/>
        </w:rPr>
        <w:t>a. The Congregational Support Commission of Horseshoe Falls Regional Council agree on the agenda.</w:t>
      </w:r>
    </w:p>
    <w:p w14:paraId="7B9ECE4B" w14:textId="2F7AB030" w:rsidR="009D5987" w:rsidRPr="009071AB" w:rsidRDefault="009D5987" w:rsidP="002F2351">
      <w:pPr>
        <w:spacing w:after="0" w:line="240" w:lineRule="auto"/>
        <w:ind w:left="1440"/>
        <w:rPr>
          <w:rFonts w:cstheme="minorHAnsi"/>
          <w:sz w:val="24"/>
          <w:szCs w:val="24"/>
        </w:rPr>
      </w:pPr>
      <w:r w:rsidRPr="009071AB">
        <w:rPr>
          <w:rFonts w:cstheme="minorHAnsi"/>
          <w:sz w:val="24"/>
          <w:szCs w:val="24"/>
        </w:rPr>
        <w:lastRenderedPageBreak/>
        <w:tab/>
      </w:r>
      <w:r w:rsidR="3C6829FA" w:rsidRPr="009071AB">
        <w:rPr>
          <w:rFonts w:cstheme="minorHAnsi"/>
          <w:sz w:val="24"/>
          <w:szCs w:val="24"/>
        </w:rPr>
        <w:t xml:space="preserve">b. </w:t>
      </w:r>
      <w:r w:rsidR="3C6829FA" w:rsidRPr="009071AB">
        <w:rPr>
          <w:rFonts w:cstheme="minorHAnsi"/>
          <w:b/>
          <w:bCs/>
          <w:sz w:val="24"/>
          <w:szCs w:val="24"/>
        </w:rPr>
        <w:t>MOTION:</w:t>
      </w:r>
      <w:r w:rsidR="3C6829FA" w:rsidRPr="009071AB">
        <w:rPr>
          <w:rFonts w:cstheme="minorHAnsi"/>
          <w:sz w:val="24"/>
          <w:szCs w:val="24"/>
        </w:rPr>
        <w:t xml:space="preserve"> Moved by </w:t>
      </w:r>
      <w:r w:rsidR="002F2351" w:rsidRPr="009071AB">
        <w:rPr>
          <w:rFonts w:cstheme="minorHAnsi"/>
          <w:sz w:val="24"/>
          <w:szCs w:val="24"/>
        </w:rPr>
        <w:t>Kate Young, seconded</w:t>
      </w:r>
      <w:r w:rsidR="3C6829FA" w:rsidRPr="009071AB">
        <w:rPr>
          <w:rFonts w:cstheme="minorHAnsi"/>
          <w:sz w:val="24"/>
          <w:szCs w:val="24"/>
        </w:rPr>
        <w:t xml:space="preserve"> by</w:t>
      </w:r>
      <w:r w:rsidR="002F2351" w:rsidRPr="009071AB">
        <w:rPr>
          <w:rFonts w:cstheme="minorHAnsi"/>
          <w:sz w:val="24"/>
          <w:szCs w:val="24"/>
        </w:rPr>
        <w:t xml:space="preserve"> Jane Capstick,</w:t>
      </w:r>
      <w:r w:rsidR="3C6829FA" w:rsidRPr="009071AB">
        <w:rPr>
          <w:rFonts w:cstheme="minorHAnsi"/>
          <w:sz w:val="24"/>
          <w:szCs w:val="24"/>
        </w:rPr>
        <w:t xml:space="preserve"> That the Congregational Support Commission of </w:t>
      </w:r>
      <w:r w:rsidRPr="009071AB">
        <w:rPr>
          <w:rFonts w:cstheme="minorHAnsi"/>
          <w:sz w:val="24"/>
          <w:szCs w:val="24"/>
        </w:rPr>
        <w:t>Horseshoe Falls Regional Council agrees on the agenda as circulated.</w:t>
      </w:r>
    </w:p>
    <w:p w14:paraId="732E4698" w14:textId="77777777" w:rsidR="00D3715A" w:rsidRDefault="00D3715A" w:rsidP="002F2351">
      <w:pPr>
        <w:spacing w:after="0" w:line="240" w:lineRule="auto"/>
        <w:ind w:left="1440"/>
        <w:rPr>
          <w:rFonts w:cstheme="minorHAnsi"/>
          <w:b/>
          <w:bCs/>
          <w:sz w:val="24"/>
          <w:szCs w:val="24"/>
        </w:rPr>
      </w:pPr>
    </w:p>
    <w:p w14:paraId="254BCACA" w14:textId="096B4477" w:rsidR="002F2351" w:rsidRPr="009071AB" w:rsidRDefault="002F2351" w:rsidP="002F2351">
      <w:pPr>
        <w:spacing w:after="0" w:line="240" w:lineRule="auto"/>
        <w:ind w:left="1440"/>
        <w:rPr>
          <w:rFonts w:cstheme="minorHAnsi"/>
          <w:b/>
          <w:bCs/>
          <w:sz w:val="24"/>
          <w:szCs w:val="24"/>
        </w:rPr>
      </w:pPr>
      <w:r w:rsidRPr="009071AB">
        <w:rPr>
          <w:rFonts w:cstheme="minorHAnsi"/>
          <w:b/>
          <w:bCs/>
          <w:sz w:val="24"/>
          <w:szCs w:val="24"/>
        </w:rPr>
        <w:t>CARRIED</w:t>
      </w:r>
    </w:p>
    <w:p w14:paraId="313A1EB4" w14:textId="77777777" w:rsidR="00F640E9" w:rsidRPr="009071AB" w:rsidRDefault="00F640E9" w:rsidP="00F640E9">
      <w:pPr>
        <w:pStyle w:val="ListParagraph"/>
        <w:numPr>
          <w:ilvl w:val="0"/>
          <w:numId w:val="10"/>
        </w:numPr>
        <w:spacing w:after="0" w:line="240" w:lineRule="auto"/>
        <w:rPr>
          <w:rFonts w:cstheme="minorHAnsi"/>
          <w:b/>
          <w:bCs/>
          <w:sz w:val="24"/>
          <w:szCs w:val="24"/>
        </w:rPr>
      </w:pPr>
      <w:r w:rsidRPr="009071AB">
        <w:rPr>
          <w:rFonts w:cstheme="minorHAnsi"/>
          <w:b/>
          <w:bCs/>
          <w:sz w:val="24"/>
          <w:szCs w:val="24"/>
        </w:rPr>
        <w:t>Abstention Scott Martin</w:t>
      </w:r>
    </w:p>
    <w:p w14:paraId="3057BEA9" w14:textId="77777777" w:rsidR="00F640E9" w:rsidRPr="009071AB" w:rsidRDefault="00F640E9" w:rsidP="002F2351">
      <w:pPr>
        <w:spacing w:after="0" w:line="240" w:lineRule="auto"/>
        <w:ind w:left="1440"/>
        <w:rPr>
          <w:rFonts w:cstheme="minorHAnsi"/>
          <w:b/>
          <w:bCs/>
          <w:sz w:val="24"/>
          <w:szCs w:val="24"/>
        </w:rPr>
      </w:pPr>
    </w:p>
    <w:p w14:paraId="03761A99" w14:textId="77777777" w:rsidR="009D5987" w:rsidRPr="009071AB" w:rsidRDefault="009D5987" w:rsidP="009D5987">
      <w:pPr>
        <w:spacing w:after="0" w:line="240" w:lineRule="auto"/>
        <w:ind w:left="720" w:firstLine="720"/>
        <w:rPr>
          <w:rFonts w:cstheme="minorHAnsi"/>
          <w:sz w:val="24"/>
          <w:szCs w:val="24"/>
        </w:rPr>
      </w:pPr>
    </w:p>
    <w:p w14:paraId="165CFCD3" w14:textId="6AB3F16D" w:rsidR="009D5987" w:rsidRPr="009071AB" w:rsidRDefault="009D5987" w:rsidP="009D5987">
      <w:pPr>
        <w:ind w:firstLine="720"/>
        <w:rPr>
          <w:rFonts w:cstheme="minorHAnsi"/>
          <w:b/>
          <w:bCs/>
          <w:sz w:val="24"/>
          <w:szCs w:val="24"/>
        </w:rPr>
      </w:pPr>
      <w:r w:rsidRPr="009071AB">
        <w:rPr>
          <w:rFonts w:cstheme="minorHAnsi"/>
          <w:sz w:val="24"/>
          <w:szCs w:val="24"/>
        </w:rPr>
        <w:t>2.</w:t>
      </w:r>
      <w:r w:rsidRPr="009071AB">
        <w:rPr>
          <w:rFonts w:cstheme="minorHAnsi"/>
          <w:sz w:val="24"/>
          <w:szCs w:val="24"/>
        </w:rPr>
        <w:tab/>
      </w:r>
      <w:r w:rsidRPr="009071AB">
        <w:rPr>
          <w:rFonts w:cstheme="minorHAnsi"/>
          <w:b/>
          <w:bCs/>
          <w:sz w:val="24"/>
          <w:szCs w:val="24"/>
        </w:rPr>
        <w:t>Consent Docket:</w:t>
      </w:r>
    </w:p>
    <w:p w14:paraId="085BDB96" w14:textId="4F8C3BD4" w:rsidR="009D5987" w:rsidRPr="009071AB" w:rsidRDefault="009D5987" w:rsidP="009D5987">
      <w:pPr>
        <w:pStyle w:val="ListParagraph"/>
        <w:numPr>
          <w:ilvl w:val="0"/>
          <w:numId w:val="2"/>
        </w:numPr>
        <w:rPr>
          <w:rFonts w:cstheme="minorHAnsi"/>
          <w:b/>
          <w:bCs/>
          <w:sz w:val="24"/>
          <w:szCs w:val="24"/>
        </w:rPr>
      </w:pPr>
      <w:r w:rsidRPr="009071AB">
        <w:rPr>
          <w:rFonts w:cstheme="minorHAnsi"/>
          <w:b/>
          <w:bCs/>
          <w:sz w:val="24"/>
          <w:szCs w:val="24"/>
        </w:rPr>
        <w:t>Approval of Previous minutes:</w:t>
      </w:r>
    </w:p>
    <w:p w14:paraId="7432087D" w14:textId="77777777" w:rsidR="00B317B5" w:rsidRPr="009071AB" w:rsidRDefault="009D5987" w:rsidP="00B317B5">
      <w:pPr>
        <w:spacing w:after="0" w:line="240" w:lineRule="auto"/>
        <w:ind w:left="2160" w:hanging="720"/>
        <w:jc w:val="both"/>
        <w:rPr>
          <w:rFonts w:cstheme="minorHAnsi"/>
          <w:sz w:val="24"/>
          <w:szCs w:val="24"/>
        </w:rPr>
      </w:pPr>
      <w:r w:rsidRPr="009071AB">
        <w:rPr>
          <w:rFonts w:cstheme="minorHAnsi"/>
          <w:sz w:val="24"/>
          <w:szCs w:val="24"/>
        </w:rPr>
        <w:t>The Congregational Support Commission of Horseshoe Falls Regional Council approves</w:t>
      </w:r>
    </w:p>
    <w:p w14:paraId="4703AE0F" w14:textId="387ED159" w:rsidR="009D5987" w:rsidRPr="009071AB" w:rsidRDefault="009D5987" w:rsidP="00B317B5">
      <w:pPr>
        <w:spacing w:after="0" w:line="240" w:lineRule="auto"/>
        <w:ind w:left="2160" w:hanging="720"/>
        <w:jc w:val="both"/>
        <w:rPr>
          <w:rFonts w:cstheme="minorHAnsi"/>
          <w:sz w:val="24"/>
          <w:szCs w:val="24"/>
        </w:rPr>
      </w:pPr>
      <w:r w:rsidRPr="009071AB">
        <w:rPr>
          <w:rFonts w:cstheme="minorHAnsi"/>
          <w:sz w:val="24"/>
          <w:szCs w:val="24"/>
        </w:rPr>
        <w:t xml:space="preserve">the minutes of </w:t>
      </w:r>
      <w:r w:rsidR="000618A4" w:rsidRPr="009071AB">
        <w:rPr>
          <w:rFonts w:cstheme="minorHAnsi"/>
          <w:sz w:val="24"/>
          <w:szCs w:val="24"/>
        </w:rPr>
        <w:t>June 9</w:t>
      </w:r>
      <w:r w:rsidRPr="009071AB">
        <w:rPr>
          <w:rFonts w:cstheme="minorHAnsi"/>
          <w:sz w:val="24"/>
          <w:szCs w:val="24"/>
        </w:rPr>
        <w:t>, 2026, as circulated.</w:t>
      </w:r>
    </w:p>
    <w:p w14:paraId="73394180" w14:textId="356DC4F8" w:rsidR="009D5987" w:rsidRPr="009071AB" w:rsidRDefault="00F020CD" w:rsidP="00B317B5">
      <w:pPr>
        <w:spacing w:after="120" w:line="240" w:lineRule="auto"/>
        <w:ind w:left="720" w:firstLine="720"/>
        <w:jc w:val="both"/>
        <w:rPr>
          <w:rFonts w:cstheme="minorHAnsi"/>
          <w:sz w:val="24"/>
          <w:szCs w:val="24"/>
        </w:rPr>
      </w:pPr>
      <w:hyperlink r:id="rId15" w:history="1">
        <w:r w:rsidRPr="009071AB">
          <w:rPr>
            <w:rStyle w:val="Hyperlink"/>
            <w:rFonts w:cstheme="minorHAnsi"/>
            <w:sz w:val="24"/>
            <w:szCs w:val="24"/>
          </w:rPr>
          <w:t>Previous HF CSC Minutes (June 9, 2026)</w:t>
        </w:r>
      </w:hyperlink>
    </w:p>
    <w:p w14:paraId="7692B359" w14:textId="4F6C6411" w:rsidR="009D5987" w:rsidRPr="009071AB" w:rsidRDefault="009D5987" w:rsidP="002F2351">
      <w:pPr>
        <w:pStyle w:val="ListParagraph"/>
        <w:numPr>
          <w:ilvl w:val="0"/>
          <w:numId w:val="2"/>
        </w:numPr>
        <w:rPr>
          <w:rFonts w:cstheme="minorHAnsi"/>
          <w:sz w:val="24"/>
          <w:szCs w:val="24"/>
        </w:rPr>
      </w:pPr>
      <w:r w:rsidRPr="009071AB">
        <w:rPr>
          <w:rFonts w:cstheme="minorHAnsi"/>
          <w:b/>
          <w:bCs/>
          <w:sz w:val="24"/>
          <w:szCs w:val="24"/>
        </w:rPr>
        <w:t>PCS Appointments</w:t>
      </w:r>
    </w:p>
    <w:p w14:paraId="278FE49C" w14:textId="431CA0A5" w:rsidR="00292069" w:rsidRPr="009071AB" w:rsidRDefault="009D5987" w:rsidP="405BC505">
      <w:pPr>
        <w:pStyle w:val="NoSpacing"/>
        <w:ind w:left="720" w:firstLine="1080"/>
        <w:rPr>
          <w:rFonts w:cstheme="minorHAnsi"/>
          <w:sz w:val="24"/>
          <w:szCs w:val="24"/>
        </w:rPr>
      </w:pPr>
      <w:r w:rsidRPr="009071AB">
        <w:rPr>
          <w:rFonts w:cstheme="minorHAnsi"/>
          <w:sz w:val="24"/>
          <w:szCs w:val="24"/>
        </w:rPr>
        <w:t>•</w:t>
      </w:r>
      <w:r w:rsidRPr="009071AB">
        <w:rPr>
          <w:rFonts w:cstheme="minorHAnsi"/>
          <w:sz w:val="24"/>
          <w:szCs w:val="24"/>
        </w:rPr>
        <w:tab/>
      </w:r>
      <w:proofErr w:type="spellStart"/>
      <w:r w:rsidR="00292069" w:rsidRPr="009071AB">
        <w:rPr>
          <w:rFonts w:cstheme="minorHAnsi"/>
          <w:sz w:val="24"/>
          <w:szCs w:val="24"/>
        </w:rPr>
        <w:t>Caistorville</w:t>
      </w:r>
      <w:proofErr w:type="spellEnd"/>
      <w:r w:rsidR="00292069" w:rsidRPr="009071AB">
        <w:rPr>
          <w:rFonts w:cstheme="minorHAnsi"/>
          <w:sz w:val="24"/>
          <w:szCs w:val="24"/>
        </w:rPr>
        <w:t xml:space="preserve"> Untied Church – July 1, 2026</w:t>
      </w:r>
    </w:p>
    <w:p w14:paraId="6A787795" w14:textId="7107CD21" w:rsidR="00974ED5" w:rsidRPr="009071AB" w:rsidRDefault="50C613C7" w:rsidP="007E7DC0">
      <w:pPr>
        <w:pStyle w:val="ListParagraph"/>
        <w:numPr>
          <w:ilvl w:val="0"/>
          <w:numId w:val="5"/>
        </w:numPr>
        <w:rPr>
          <w:rFonts w:eastAsia="Times New Roman" w:cstheme="minorHAnsi"/>
          <w:sz w:val="24"/>
          <w:szCs w:val="24"/>
        </w:rPr>
      </w:pPr>
      <w:r w:rsidRPr="009071AB">
        <w:rPr>
          <w:rFonts w:eastAsia="Times New Roman" w:cstheme="minorHAnsi"/>
          <w:sz w:val="24"/>
          <w:szCs w:val="24"/>
        </w:rPr>
        <w:t xml:space="preserve">Michael Shewburg for both Richwood and St. Paul’s UC </w:t>
      </w:r>
      <w:r w:rsidR="2C7087E9" w:rsidRPr="009071AB">
        <w:rPr>
          <w:rFonts w:eastAsia="Times New Roman" w:cstheme="minorHAnsi"/>
          <w:sz w:val="24"/>
          <w:szCs w:val="24"/>
        </w:rPr>
        <w:t xml:space="preserve">(Paris) </w:t>
      </w:r>
      <w:r w:rsidRPr="009071AB">
        <w:rPr>
          <w:rFonts w:eastAsia="Times New Roman" w:cstheme="minorHAnsi"/>
          <w:sz w:val="24"/>
          <w:szCs w:val="24"/>
        </w:rPr>
        <w:t xml:space="preserve">– July 3, </w:t>
      </w:r>
      <w:r w:rsidR="32232044" w:rsidRPr="009071AB">
        <w:rPr>
          <w:rFonts w:eastAsia="Times New Roman" w:cstheme="minorHAnsi"/>
          <w:sz w:val="24"/>
          <w:szCs w:val="24"/>
        </w:rPr>
        <w:t>2026,</w:t>
      </w:r>
      <w:r w:rsidR="5A67FA71" w:rsidRPr="009071AB">
        <w:rPr>
          <w:rFonts w:eastAsia="Times New Roman" w:cstheme="minorHAnsi"/>
          <w:sz w:val="24"/>
          <w:szCs w:val="24"/>
        </w:rPr>
        <w:t xml:space="preserve"> for 6 weeks.</w:t>
      </w:r>
    </w:p>
    <w:p w14:paraId="7E5D6D90" w14:textId="77777777" w:rsidR="00B17022" w:rsidRPr="009071AB" w:rsidRDefault="0062249C" w:rsidP="00E17839">
      <w:pPr>
        <w:pStyle w:val="ListParagraph"/>
        <w:numPr>
          <w:ilvl w:val="0"/>
          <w:numId w:val="5"/>
        </w:numPr>
        <w:tabs>
          <w:tab w:val="left" w:pos="1530"/>
        </w:tabs>
        <w:rPr>
          <w:rFonts w:cstheme="minorHAnsi"/>
          <w:sz w:val="24"/>
          <w:szCs w:val="24"/>
        </w:rPr>
      </w:pPr>
      <w:r w:rsidRPr="009071AB">
        <w:rPr>
          <w:rFonts w:eastAsia="Times New Roman" w:cstheme="minorHAnsi"/>
          <w:sz w:val="24"/>
          <w:szCs w:val="24"/>
        </w:rPr>
        <w:t>Rev. Sula Anne for Trinity in Grimsby, ON as of July 30, 2026.</w:t>
      </w:r>
    </w:p>
    <w:p w14:paraId="068B59A5" w14:textId="0225553C" w:rsidR="00B17022" w:rsidRPr="009071AB" w:rsidRDefault="5BB728D1" w:rsidP="00E17839">
      <w:pPr>
        <w:pStyle w:val="ListParagraph"/>
        <w:numPr>
          <w:ilvl w:val="0"/>
          <w:numId w:val="5"/>
        </w:numPr>
        <w:tabs>
          <w:tab w:val="left" w:pos="1530"/>
        </w:tabs>
        <w:rPr>
          <w:rFonts w:cstheme="minorHAnsi"/>
          <w:sz w:val="24"/>
          <w:szCs w:val="24"/>
        </w:rPr>
      </w:pPr>
      <w:r w:rsidRPr="009071AB">
        <w:rPr>
          <w:rFonts w:cstheme="minorHAnsi"/>
          <w:sz w:val="24"/>
          <w:szCs w:val="24"/>
        </w:rPr>
        <w:t xml:space="preserve">Kellie McComb for </w:t>
      </w:r>
      <w:r w:rsidR="4BC1EAC6" w:rsidRPr="009071AB">
        <w:rPr>
          <w:rFonts w:cstheme="minorHAnsi"/>
          <w:sz w:val="24"/>
          <w:szCs w:val="24"/>
        </w:rPr>
        <w:t>Sydenham-Heritage United Church (</w:t>
      </w:r>
      <w:r w:rsidR="2D742EBB" w:rsidRPr="009071AB">
        <w:rPr>
          <w:rFonts w:cstheme="minorHAnsi"/>
          <w:sz w:val="24"/>
          <w:szCs w:val="24"/>
        </w:rPr>
        <w:t>Brantford</w:t>
      </w:r>
      <w:r w:rsidR="4BC1EAC6" w:rsidRPr="009071AB">
        <w:rPr>
          <w:rFonts w:cstheme="minorHAnsi"/>
          <w:sz w:val="24"/>
          <w:szCs w:val="24"/>
        </w:rPr>
        <w:t xml:space="preserve">, </w:t>
      </w:r>
      <w:r w:rsidR="50743968" w:rsidRPr="009071AB">
        <w:rPr>
          <w:rFonts w:cstheme="minorHAnsi"/>
          <w:sz w:val="24"/>
          <w:szCs w:val="24"/>
        </w:rPr>
        <w:t>ON) as</w:t>
      </w:r>
      <w:r w:rsidR="4BC1EAC6" w:rsidRPr="009071AB">
        <w:rPr>
          <w:rFonts w:cstheme="minorHAnsi"/>
          <w:sz w:val="24"/>
          <w:szCs w:val="24"/>
        </w:rPr>
        <w:t xml:space="preserve"> of as May 21, 2026.</w:t>
      </w:r>
    </w:p>
    <w:p w14:paraId="4F67B28D" w14:textId="3CE178A7" w:rsidR="009D5987" w:rsidRPr="009071AB" w:rsidRDefault="002F2351" w:rsidP="002F2351">
      <w:pPr>
        <w:ind w:left="720" w:firstLine="720"/>
        <w:rPr>
          <w:rFonts w:cstheme="minorHAnsi"/>
          <w:b/>
          <w:bCs/>
          <w:sz w:val="24"/>
          <w:szCs w:val="24"/>
        </w:rPr>
      </w:pPr>
      <w:r w:rsidRPr="009071AB">
        <w:rPr>
          <w:rFonts w:cstheme="minorHAnsi"/>
          <w:sz w:val="24"/>
          <w:szCs w:val="24"/>
        </w:rPr>
        <w:t xml:space="preserve">3. </w:t>
      </w:r>
      <w:r w:rsidR="009D5987" w:rsidRPr="009071AB">
        <w:rPr>
          <w:rFonts w:cstheme="minorHAnsi"/>
          <w:b/>
          <w:bCs/>
          <w:sz w:val="24"/>
          <w:szCs w:val="24"/>
        </w:rPr>
        <w:t>PCS Reports Received</w:t>
      </w:r>
    </w:p>
    <w:p w14:paraId="57BAB57D" w14:textId="2A05991E" w:rsidR="000D475B" w:rsidRPr="009071AB" w:rsidRDefault="2FDD20EC" w:rsidP="002F2351">
      <w:pPr>
        <w:ind w:left="720" w:firstLine="720"/>
        <w:rPr>
          <w:rStyle w:val="Hyperlink"/>
          <w:rFonts w:cstheme="minorHAnsi"/>
          <w:b/>
          <w:bCs/>
          <w:color w:val="auto"/>
          <w:sz w:val="24"/>
          <w:szCs w:val="24"/>
          <w:u w:val="none"/>
        </w:rPr>
      </w:pPr>
      <w:hyperlink r:id="rId16">
        <w:proofErr w:type="spellStart"/>
        <w:r w:rsidRPr="009071AB">
          <w:rPr>
            <w:rStyle w:val="Hyperlink"/>
            <w:rFonts w:cstheme="minorHAnsi"/>
            <w:sz w:val="24"/>
            <w:szCs w:val="24"/>
          </w:rPr>
          <w:t>Millgrove</w:t>
        </w:r>
        <w:proofErr w:type="spellEnd"/>
        <w:r w:rsidRPr="009071AB">
          <w:rPr>
            <w:rStyle w:val="Hyperlink"/>
            <w:rFonts w:cstheme="minorHAnsi"/>
            <w:sz w:val="24"/>
            <w:szCs w:val="24"/>
          </w:rPr>
          <w:t xml:space="preserve"> United Church PCS Report</w:t>
        </w:r>
      </w:hyperlink>
    </w:p>
    <w:p w14:paraId="5FF4776F" w14:textId="27F89A8B" w:rsidR="009E301E" w:rsidRPr="009071AB" w:rsidRDefault="009E301E" w:rsidP="002F2351">
      <w:pPr>
        <w:ind w:left="720" w:firstLine="720"/>
        <w:rPr>
          <w:rStyle w:val="Hyperlink"/>
          <w:rFonts w:cstheme="minorHAnsi"/>
          <w:b/>
          <w:bCs/>
          <w:color w:val="auto"/>
          <w:sz w:val="24"/>
          <w:szCs w:val="24"/>
          <w:u w:val="none"/>
        </w:rPr>
      </w:pPr>
      <w:hyperlink r:id="rId17" w:history="1">
        <w:r w:rsidRPr="009071AB">
          <w:rPr>
            <w:rStyle w:val="Hyperlink"/>
            <w:rFonts w:cstheme="minorHAnsi"/>
            <w:sz w:val="24"/>
            <w:szCs w:val="24"/>
          </w:rPr>
          <w:t>Vittoria United Church PCS Report</w:t>
        </w:r>
      </w:hyperlink>
    </w:p>
    <w:p w14:paraId="1625129E" w14:textId="5BC1091B" w:rsidR="0041348A" w:rsidRPr="009071AB" w:rsidRDefault="0041348A" w:rsidP="002F2351">
      <w:pPr>
        <w:ind w:left="720" w:firstLine="720"/>
        <w:rPr>
          <w:rStyle w:val="Hyperlink"/>
          <w:rFonts w:cstheme="minorHAnsi"/>
          <w:b/>
          <w:bCs/>
          <w:color w:val="auto"/>
          <w:sz w:val="24"/>
          <w:szCs w:val="24"/>
          <w:u w:val="none"/>
        </w:rPr>
      </w:pPr>
      <w:hyperlink r:id="rId18" w:history="1">
        <w:r w:rsidRPr="009071AB">
          <w:rPr>
            <w:rStyle w:val="Hyperlink"/>
            <w:rFonts w:cstheme="minorHAnsi"/>
            <w:sz w:val="24"/>
            <w:szCs w:val="24"/>
          </w:rPr>
          <w:t>Lynnville United Church PCS Report</w:t>
        </w:r>
      </w:hyperlink>
    </w:p>
    <w:p w14:paraId="6A4B9193" w14:textId="272D8342" w:rsidR="00D97EED" w:rsidRPr="009071AB" w:rsidRDefault="00BE3EF8" w:rsidP="002F2351">
      <w:pPr>
        <w:ind w:left="720" w:firstLine="720"/>
        <w:rPr>
          <w:rFonts w:cstheme="minorHAnsi"/>
          <w:sz w:val="24"/>
          <w:szCs w:val="24"/>
        </w:rPr>
      </w:pPr>
      <w:hyperlink r:id="rId19" w:history="1">
        <w:r w:rsidRPr="009071AB">
          <w:rPr>
            <w:rStyle w:val="Hyperlink"/>
            <w:rFonts w:cstheme="minorHAnsi"/>
            <w:sz w:val="24"/>
            <w:szCs w:val="24"/>
          </w:rPr>
          <w:t>Jordan Station United Church PCS Report</w:t>
        </w:r>
      </w:hyperlink>
    </w:p>
    <w:p w14:paraId="56EC51D1" w14:textId="020B432E" w:rsidR="002B3A22" w:rsidRPr="009071AB" w:rsidRDefault="002B3A22" w:rsidP="002F2351">
      <w:pPr>
        <w:ind w:left="720" w:firstLine="720"/>
        <w:rPr>
          <w:rFonts w:cstheme="minorHAnsi"/>
          <w:sz w:val="24"/>
          <w:szCs w:val="24"/>
        </w:rPr>
      </w:pPr>
      <w:hyperlink r:id="rId20" w:history="1">
        <w:r w:rsidRPr="009071AB">
          <w:rPr>
            <w:rStyle w:val="Hyperlink"/>
            <w:rFonts w:cstheme="minorHAnsi"/>
            <w:sz w:val="24"/>
            <w:szCs w:val="24"/>
          </w:rPr>
          <w:t>Mount Pleasant United Church PCS Report</w:t>
        </w:r>
      </w:hyperlink>
    </w:p>
    <w:p w14:paraId="3998E414" w14:textId="041E7258" w:rsidR="002B3A22" w:rsidRPr="009071AB" w:rsidRDefault="002B3A22" w:rsidP="009071AB">
      <w:pPr>
        <w:ind w:left="720" w:firstLine="720"/>
        <w:rPr>
          <w:rFonts w:cstheme="minorHAnsi"/>
          <w:sz w:val="24"/>
          <w:szCs w:val="24"/>
        </w:rPr>
      </w:pPr>
      <w:hyperlink r:id="rId21" w:history="1">
        <w:proofErr w:type="spellStart"/>
        <w:r w:rsidRPr="009071AB">
          <w:rPr>
            <w:rStyle w:val="Hyperlink"/>
            <w:rFonts w:cstheme="minorHAnsi"/>
            <w:sz w:val="24"/>
            <w:szCs w:val="24"/>
          </w:rPr>
          <w:t>Sherkston</w:t>
        </w:r>
        <w:proofErr w:type="spellEnd"/>
        <w:r w:rsidRPr="009071AB">
          <w:rPr>
            <w:rStyle w:val="Hyperlink"/>
            <w:rFonts w:cstheme="minorHAnsi"/>
            <w:sz w:val="24"/>
            <w:szCs w:val="24"/>
          </w:rPr>
          <w:t xml:space="preserve"> First United Church PCS Report</w:t>
        </w:r>
      </w:hyperlink>
    </w:p>
    <w:p w14:paraId="395287E5" w14:textId="14863B84" w:rsidR="009D5987" w:rsidRPr="009071AB" w:rsidRDefault="002F2351" w:rsidP="002F2351">
      <w:pPr>
        <w:ind w:left="720" w:firstLine="720"/>
        <w:rPr>
          <w:rFonts w:cstheme="minorHAnsi"/>
          <w:b/>
          <w:bCs/>
          <w:sz w:val="24"/>
          <w:szCs w:val="24"/>
        </w:rPr>
      </w:pPr>
      <w:r w:rsidRPr="009071AB">
        <w:rPr>
          <w:rFonts w:cstheme="minorHAnsi"/>
          <w:sz w:val="24"/>
          <w:szCs w:val="24"/>
        </w:rPr>
        <w:t xml:space="preserve">4. </w:t>
      </w:r>
      <w:r w:rsidR="009D5987" w:rsidRPr="009071AB">
        <w:rPr>
          <w:rFonts w:cstheme="minorHAnsi"/>
          <w:b/>
          <w:bCs/>
          <w:sz w:val="24"/>
          <w:szCs w:val="24"/>
        </w:rPr>
        <w:t>Annual Reports Received</w:t>
      </w:r>
      <w:r w:rsidRPr="009071AB">
        <w:rPr>
          <w:rFonts w:cstheme="minorHAnsi"/>
          <w:b/>
          <w:bCs/>
          <w:sz w:val="24"/>
          <w:szCs w:val="24"/>
        </w:rPr>
        <w:t xml:space="preserve">: </w:t>
      </w:r>
      <w:r w:rsidRPr="009071AB">
        <w:rPr>
          <w:rFonts w:cstheme="minorHAnsi"/>
          <w:sz w:val="24"/>
          <w:szCs w:val="24"/>
        </w:rPr>
        <w:t>None</w:t>
      </w:r>
    </w:p>
    <w:p w14:paraId="4F45E087" w14:textId="1F154CD9" w:rsidR="001C0AC6" w:rsidRPr="009071AB" w:rsidRDefault="002F2351" w:rsidP="002F2351">
      <w:pPr>
        <w:ind w:left="720" w:firstLine="720"/>
        <w:rPr>
          <w:rFonts w:cstheme="minorHAnsi"/>
          <w:b/>
          <w:bCs/>
          <w:sz w:val="24"/>
          <w:szCs w:val="24"/>
        </w:rPr>
      </w:pPr>
      <w:r w:rsidRPr="009071AB">
        <w:rPr>
          <w:rFonts w:cstheme="minorHAnsi"/>
          <w:sz w:val="24"/>
          <w:szCs w:val="24"/>
        </w:rPr>
        <w:t>5.</w:t>
      </w:r>
      <w:r w:rsidRPr="009071AB">
        <w:rPr>
          <w:rFonts w:cstheme="minorHAnsi"/>
          <w:b/>
          <w:bCs/>
          <w:sz w:val="24"/>
          <w:szCs w:val="24"/>
        </w:rPr>
        <w:t xml:space="preserve"> </w:t>
      </w:r>
      <w:r w:rsidR="0012735D" w:rsidRPr="009071AB">
        <w:rPr>
          <w:rFonts w:cstheme="minorHAnsi"/>
          <w:b/>
          <w:bCs/>
          <w:sz w:val="24"/>
          <w:szCs w:val="24"/>
        </w:rPr>
        <w:t>Charitable Returns Received</w:t>
      </w:r>
      <w:r w:rsidR="009071AB">
        <w:rPr>
          <w:rFonts w:cstheme="minorHAnsi"/>
          <w:b/>
          <w:bCs/>
          <w:sz w:val="24"/>
          <w:szCs w:val="24"/>
        </w:rPr>
        <w:t>:</w:t>
      </w:r>
    </w:p>
    <w:p w14:paraId="7BD6BF42" w14:textId="61044260" w:rsidR="0012735D" w:rsidRPr="009071AB" w:rsidRDefault="0012735D" w:rsidP="00C94A85">
      <w:pPr>
        <w:ind w:left="720"/>
        <w:rPr>
          <w:rFonts w:cstheme="minorHAnsi"/>
          <w:sz w:val="24"/>
          <w:szCs w:val="24"/>
        </w:rPr>
      </w:pPr>
      <w:r w:rsidRPr="009071AB">
        <w:rPr>
          <w:rFonts w:cstheme="minorHAnsi"/>
          <w:sz w:val="24"/>
          <w:szCs w:val="24"/>
        </w:rPr>
        <w:tab/>
      </w:r>
      <w:hyperlink r:id="rId22" w:history="1">
        <w:r w:rsidRPr="009071AB">
          <w:rPr>
            <w:rStyle w:val="Hyperlink"/>
            <w:rFonts w:cstheme="minorHAnsi"/>
            <w:sz w:val="24"/>
            <w:szCs w:val="24"/>
          </w:rPr>
          <w:t>New Vision United Church Charitable Return 2025 (received for information)</w:t>
        </w:r>
      </w:hyperlink>
    </w:p>
    <w:p w14:paraId="2390E803" w14:textId="11C23EA1" w:rsidR="009D5987" w:rsidRPr="009071AB" w:rsidRDefault="002F2351" w:rsidP="002F2351">
      <w:pPr>
        <w:ind w:left="720" w:firstLine="720"/>
        <w:rPr>
          <w:rFonts w:cstheme="minorHAnsi"/>
          <w:b/>
          <w:bCs/>
          <w:sz w:val="24"/>
          <w:szCs w:val="24"/>
        </w:rPr>
      </w:pPr>
      <w:r w:rsidRPr="009071AB">
        <w:rPr>
          <w:rFonts w:cstheme="minorHAnsi"/>
          <w:sz w:val="24"/>
          <w:szCs w:val="24"/>
        </w:rPr>
        <w:t xml:space="preserve">6. </w:t>
      </w:r>
      <w:r w:rsidR="009D5987" w:rsidRPr="009071AB">
        <w:rPr>
          <w:rFonts w:cstheme="minorHAnsi"/>
          <w:b/>
          <w:bCs/>
          <w:sz w:val="24"/>
          <w:szCs w:val="24"/>
        </w:rPr>
        <w:t>Exit Interviews Received</w:t>
      </w:r>
      <w:r w:rsidRPr="009071AB">
        <w:rPr>
          <w:rFonts w:cstheme="minorHAnsi"/>
          <w:b/>
          <w:bCs/>
          <w:sz w:val="24"/>
          <w:szCs w:val="24"/>
        </w:rPr>
        <w:t xml:space="preserve">: </w:t>
      </w:r>
      <w:r w:rsidRPr="009071AB">
        <w:rPr>
          <w:rFonts w:cstheme="minorHAnsi"/>
          <w:sz w:val="24"/>
          <w:szCs w:val="24"/>
        </w:rPr>
        <w:t>None</w:t>
      </w:r>
    </w:p>
    <w:p w14:paraId="092181C0" w14:textId="17CBC2F0" w:rsidR="009D5987" w:rsidRPr="009071AB" w:rsidRDefault="002F2351" w:rsidP="002F2351">
      <w:pPr>
        <w:ind w:left="720" w:firstLine="720"/>
        <w:rPr>
          <w:rFonts w:cstheme="minorHAnsi"/>
          <w:b/>
          <w:bCs/>
          <w:sz w:val="24"/>
          <w:szCs w:val="24"/>
        </w:rPr>
      </w:pPr>
      <w:r w:rsidRPr="009071AB">
        <w:rPr>
          <w:rFonts w:cstheme="minorHAnsi"/>
          <w:sz w:val="24"/>
          <w:szCs w:val="24"/>
        </w:rPr>
        <w:t xml:space="preserve">7. </w:t>
      </w:r>
      <w:r w:rsidR="009D5987" w:rsidRPr="009071AB">
        <w:rPr>
          <w:rFonts w:cstheme="minorHAnsi"/>
          <w:b/>
          <w:bCs/>
          <w:sz w:val="24"/>
          <w:szCs w:val="24"/>
        </w:rPr>
        <w:t>Collaborative Agreements</w:t>
      </w:r>
      <w:r w:rsidRPr="009071AB">
        <w:rPr>
          <w:rFonts w:cstheme="minorHAnsi"/>
          <w:b/>
          <w:bCs/>
          <w:sz w:val="24"/>
          <w:szCs w:val="24"/>
        </w:rPr>
        <w:t xml:space="preserve">: </w:t>
      </w:r>
      <w:r w:rsidRPr="009071AB">
        <w:rPr>
          <w:rFonts w:cstheme="minorHAnsi"/>
          <w:sz w:val="24"/>
          <w:szCs w:val="24"/>
        </w:rPr>
        <w:t>None</w:t>
      </w:r>
    </w:p>
    <w:p w14:paraId="3AFD3A58" w14:textId="492088F2" w:rsidR="004B2F22" w:rsidRPr="009071AB" w:rsidRDefault="002F2351" w:rsidP="002F2351">
      <w:pPr>
        <w:ind w:left="720" w:firstLine="720"/>
        <w:rPr>
          <w:rFonts w:cstheme="minorHAnsi"/>
          <w:sz w:val="24"/>
          <w:szCs w:val="24"/>
        </w:rPr>
      </w:pPr>
      <w:r w:rsidRPr="009071AB">
        <w:rPr>
          <w:rFonts w:cstheme="minorHAnsi"/>
          <w:sz w:val="24"/>
          <w:szCs w:val="24"/>
        </w:rPr>
        <w:lastRenderedPageBreak/>
        <w:t xml:space="preserve">8. </w:t>
      </w:r>
      <w:r w:rsidR="00BF35E2" w:rsidRPr="009071AB">
        <w:rPr>
          <w:rFonts w:cstheme="minorHAnsi"/>
          <w:b/>
          <w:bCs/>
          <w:sz w:val="24"/>
          <w:szCs w:val="24"/>
        </w:rPr>
        <w:t>Community</w:t>
      </w:r>
      <w:r w:rsidR="004B2F22" w:rsidRPr="009071AB">
        <w:rPr>
          <w:rFonts w:cstheme="minorHAnsi"/>
          <w:b/>
          <w:bCs/>
          <w:sz w:val="24"/>
          <w:szCs w:val="24"/>
        </w:rPr>
        <w:t xml:space="preserve"> of Faith Profiles</w:t>
      </w:r>
      <w:r w:rsidR="00BF35E2" w:rsidRPr="009071AB">
        <w:rPr>
          <w:rFonts w:cstheme="minorHAnsi"/>
          <w:b/>
          <w:bCs/>
          <w:sz w:val="24"/>
          <w:szCs w:val="24"/>
        </w:rPr>
        <w:t>:</w:t>
      </w:r>
    </w:p>
    <w:p w14:paraId="5B6FF912" w14:textId="1485BD4D" w:rsidR="00BF35E2" w:rsidRPr="009071AB" w:rsidRDefault="00BF35E2" w:rsidP="00BF35E2">
      <w:pPr>
        <w:pStyle w:val="ListParagraph"/>
        <w:numPr>
          <w:ilvl w:val="0"/>
          <w:numId w:val="4"/>
        </w:numPr>
        <w:rPr>
          <w:rFonts w:cstheme="minorHAnsi"/>
          <w:sz w:val="24"/>
          <w:szCs w:val="24"/>
        </w:rPr>
      </w:pPr>
      <w:r w:rsidRPr="009071AB">
        <w:rPr>
          <w:rFonts w:cstheme="minorHAnsi"/>
          <w:sz w:val="24"/>
          <w:szCs w:val="24"/>
        </w:rPr>
        <w:t>Port Dover</w:t>
      </w:r>
      <w:r w:rsidR="5F05CFFB" w:rsidRPr="009071AB">
        <w:rPr>
          <w:rFonts w:cstheme="minorHAnsi"/>
          <w:sz w:val="24"/>
          <w:szCs w:val="24"/>
        </w:rPr>
        <w:t xml:space="preserve"> Woodhouse</w:t>
      </w:r>
      <w:r w:rsidRPr="009071AB">
        <w:rPr>
          <w:rFonts w:cstheme="minorHAnsi"/>
          <w:sz w:val="24"/>
          <w:szCs w:val="24"/>
        </w:rPr>
        <w:t xml:space="preserve"> </w:t>
      </w:r>
      <w:r w:rsidR="0095B7B5" w:rsidRPr="009071AB">
        <w:rPr>
          <w:rFonts w:cstheme="minorHAnsi"/>
          <w:sz w:val="24"/>
          <w:szCs w:val="24"/>
        </w:rPr>
        <w:t>Pastoral Charge (</w:t>
      </w:r>
      <w:r w:rsidRPr="009071AB">
        <w:rPr>
          <w:rFonts w:cstheme="minorHAnsi"/>
          <w:sz w:val="24"/>
          <w:szCs w:val="24"/>
        </w:rPr>
        <w:t xml:space="preserve">Grace </w:t>
      </w:r>
      <w:r w:rsidR="725502E7" w:rsidRPr="009071AB">
        <w:rPr>
          <w:rFonts w:cstheme="minorHAnsi"/>
          <w:sz w:val="24"/>
          <w:szCs w:val="24"/>
        </w:rPr>
        <w:t>Untied &amp;</w:t>
      </w:r>
      <w:r w:rsidR="5688A1BE" w:rsidRPr="009071AB">
        <w:rPr>
          <w:rFonts w:cstheme="minorHAnsi"/>
          <w:sz w:val="24"/>
          <w:szCs w:val="24"/>
        </w:rPr>
        <w:t xml:space="preserve"> </w:t>
      </w:r>
      <w:r w:rsidR="724FDC19" w:rsidRPr="009071AB">
        <w:rPr>
          <w:rFonts w:cstheme="minorHAnsi"/>
          <w:sz w:val="24"/>
          <w:szCs w:val="24"/>
        </w:rPr>
        <w:t>Woodhouse</w:t>
      </w:r>
      <w:r w:rsidR="5688A1BE" w:rsidRPr="009071AB">
        <w:rPr>
          <w:rFonts w:cstheme="minorHAnsi"/>
          <w:sz w:val="24"/>
          <w:szCs w:val="24"/>
        </w:rPr>
        <w:t xml:space="preserve"> United </w:t>
      </w:r>
      <w:r w:rsidRPr="009071AB">
        <w:rPr>
          <w:rFonts w:cstheme="minorHAnsi"/>
          <w:sz w:val="24"/>
          <w:szCs w:val="24"/>
        </w:rPr>
        <w:t>Churches</w:t>
      </w:r>
      <w:r w:rsidR="022AFEC8" w:rsidRPr="009071AB">
        <w:rPr>
          <w:rFonts w:cstheme="minorHAnsi"/>
          <w:sz w:val="24"/>
          <w:szCs w:val="24"/>
        </w:rPr>
        <w:t>)</w:t>
      </w:r>
      <w:r w:rsidRPr="009071AB">
        <w:rPr>
          <w:rFonts w:cstheme="minorHAnsi"/>
          <w:sz w:val="24"/>
          <w:szCs w:val="24"/>
        </w:rPr>
        <w:t xml:space="preserve"> (Received for information)</w:t>
      </w:r>
    </w:p>
    <w:p w14:paraId="6ED31F2E" w14:textId="4C670D44" w:rsidR="00BF35E2" w:rsidRPr="009071AB" w:rsidRDefault="1138273B" w:rsidP="652D9226">
      <w:pPr>
        <w:pStyle w:val="ListParagraph"/>
        <w:numPr>
          <w:ilvl w:val="1"/>
          <w:numId w:val="4"/>
        </w:numPr>
        <w:rPr>
          <w:rFonts w:cstheme="minorHAnsi"/>
          <w:sz w:val="24"/>
          <w:szCs w:val="24"/>
        </w:rPr>
      </w:pPr>
      <w:r w:rsidRPr="009071AB">
        <w:rPr>
          <w:rFonts w:cstheme="minorHAnsi"/>
          <w:sz w:val="24"/>
          <w:szCs w:val="24"/>
        </w:rPr>
        <w:t>Documents:</w:t>
      </w:r>
      <w:r w:rsidR="00BF35E2" w:rsidRPr="009071AB">
        <w:rPr>
          <w:rFonts w:cstheme="minorHAnsi"/>
          <w:sz w:val="24"/>
          <w:szCs w:val="24"/>
        </w:rPr>
        <w:tab/>
      </w:r>
    </w:p>
    <w:p w14:paraId="2D689F44" w14:textId="12819F01" w:rsidR="625A7DDB" w:rsidRPr="009071AB" w:rsidRDefault="65A8B6A6" w:rsidP="652D9226">
      <w:pPr>
        <w:pStyle w:val="ListParagraph"/>
        <w:numPr>
          <w:ilvl w:val="2"/>
          <w:numId w:val="4"/>
        </w:numPr>
        <w:rPr>
          <w:rFonts w:cstheme="minorHAnsi"/>
          <w:sz w:val="24"/>
          <w:szCs w:val="24"/>
        </w:rPr>
      </w:pPr>
      <w:hyperlink r:id="rId23">
        <w:r w:rsidRPr="009071AB">
          <w:rPr>
            <w:rStyle w:val="Hyperlink"/>
            <w:rFonts w:cstheme="minorHAnsi"/>
            <w:sz w:val="24"/>
            <w:szCs w:val="24"/>
          </w:rPr>
          <w:t>Living Faith Story</w:t>
        </w:r>
      </w:hyperlink>
    </w:p>
    <w:p w14:paraId="0D945EBB" w14:textId="1E20E58D" w:rsidR="65A8B6A6" w:rsidRPr="009071AB" w:rsidRDefault="65A8B6A6" w:rsidP="652D9226">
      <w:pPr>
        <w:pStyle w:val="ListParagraph"/>
        <w:numPr>
          <w:ilvl w:val="2"/>
          <w:numId w:val="4"/>
        </w:numPr>
        <w:rPr>
          <w:rFonts w:cstheme="minorHAnsi"/>
          <w:sz w:val="24"/>
          <w:szCs w:val="24"/>
        </w:rPr>
      </w:pPr>
      <w:hyperlink r:id="rId24">
        <w:r w:rsidRPr="009071AB">
          <w:rPr>
            <w:rStyle w:val="Hyperlink"/>
            <w:rFonts w:cstheme="minorHAnsi"/>
            <w:sz w:val="24"/>
            <w:szCs w:val="24"/>
          </w:rPr>
          <w:t>Draft Ministers Job Description</w:t>
        </w:r>
      </w:hyperlink>
    </w:p>
    <w:p w14:paraId="0C50DCBE" w14:textId="5A8C0A5B" w:rsidR="65A8B6A6" w:rsidRPr="009071AB" w:rsidRDefault="4D934A3B" w:rsidP="652D9226">
      <w:pPr>
        <w:pStyle w:val="ListParagraph"/>
        <w:numPr>
          <w:ilvl w:val="2"/>
          <w:numId w:val="4"/>
        </w:numPr>
        <w:rPr>
          <w:rFonts w:cstheme="minorHAnsi"/>
          <w:sz w:val="24"/>
          <w:szCs w:val="24"/>
        </w:rPr>
      </w:pPr>
      <w:hyperlink r:id="rId25">
        <w:r w:rsidRPr="009071AB">
          <w:rPr>
            <w:rStyle w:val="Hyperlink"/>
            <w:rFonts w:cstheme="minorHAnsi"/>
            <w:sz w:val="24"/>
            <w:szCs w:val="24"/>
          </w:rPr>
          <w:t>Community of Faith Report (2023)</w:t>
        </w:r>
      </w:hyperlink>
    </w:p>
    <w:p w14:paraId="70C911EB" w14:textId="19353B39" w:rsidR="009D5987" w:rsidRPr="009071AB" w:rsidRDefault="002F2351" w:rsidP="002F2351">
      <w:pPr>
        <w:ind w:left="720" w:firstLine="720"/>
        <w:rPr>
          <w:rFonts w:cstheme="minorHAnsi"/>
          <w:sz w:val="24"/>
          <w:szCs w:val="24"/>
        </w:rPr>
      </w:pPr>
      <w:r w:rsidRPr="009071AB">
        <w:rPr>
          <w:rFonts w:cstheme="minorHAnsi"/>
          <w:sz w:val="24"/>
          <w:szCs w:val="24"/>
        </w:rPr>
        <w:t xml:space="preserve">9. </w:t>
      </w:r>
      <w:r w:rsidR="3C6829FA" w:rsidRPr="009071AB">
        <w:rPr>
          <w:rFonts w:cstheme="minorHAnsi"/>
          <w:b/>
          <w:bCs/>
          <w:sz w:val="24"/>
          <w:szCs w:val="24"/>
        </w:rPr>
        <w:t>Report from Rep to the Executive</w:t>
      </w:r>
      <w:r w:rsidR="3C6829FA" w:rsidRPr="009071AB">
        <w:rPr>
          <w:rFonts w:cstheme="minorHAnsi"/>
          <w:sz w:val="24"/>
          <w:szCs w:val="24"/>
        </w:rPr>
        <w:t xml:space="preserve"> – Jane Capstick</w:t>
      </w:r>
    </w:p>
    <w:p w14:paraId="0F4F9F7A" w14:textId="11A646F5" w:rsidR="644E4320" w:rsidRPr="009071AB" w:rsidRDefault="002F2351" w:rsidP="002F2351">
      <w:pPr>
        <w:ind w:left="720" w:firstLine="720"/>
        <w:rPr>
          <w:rFonts w:cstheme="minorHAnsi"/>
          <w:sz w:val="24"/>
          <w:szCs w:val="24"/>
        </w:rPr>
      </w:pPr>
      <w:r w:rsidRPr="009071AB">
        <w:rPr>
          <w:rFonts w:cstheme="minorHAnsi"/>
          <w:sz w:val="24"/>
          <w:szCs w:val="24"/>
        </w:rPr>
        <w:t xml:space="preserve">10. </w:t>
      </w:r>
      <w:r w:rsidR="644E4320" w:rsidRPr="009071AB">
        <w:rPr>
          <w:rFonts w:cstheme="minorHAnsi"/>
          <w:b/>
          <w:bCs/>
          <w:sz w:val="24"/>
          <w:szCs w:val="24"/>
        </w:rPr>
        <w:t>Financial Viability Forms Received:</w:t>
      </w:r>
    </w:p>
    <w:p w14:paraId="1B7DC750" w14:textId="06F8CB24" w:rsidR="644E4320" w:rsidRPr="009071AB" w:rsidRDefault="567700F5" w:rsidP="7A399890">
      <w:pPr>
        <w:ind w:left="720" w:firstLine="720"/>
        <w:rPr>
          <w:rFonts w:cstheme="minorHAnsi"/>
          <w:sz w:val="24"/>
          <w:szCs w:val="24"/>
        </w:rPr>
      </w:pPr>
      <w:hyperlink r:id="rId26">
        <w:r w:rsidRPr="009071AB">
          <w:rPr>
            <w:rStyle w:val="Hyperlink"/>
            <w:rFonts w:cstheme="minorHAnsi"/>
            <w:sz w:val="24"/>
            <w:szCs w:val="24"/>
          </w:rPr>
          <w:t>St. Andrew’s United Brantford (for shared Pastoral Care Minister)</w:t>
        </w:r>
      </w:hyperlink>
    </w:p>
    <w:p w14:paraId="26E6F712" w14:textId="77777777" w:rsidR="00D3715A" w:rsidRDefault="00D3715A" w:rsidP="00D3715A">
      <w:pPr>
        <w:rPr>
          <w:rFonts w:cstheme="minorHAnsi"/>
          <w:b/>
          <w:bCs/>
          <w:sz w:val="24"/>
          <w:szCs w:val="24"/>
        </w:rPr>
      </w:pPr>
    </w:p>
    <w:p w14:paraId="1174D078" w14:textId="13EDDA93" w:rsidR="00CA4E58" w:rsidRPr="009071AB" w:rsidRDefault="00CA4E58" w:rsidP="00D3715A">
      <w:pPr>
        <w:rPr>
          <w:rFonts w:cstheme="minorHAnsi"/>
          <w:b/>
          <w:bCs/>
          <w:sz w:val="24"/>
          <w:szCs w:val="24"/>
        </w:rPr>
      </w:pPr>
      <w:r w:rsidRPr="009071AB">
        <w:rPr>
          <w:rFonts w:cstheme="minorHAnsi"/>
          <w:b/>
          <w:bCs/>
          <w:sz w:val="24"/>
          <w:szCs w:val="24"/>
        </w:rPr>
        <w:t>END CONSENT DOCKET</w:t>
      </w:r>
    </w:p>
    <w:p w14:paraId="281708F3" w14:textId="522A2AE3" w:rsidR="00CA4E58" w:rsidRPr="009071AB" w:rsidRDefault="009071AB" w:rsidP="002F2351">
      <w:pPr>
        <w:ind w:left="720"/>
        <w:rPr>
          <w:rFonts w:cstheme="minorHAnsi"/>
          <w:b/>
          <w:bCs/>
          <w:sz w:val="24"/>
          <w:szCs w:val="24"/>
        </w:rPr>
      </w:pPr>
      <w:r w:rsidRPr="009071AB">
        <w:rPr>
          <w:rFonts w:cstheme="minorHAnsi"/>
          <w:b/>
          <w:bCs/>
          <w:noProof/>
          <w:color w:val="000000" w:themeColor="text1"/>
          <w:sz w:val="24"/>
          <w:szCs w:val="24"/>
        </w:rPr>
        <mc:AlternateContent>
          <mc:Choice Requires="wps">
            <w:drawing>
              <wp:anchor distT="0" distB="0" distL="114300" distR="114300" simplePos="0" relativeHeight="251663360" behindDoc="0" locked="0" layoutInCell="1" allowOverlap="1" wp14:anchorId="2763993D" wp14:editId="366758F6">
                <wp:simplePos x="0" y="0"/>
                <wp:positionH relativeFrom="margin">
                  <wp:posOffset>-816</wp:posOffset>
                </wp:positionH>
                <wp:positionV relativeFrom="paragraph">
                  <wp:posOffset>6350</wp:posOffset>
                </wp:positionV>
                <wp:extent cx="6137275" cy="0"/>
                <wp:effectExtent l="0" t="0" r="0" b="0"/>
                <wp:wrapNone/>
                <wp:docPr id="1310871361" name="Straight Connector 1">
                  <a:extLst xmlns:a="http://schemas.openxmlformats.org/drawingml/2006/main">
                    <a:ext uri="{FF2B5EF4-FFF2-40B4-BE49-F238E27FC236}">
                      <a16:creationId xmlns:a16="http://schemas.microsoft.com/office/drawing/2014/main" id="{78517185-294C-4DE5-86CE-2BE02EA7F2D5}"/>
                    </a:ext>
                  </a:extLst>
                </wp:docPr>
                <wp:cNvGraphicFramePr/>
                <a:graphic xmlns:a="http://schemas.openxmlformats.org/drawingml/2006/main">
                  <a:graphicData uri="http://schemas.microsoft.com/office/word/2010/wordprocessingShape">
                    <wps:wsp>
                      <wps:cNvCnPr/>
                      <wps:spPr>
                        <a:xfrm>
                          <a:off x="0" y="0"/>
                          <a:ext cx="6137275"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58AD1A" id="Straight Connector 1" o:spid="_x0000_s1026" style="position:absolute;z-index:251663360;visibility:visible;mso-wrap-style:square;mso-wrap-distance-left:9pt;mso-wrap-distance-top:0;mso-wrap-distance-right:9pt;mso-wrap-distance-bottom:0;mso-position-horizontal:absolute;mso-position-horizontal-relative:margin;mso-position-vertical:absolute;mso-position-vertical-relative:text" from="-.05pt,.5pt" to="483.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" strokecolor="#7030a0" strokeweight="1.5pt">
                <v:stroke joinstyle="miter"/>
                <w10:wrap anchorx="margin"/>
              </v:line>
            </w:pict>
          </mc:Fallback>
        </mc:AlternateContent>
      </w:r>
    </w:p>
    <w:p w14:paraId="29C51902" w14:textId="3458EA88" w:rsidR="002F2351" w:rsidRPr="009071AB" w:rsidRDefault="002F2351" w:rsidP="002F2351">
      <w:pPr>
        <w:ind w:left="720"/>
        <w:rPr>
          <w:rFonts w:cstheme="minorHAnsi"/>
          <w:sz w:val="24"/>
          <w:szCs w:val="24"/>
        </w:rPr>
      </w:pPr>
      <w:r w:rsidRPr="009071AB">
        <w:rPr>
          <w:rFonts w:cstheme="minorHAnsi"/>
          <w:b/>
          <w:bCs/>
          <w:sz w:val="24"/>
          <w:szCs w:val="24"/>
        </w:rPr>
        <w:t xml:space="preserve">MOTION: </w:t>
      </w:r>
      <w:r w:rsidRPr="009071AB">
        <w:rPr>
          <w:rFonts w:cstheme="minorHAnsi"/>
          <w:sz w:val="24"/>
          <w:szCs w:val="24"/>
        </w:rPr>
        <w:t>Moved by Shawn Bausch, seconded Kate Young, That</w:t>
      </w:r>
      <w:r w:rsidRPr="009071AB">
        <w:rPr>
          <w:rFonts w:cstheme="minorHAnsi"/>
          <w:b/>
          <w:bCs/>
          <w:sz w:val="24"/>
          <w:szCs w:val="24"/>
        </w:rPr>
        <w:t xml:space="preserve"> </w:t>
      </w:r>
      <w:r w:rsidRPr="009071AB">
        <w:rPr>
          <w:rFonts w:cstheme="minorHAnsi"/>
          <w:sz w:val="24"/>
          <w:szCs w:val="24"/>
        </w:rPr>
        <w:t xml:space="preserve">the Congregational Support Commission of Horseshoe Falls Regional Council agrees to the Consent Docket and to receive all items for information. </w:t>
      </w:r>
    </w:p>
    <w:p w14:paraId="2CEC4B9C" w14:textId="43E30D81" w:rsidR="002F2351" w:rsidRPr="009071AB" w:rsidRDefault="002F2351" w:rsidP="00D11A4A">
      <w:pPr>
        <w:ind w:left="720"/>
        <w:rPr>
          <w:rFonts w:cstheme="minorHAnsi"/>
          <w:sz w:val="24"/>
          <w:szCs w:val="24"/>
        </w:rPr>
      </w:pPr>
      <w:r w:rsidRPr="009071AB">
        <w:rPr>
          <w:rFonts w:cstheme="minorHAnsi"/>
          <w:b/>
          <w:bCs/>
          <w:sz w:val="24"/>
          <w:szCs w:val="24"/>
        </w:rPr>
        <w:t>CARRIED</w:t>
      </w:r>
    </w:p>
    <w:p w14:paraId="310B120B" w14:textId="50CF521E" w:rsidR="00F640E9" w:rsidRPr="009071AB" w:rsidRDefault="00F640E9" w:rsidP="00F640E9">
      <w:pPr>
        <w:pStyle w:val="ListParagraph"/>
        <w:numPr>
          <w:ilvl w:val="0"/>
          <w:numId w:val="15"/>
        </w:numPr>
        <w:spacing w:after="0" w:line="240" w:lineRule="auto"/>
        <w:rPr>
          <w:rFonts w:cstheme="minorHAnsi"/>
          <w:b/>
          <w:bCs/>
          <w:sz w:val="24"/>
          <w:szCs w:val="24"/>
        </w:rPr>
      </w:pPr>
      <w:r w:rsidRPr="009071AB">
        <w:rPr>
          <w:rFonts w:cstheme="minorHAnsi"/>
          <w:b/>
          <w:bCs/>
          <w:sz w:val="24"/>
          <w:szCs w:val="24"/>
        </w:rPr>
        <w:t>Abstention Scott Martin</w:t>
      </w:r>
    </w:p>
    <w:p w14:paraId="503F4C6C" w14:textId="7FA21E24" w:rsidR="009D5987" w:rsidRPr="009071AB" w:rsidRDefault="00D3715A" w:rsidP="00D3715A">
      <w:pPr>
        <w:pStyle w:val="Heading1"/>
        <w:rPr>
          <w:rFonts w:asciiTheme="minorHAnsi" w:hAnsiTheme="minorHAnsi" w:cstheme="minorHAnsi"/>
          <w:b/>
          <w:bCs/>
          <w:color w:val="auto"/>
          <w:sz w:val="24"/>
          <w:szCs w:val="24"/>
        </w:rPr>
      </w:pPr>
      <w:r w:rsidRPr="00D3715A">
        <w:rPr>
          <w:rFonts w:asciiTheme="minorHAnsi" w:hAnsiTheme="minorHAnsi" w:cstheme="minorHAnsi"/>
          <w:color w:val="auto"/>
          <w:sz w:val="24"/>
          <w:szCs w:val="24"/>
        </w:rPr>
        <w:t>3.</w:t>
      </w:r>
      <w:r>
        <w:rPr>
          <w:rFonts w:asciiTheme="minorHAnsi" w:hAnsiTheme="minorHAnsi" w:cstheme="minorHAnsi"/>
          <w:b/>
          <w:bCs/>
          <w:color w:val="auto"/>
          <w:sz w:val="24"/>
          <w:szCs w:val="24"/>
        </w:rPr>
        <w:t xml:space="preserve">         </w:t>
      </w:r>
      <w:r w:rsidR="009D5987" w:rsidRPr="009071AB">
        <w:rPr>
          <w:rFonts w:asciiTheme="minorHAnsi" w:hAnsiTheme="minorHAnsi" w:cstheme="minorHAnsi"/>
          <w:b/>
          <w:bCs/>
          <w:color w:val="auto"/>
          <w:sz w:val="24"/>
          <w:szCs w:val="24"/>
        </w:rPr>
        <w:t xml:space="preserve">New Business </w:t>
      </w:r>
    </w:p>
    <w:p w14:paraId="1F2E4232" w14:textId="77777777" w:rsidR="009D5987" w:rsidRPr="009071AB" w:rsidRDefault="009D5987" w:rsidP="009D5987">
      <w:pPr>
        <w:spacing w:after="0"/>
        <w:rPr>
          <w:rFonts w:eastAsia="Calibri" w:cstheme="minorHAnsi"/>
          <w:color w:val="000000" w:themeColor="text1"/>
          <w:sz w:val="24"/>
          <w:szCs w:val="24"/>
        </w:rPr>
      </w:pPr>
    </w:p>
    <w:p w14:paraId="133203D7" w14:textId="50278C6C" w:rsidR="009D5987" w:rsidRPr="009071AB" w:rsidRDefault="002F2351" w:rsidP="009D5987">
      <w:pPr>
        <w:spacing w:after="0"/>
        <w:rPr>
          <w:rFonts w:eastAsia="Calibri" w:cstheme="minorHAnsi"/>
          <w:color w:val="000000" w:themeColor="text1"/>
          <w:sz w:val="24"/>
          <w:szCs w:val="24"/>
        </w:rPr>
      </w:pPr>
      <w:r w:rsidRPr="009071AB">
        <w:rPr>
          <w:rFonts w:eastAsia="Calibri" w:cstheme="minorHAnsi"/>
          <w:color w:val="000000" w:themeColor="text1"/>
          <w:sz w:val="24"/>
          <w:szCs w:val="24"/>
        </w:rPr>
        <w:t>a</w:t>
      </w:r>
      <w:r w:rsidR="72FCCE80" w:rsidRPr="009071AB">
        <w:rPr>
          <w:rFonts w:eastAsia="Calibri" w:cstheme="minorHAnsi"/>
          <w:color w:val="000000" w:themeColor="text1"/>
          <w:sz w:val="24"/>
          <w:szCs w:val="24"/>
        </w:rPr>
        <w:t>.</w:t>
      </w:r>
      <w:r w:rsidR="009D5987" w:rsidRPr="009071AB">
        <w:rPr>
          <w:rFonts w:cstheme="minorHAnsi"/>
          <w:sz w:val="24"/>
          <w:szCs w:val="24"/>
        </w:rPr>
        <w:tab/>
      </w:r>
      <w:r w:rsidR="2840FB71" w:rsidRPr="009071AB">
        <w:rPr>
          <w:rFonts w:eastAsia="Calibri" w:cstheme="minorHAnsi"/>
          <w:b/>
          <w:bCs/>
          <w:color w:val="000000" w:themeColor="text1"/>
          <w:sz w:val="24"/>
          <w:szCs w:val="24"/>
        </w:rPr>
        <w:t>Greystone United Church</w:t>
      </w:r>
      <w:r w:rsidR="29E25AC5" w:rsidRPr="009071AB">
        <w:rPr>
          <w:rFonts w:eastAsia="Calibri" w:cstheme="minorHAnsi"/>
          <w:b/>
          <w:bCs/>
          <w:color w:val="000000" w:themeColor="text1"/>
          <w:sz w:val="24"/>
          <w:szCs w:val="24"/>
        </w:rPr>
        <w:t>, Hamilton ON</w:t>
      </w:r>
      <w:r w:rsidR="2840FB71" w:rsidRPr="009071AB">
        <w:rPr>
          <w:rFonts w:eastAsia="Calibri" w:cstheme="minorHAnsi"/>
          <w:b/>
          <w:bCs/>
          <w:color w:val="000000" w:themeColor="text1"/>
          <w:sz w:val="24"/>
          <w:szCs w:val="24"/>
        </w:rPr>
        <w:t>:</w:t>
      </w:r>
    </w:p>
    <w:p w14:paraId="7BA0722A" w14:textId="4BFC2D40" w:rsidR="00E05E73" w:rsidRPr="009071AB" w:rsidRDefault="65C98CF6" w:rsidP="106FA4A3">
      <w:pPr>
        <w:spacing w:after="0"/>
        <w:ind w:left="720"/>
        <w:rPr>
          <w:rFonts w:eastAsia="Calibri" w:cstheme="minorHAnsi"/>
          <w:color w:val="000000" w:themeColor="text1"/>
          <w:sz w:val="24"/>
          <w:szCs w:val="24"/>
        </w:rPr>
      </w:pPr>
      <w:r w:rsidRPr="009071AB">
        <w:rPr>
          <w:rFonts w:eastAsia="Calibri" w:cstheme="minorHAnsi"/>
          <w:color w:val="000000" w:themeColor="text1"/>
          <w:sz w:val="24"/>
          <w:szCs w:val="24"/>
        </w:rPr>
        <w:t xml:space="preserve">Greystone is hiring a minister from September 13, </w:t>
      </w:r>
      <w:proofErr w:type="gramStart"/>
      <w:r w:rsidRPr="009071AB">
        <w:rPr>
          <w:rFonts w:eastAsia="Calibri" w:cstheme="minorHAnsi"/>
          <w:color w:val="000000" w:themeColor="text1"/>
          <w:sz w:val="24"/>
          <w:szCs w:val="24"/>
        </w:rPr>
        <w:t>202</w:t>
      </w:r>
      <w:r w:rsidR="757685AC" w:rsidRPr="009071AB">
        <w:rPr>
          <w:rFonts w:eastAsia="Calibri" w:cstheme="minorHAnsi"/>
          <w:color w:val="000000" w:themeColor="text1"/>
          <w:sz w:val="24"/>
          <w:szCs w:val="24"/>
        </w:rPr>
        <w:t>5</w:t>
      </w:r>
      <w:proofErr w:type="gramEnd"/>
      <w:r w:rsidR="757685AC" w:rsidRPr="009071AB">
        <w:rPr>
          <w:rFonts w:eastAsia="Calibri" w:cstheme="minorHAnsi"/>
          <w:color w:val="000000" w:themeColor="text1"/>
          <w:sz w:val="24"/>
          <w:szCs w:val="24"/>
        </w:rPr>
        <w:t xml:space="preserve"> to March 12, 2027.</w:t>
      </w:r>
    </w:p>
    <w:p w14:paraId="584D0C26" w14:textId="77777777" w:rsidR="002C1809" w:rsidRPr="009071AB" w:rsidRDefault="002C1809" w:rsidP="009D5987">
      <w:pPr>
        <w:spacing w:after="0"/>
        <w:rPr>
          <w:rFonts w:eastAsia="Calibri" w:cstheme="minorHAnsi"/>
          <w:color w:val="000000" w:themeColor="text1"/>
          <w:sz w:val="24"/>
          <w:szCs w:val="24"/>
        </w:rPr>
      </w:pPr>
    </w:p>
    <w:p w14:paraId="3C734F0C" w14:textId="2460C585" w:rsidR="00E05E73" w:rsidRPr="009071AB" w:rsidRDefault="1F5CCC39" w:rsidP="78048707">
      <w:pPr>
        <w:spacing w:after="0"/>
        <w:ind w:left="720"/>
        <w:rPr>
          <w:rFonts w:eastAsia="Calibri" w:cstheme="minorHAnsi"/>
          <w:color w:val="000000" w:themeColor="text1"/>
          <w:sz w:val="24"/>
          <w:szCs w:val="24"/>
        </w:rPr>
      </w:pPr>
      <w:r w:rsidRPr="009071AB">
        <w:rPr>
          <w:rFonts w:eastAsia="Calibri" w:cstheme="minorHAnsi"/>
          <w:color w:val="000000" w:themeColor="text1"/>
          <w:sz w:val="24"/>
          <w:szCs w:val="24"/>
        </w:rPr>
        <w:t>Documents:</w:t>
      </w:r>
    </w:p>
    <w:p w14:paraId="3F626C53" w14:textId="6F809EF7" w:rsidR="00E05E73" w:rsidRPr="009071AB" w:rsidRDefault="1F5CCC39" w:rsidP="78048707">
      <w:pPr>
        <w:spacing w:after="0"/>
        <w:ind w:left="720"/>
        <w:rPr>
          <w:rFonts w:eastAsia="Calibri" w:cstheme="minorHAnsi"/>
          <w:color w:val="000000" w:themeColor="text1"/>
          <w:sz w:val="24"/>
          <w:szCs w:val="24"/>
        </w:rPr>
      </w:pPr>
      <w:hyperlink r:id="rId27">
        <w:r w:rsidRPr="009071AB">
          <w:rPr>
            <w:rStyle w:val="Hyperlink"/>
            <w:rFonts w:eastAsia="Calibri" w:cstheme="minorHAnsi"/>
            <w:sz w:val="24"/>
            <w:szCs w:val="24"/>
          </w:rPr>
          <w:t>Greystone Minister Job Description</w:t>
        </w:r>
      </w:hyperlink>
    </w:p>
    <w:p w14:paraId="44945974" w14:textId="035E65D3" w:rsidR="0013640E" w:rsidRPr="009071AB" w:rsidRDefault="0013640E" w:rsidP="0013640E">
      <w:pPr>
        <w:spacing w:after="0"/>
        <w:ind w:firstLine="720"/>
        <w:rPr>
          <w:rFonts w:eastAsia="Calibri" w:cstheme="minorHAnsi"/>
          <w:color w:val="000000" w:themeColor="text1"/>
          <w:sz w:val="24"/>
          <w:szCs w:val="24"/>
        </w:rPr>
      </w:pPr>
      <w:hyperlink r:id="rId28" w:history="1">
        <w:r w:rsidRPr="009071AB">
          <w:rPr>
            <w:rStyle w:val="Hyperlink"/>
            <w:rFonts w:eastAsia="Calibri" w:cstheme="minorHAnsi"/>
            <w:sz w:val="24"/>
            <w:szCs w:val="24"/>
          </w:rPr>
          <w:t>Greystone United Church Record Call F</w:t>
        </w:r>
      </w:hyperlink>
    </w:p>
    <w:p w14:paraId="19AB49A5" w14:textId="780EB759" w:rsidR="00E05E73" w:rsidRPr="009071AB" w:rsidRDefault="00045478" w:rsidP="002C1809">
      <w:pPr>
        <w:spacing w:after="0"/>
        <w:ind w:firstLine="720"/>
        <w:rPr>
          <w:rFonts w:eastAsia="Calibri" w:cstheme="minorHAnsi"/>
          <w:color w:val="000000" w:themeColor="text1"/>
          <w:sz w:val="24"/>
          <w:szCs w:val="24"/>
        </w:rPr>
      </w:pPr>
      <w:hyperlink r:id="rId29" w:history="1">
        <w:r w:rsidRPr="009071AB">
          <w:rPr>
            <w:rStyle w:val="Hyperlink"/>
            <w:rFonts w:eastAsia="Calibri" w:cstheme="minorHAnsi"/>
            <w:sz w:val="24"/>
            <w:szCs w:val="24"/>
          </w:rPr>
          <w:t xml:space="preserve">Greystone United Church </w:t>
        </w:r>
        <w:r w:rsidR="008D724E" w:rsidRPr="009071AB">
          <w:rPr>
            <w:rStyle w:val="Hyperlink"/>
            <w:rFonts w:eastAsia="Calibri" w:cstheme="minorHAnsi"/>
            <w:sz w:val="24"/>
            <w:szCs w:val="24"/>
          </w:rPr>
          <w:t>Financial</w:t>
        </w:r>
        <w:r w:rsidRPr="009071AB">
          <w:rPr>
            <w:rStyle w:val="Hyperlink"/>
            <w:rFonts w:eastAsia="Calibri" w:cstheme="minorHAnsi"/>
            <w:sz w:val="24"/>
            <w:szCs w:val="24"/>
          </w:rPr>
          <w:t xml:space="preserve"> and Property Form</w:t>
        </w:r>
      </w:hyperlink>
    </w:p>
    <w:p w14:paraId="48718067" w14:textId="68245092" w:rsidR="00045478" w:rsidRPr="009071AB" w:rsidRDefault="09152C5B" w:rsidP="0B3F4339">
      <w:pPr>
        <w:spacing w:after="0" w:line="240" w:lineRule="auto"/>
        <w:ind w:firstLine="720"/>
        <w:rPr>
          <w:rFonts w:eastAsia="Calibri" w:cstheme="minorHAnsi"/>
          <w:color w:val="000000" w:themeColor="text1"/>
          <w:sz w:val="24"/>
          <w:szCs w:val="24"/>
        </w:rPr>
      </w:pPr>
      <w:hyperlink r:id="rId30">
        <w:r w:rsidRPr="009071AB">
          <w:rPr>
            <w:rStyle w:val="Hyperlink"/>
            <w:rFonts w:eastAsia="Calibri" w:cstheme="minorHAnsi"/>
            <w:sz w:val="24"/>
            <w:szCs w:val="24"/>
          </w:rPr>
          <w:t>Greystone United Church 2025 Annual Report</w:t>
        </w:r>
      </w:hyperlink>
      <w:r w:rsidR="00A729E7" w:rsidRPr="009071AB">
        <w:rPr>
          <w:rFonts w:cstheme="minorHAnsi"/>
          <w:sz w:val="24"/>
          <w:szCs w:val="24"/>
        </w:rPr>
        <w:tab/>
      </w:r>
    </w:p>
    <w:p w14:paraId="22E7D4D4" w14:textId="1E9D3B0A" w:rsidR="478C370D" w:rsidRPr="009071AB" w:rsidRDefault="478C370D" w:rsidP="0B3F4339">
      <w:pPr>
        <w:spacing w:line="240" w:lineRule="auto"/>
        <w:ind w:firstLine="720"/>
        <w:rPr>
          <w:rFonts w:cstheme="minorHAnsi"/>
          <w:sz w:val="24"/>
          <w:szCs w:val="24"/>
        </w:rPr>
      </w:pPr>
    </w:p>
    <w:p w14:paraId="4BF4019F" w14:textId="3165EFE2" w:rsidR="00DF64E0" w:rsidRPr="009071AB" w:rsidRDefault="00D11A4A" w:rsidP="72457BF3">
      <w:pPr>
        <w:ind w:firstLine="720"/>
        <w:rPr>
          <w:rFonts w:cstheme="minorHAnsi"/>
          <w:b/>
          <w:bCs/>
          <w:sz w:val="24"/>
          <w:szCs w:val="24"/>
        </w:rPr>
      </w:pPr>
      <w:r w:rsidRPr="009071AB">
        <w:rPr>
          <w:rFonts w:cstheme="minorHAnsi"/>
          <w:b/>
          <w:bCs/>
          <w:sz w:val="24"/>
          <w:szCs w:val="24"/>
        </w:rPr>
        <w:t>MOTION</w:t>
      </w:r>
      <w:r w:rsidR="7CBFF831" w:rsidRPr="009071AB">
        <w:rPr>
          <w:rFonts w:cstheme="minorHAnsi"/>
          <w:b/>
          <w:bCs/>
          <w:sz w:val="24"/>
          <w:szCs w:val="24"/>
        </w:rPr>
        <w:t>:</w:t>
      </w:r>
    </w:p>
    <w:p w14:paraId="3BE31EF4" w14:textId="315CA561" w:rsidR="74C33B69" w:rsidRPr="009071AB" w:rsidRDefault="00D11A4A" w:rsidP="45079C67">
      <w:pPr>
        <w:spacing w:before="120" w:after="0"/>
        <w:ind w:firstLine="720"/>
        <w:rPr>
          <w:rFonts w:cstheme="minorHAnsi"/>
          <w:sz w:val="24"/>
          <w:szCs w:val="24"/>
        </w:rPr>
      </w:pPr>
      <w:r w:rsidRPr="009071AB">
        <w:rPr>
          <w:rFonts w:eastAsia="Calibri" w:cstheme="minorHAnsi"/>
          <w:sz w:val="24"/>
          <w:szCs w:val="24"/>
          <w:lang w:val="en-CA"/>
        </w:rPr>
        <w:t xml:space="preserve">Kate Young </w:t>
      </w:r>
      <w:r w:rsidR="74C33B69" w:rsidRPr="009071AB">
        <w:rPr>
          <w:rFonts w:eastAsia="Calibri" w:cstheme="minorHAnsi"/>
          <w:sz w:val="24"/>
          <w:szCs w:val="24"/>
          <w:lang w:val="en-CA"/>
        </w:rPr>
        <w:t xml:space="preserve">/ </w:t>
      </w:r>
      <w:r w:rsidRPr="009071AB">
        <w:rPr>
          <w:rFonts w:eastAsia="Calibri" w:cstheme="minorHAnsi"/>
          <w:sz w:val="24"/>
          <w:szCs w:val="24"/>
          <w:lang w:val="en-CA"/>
        </w:rPr>
        <w:t>Cheryl Dillon</w:t>
      </w:r>
      <w:r w:rsidR="74C33B69" w:rsidRPr="009071AB">
        <w:rPr>
          <w:rFonts w:eastAsia="Calibri" w:cstheme="minorHAnsi"/>
          <w:sz w:val="24"/>
          <w:szCs w:val="24"/>
          <w:lang w:val="en-CA"/>
        </w:rPr>
        <w:t xml:space="preserve"> </w:t>
      </w:r>
      <w:r w:rsidR="74C33B69" w:rsidRPr="009071AB">
        <w:rPr>
          <w:rFonts w:eastAsia="Calibri" w:cstheme="minorHAnsi"/>
          <w:color w:val="000000" w:themeColor="text1"/>
          <w:sz w:val="24"/>
          <w:szCs w:val="24"/>
          <w:lang w:val="en-CA"/>
        </w:rPr>
        <w:t xml:space="preserve"> </w:t>
      </w:r>
    </w:p>
    <w:p w14:paraId="3923E857" w14:textId="0F0CB7B1" w:rsidR="74C33B69" w:rsidRPr="009071AB" w:rsidRDefault="00363DE9" w:rsidP="45079C67">
      <w:pPr>
        <w:spacing w:before="120" w:after="0"/>
        <w:ind w:firstLine="720"/>
        <w:rPr>
          <w:rFonts w:eastAsia="Calibri" w:cstheme="minorHAnsi"/>
          <w:sz w:val="24"/>
          <w:szCs w:val="24"/>
          <w:lang w:val="en-CA"/>
        </w:rPr>
      </w:pPr>
      <w:r w:rsidRPr="009071AB">
        <w:rPr>
          <w:rFonts w:eastAsia="Calibri" w:cstheme="minorHAnsi"/>
          <w:sz w:val="24"/>
          <w:szCs w:val="24"/>
          <w:lang w:val="en-CA"/>
        </w:rPr>
        <w:t>T</w:t>
      </w:r>
      <w:r w:rsidR="6278BF20" w:rsidRPr="009071AB">
        <w:rPr>
          <w:rFonts w:eastAsia="Calibri" w:cstheme="minorHAnsi"/>
          <w:sz w:val="24"/>
          <w:szCs w:val="24"/>
          <w:lang w:val="en-CA"/>
        </w:rPr>
        <w:t xml:space="preserve">hat the Congregational Support Commission of </w:t>
      </w:r>
      <w:r w:rsidR="00D11A4A" w:rsidRPr="009071AB">
        <w:rPr>
          <w:rFonts w:eastAsia="Calibri" w:cstheme="minorHAnsi"/>
          <w:sz w:val="24"/>
          <w:szCs w:val="24"/>
          <w:lang w:val="en-CA"/>
        </w:rPr>
        <w:t xml:space="preserve">Horseshoe Falls </w:t>
      </w:r>
      <w:r w:rsidR="6278BF20" w:rsidRPr="009071AB">
        <w:rPr>
          <w:rFonts w:eastAsia="Calibri" w:cstheme="minorHAnsi"/>
          <w:sz w:val="24"/>
          <w:szCs w:val="24"/>
          <w:lang w:val="en-CA"/>
        </w:rPr>
        <w:t xml:space="preserve">Regional Council </w:t>
      </w:r>
      <w:r w:rsidR="74C33B69" w:rsidRPr="009071AB">
        <w:rPr>
          <w:rFonts w:cstheme="minorHAnsi"/>
          <w:sz w:val="24"/>
          <w:szCs w:val="24"/>
        </w:rPr>
        <w:tab/>
      </w:r>
      <w:r w:rsidR="6278BF20" w:rsidRPr="009071AB">
        <w:rPr>
          <w:rFonts w:eastAsia="Calibri" w:cstheme="minorHAnsi"/>
          <w:sz w:val="24"/>
          <w:szCs w:val="24"/>
          <w:lang w:val="en-CA"/>
        </w:rPr>
        <w:t xml:space="preserve">receives the </w:t>
      </w:r>
      <w:proofErr w:type="spellStart"/>
      <w:r w:rsidR="6278BF20" w:rsidRPr="009071AB">
        <w:rPr>
          <w:rFonts w:eastAsia="Calibri" w:cstheme="minorHAnsi"/>
          <w:sz w:val="24"/>
          <w:szCs w:val="24"/>
          <w:lang w:val="en-CA"/>
        </w:rPr>
        <w:t>CoF</w:t>
      </w:r>
      <w:proofErr w:type="spellEnd"/>
      <w:r w:rsidR="6278BF20" w:rsidRPr="009071AB">
        <w:rPr>
          <w:rFonts w:eastAsia="Calibri" w:cstheme="minorHAnsi"/>
          <w:sz w:val="24"/>
          <w:szCs w:val="24"/>
          <w:lang w:val="en-CA"/>
        </w:rPr>
        <w:t xml:space="preserve"> Profile from Greystone United Church (Hamilton) and agrees with the </w:t>
      </w:r>
      <w:r w:rsidR="74C33B69" w:rsidRPr="009071AB">
        <w:rPr>
          <w:rFonts w:cstheme="minorHAnsi"/>
          <w:sz w:val="24"/>
          <w:szCs w:val="24"/>
        </w:rPr>
        <w:lastRenderedPageBreak/>
        <w:tab/>
      </w:r>
      <w:r w:rsidR="6278BF20" w:rsidRPr="009071AB">
        <w:rPr>
          <w:rFonts w:eastAsia="Calibri" w:cstheme="minorHAnsi"/>
          <w:sz w:val="24"/>
          <w:szCs w:val="24"/>
          <w:lang w:val="en-CA"/>
        </w:rPr>
        <w:t xml:space="preserve">recommendation that Greystone United Church is viable to call/appoint a </w:t>
      </w:r>
      <w:r w:rsidR="00D11A4A" w:rsidRPr="009071AB">
        <w:rPr>
          <w:rFonts w:eastAsia="Calibri" w:cstheme="minorHAnsi"/>
          <w:sz w:val="24"/>
          <w:szCs w:val="24"/>
          <w:lang w:val="en-CA"/>
        </w:rPr>
        <w:t>short-term</w:t>
      </w:r>
      <w:r w:rsidR="6278BF20" w:rsidRPr="009071AB">
        <w:rPr>
          <w:rFonts w:eastAsia="Calibri" w:cstheme="minorHAnsi"/>
          <w:sz w:val="24"/>
          <w:szCs w:val="24"/>
          <w:lang w:val="en-CA"/>
        </w:rPr>
        <w:t xml:space="preserve"> </w:t>
      </w:r>
      <w:r w:rsidR="74C33B69" w:rsidRPr="009071AB">
        <w:rPr>
          <w:rFonts w:cstheme="minorHAnsi"/>
          <w:sz w:val="24"/>
          <w:szCs w:val="24"/>
        </w:rPr>
        <w:tab/>
      </w:r>
      <w:r w:rsidR="6278BF20" w:rsidRPr="009071AB">
        <w:rPr>
          <w:rFonts w:eastAsia="Calibri" w:cstheme="minorHAnsi"/>
          <w:sz w:val="24"/>
          <w:szCs w:val="24"/>
          <w:lang w:val="en-CA"/>
        </w:rPr>
        <w:t>supply minister for</w:t>
      </w:r>
      <w:r w:rsidR="28E4C439" w:rsidRPr="009071AB">
        <w:rPr>
          <w:rFonts w:eastAsia="Calibri" w:cstheme="minorHAnsi"/>
          <w:sz w:val="24"/>
          <w:szCs w:val="24"/>
          <w:lang w:val="en-CA"/>
        </w:rPr>
        <w:t xml:space="preserve"> </w:t>
      </w:r>
      <w:r w:rsidR="6278BF20" w:rsidRPr="009071AB">
        <w:rPr>
          <w:rFonts w:eastAsia="Calibri" w:cstheme="minorHAnsi"/>
          <w:sz w:val="24"/>
          <w:szCs w:val="24"/>
          <w:lang w:val="en-CA"/>
        </w:rPr>
        <w:t xml:space="preserve">up to </w:t>
      </w:r>
      <w:r w:rsidR="126E9ABB" w:rsidRPr="009071AB">
        <w:rPr>
          <w:rFonts w:eastAsia="Calibri" w:cstheme="minorHAnsi"/>
          <w:sz w:val="24"/>
          <w:szCs w:val="24"/>
          <w:lang w:val="en-CA"/>
        </w:rPr>
        <w:t>20</w:t>
      </w:r>
      <w:r w:rsidR="6278BF20" w:rsidRPr="009071AB">
        <w:rPr>
          <w:rFonts w:eastAsia="Calibri" w:cstheme="minorHAnsi"/>
          <w:sz w:val="24"/>
          <w:szCs w:val="24"/>
          <w:lang w:val="en-CA"/>
        </w:rPr>
        <w:t xml:space="preserve"> hrs at category </w:t>
      </w:r>
      <w:r w:rsidR="0AA96DCF" w:rsidRPr="009071AB">
        <w:rPr>
          <w:rFonts w:eastAsia="Calibri" w:cstheme="minorHAnsi"/>
          <w:sz w:val="24"/>
          <w:szCs w:val="24"/>
          <w:lang w:val="en-CA"/>
        </w:rPr>
        <w:t xml:space="preserve">F </w:t>
      </w:r>
      <w:r w:rsidR="6278BF20" w:rsidRPr="009071AB">
        <w:rPr>
          <w:rFonts w:eastAsia="Calibri" w:cstheme="minorHAnsi"/>
          <w:sz w:val="24"/>
          <w:szCs w:val="24"/>
          <w:lang w:val="en-CA"/>
        </w:rPr>
        <w:t>or equivalent.</w:t>
      </w:r>
    </w:p>
    <w:p w14:paraId="4737D574" w14:textId="4402EA3F" w:rsidR="00D11A4A" w:rsidRPr="009071AB" w:rsidRDefault="00D11A4A" w:rsidP="45079C67">
      <w:pPr>
        <w:spacing w:before="120" w:after="0"/>
        <w:ind w:firstLine="720"/>
        <w:rPr>
          <w:rFonts w:eastAsia="Calibri" w:cstheme="minorHAnsi"/>
          <w:b/>
          <w:bCs/>
          <w:sz w:val="24"/>
          <w:szCs w:val="24"/>
          <w:lang w:val="en-CA"/>
        </w:rPr>
      </w:pPr>
      <w:r w:rsidRPr="009071AB">
        <w:rPr>
          <w:rFonts w:eastAsia="Calibri" w:cstheme="minorHAnsi"/>
          <w:b/>
          <w:bCs/>
          <w:sz w:val="24"/>
          <w:szCs w:val="24"/>
          <w:lang w:val="en-CA"/>
        </w:rPr>
        <w:t>CARRIED</w:t>
      </w:r>
    </w:p>
    <w:p w14:paraId="7A087205" w14:textId="2FB2309B" w:rsidR="00F640E9" w:rsidRPr="009071AB" w:rsidRDefault="00F640E9" w:rsidP="00F640E9">
      <w:pPr>
        <w:pStyle w:val="ListParagraph"/>
        <w:numPr>
          <w:ilvl w:val="0"/>
          <w:numId w:val="14"/>
        </w:numPr>
        <w:spacing w:after="0" w:line="240" w:lineRule="auto"/>
        <w:rPr>
          <w:rFonts w:cstheme="minorHAnsi"/>
          <w:b/>
          <w:bCs/>
          <w:sz w:val="24"/>
          <w:szCs w:val="24"/>
        </w:rPr>
      </w:pPr>
      <w:r w:rsidRPr="009071AB">
        <w:rPr>
          <w:rFonts w:cstheme="minorHAnsi"/>
          <w:b/>
          <w:bCs/>
          <w:sz w:val="24"/>
          <w:szCs w:val="24"/>
        </w:rPr>
        <w:t>Abstention Scott Martin</w:t>
      </w:r>
    </w:p>
    <w:p w14:paraId="43B826AB" w14:textId="13B1D7D6" w:rsidR="45079C67" w:rsidRPr="009071AB" w:rsidRDefault="45079C67">
      <w:pPr>
        <w:rPr>
          <w:rFonts w:cstheme="minorHAnsi"/>
          <w:sz w:val="24"/>
          <w:szCs w:val="24"/>
        </w:rPr>
      </w:pPr>
    </w:p>
    <w:p w14:paraId="0D8094E6" w14:textId="3D3BF0E8" w:rsidR="0057246D" w:rsidRPr="009071AB" w:rsidRDefault="00D11A4A" w:rsidP="0057246D">
      <w:pPr>
        <w:rPr>
          <w:rFonts w:eastAsia="Times New Roman" w:cstheme="minorHAnsi"/>
          <w:sz w:val="24"/>
          <w:szCs w:val="24"/>
        </w:rPr>
      </w:pPr>
      <w:r w:rsidRPr="009071AB">
        <w:rPr>
          <w:rFonts w:cstheme="minorHAnsi"/>
          <w:sz w:val="24"/>
          <w:szCs w:val="24"/>
        </w:rPr>
        <w:t>b</w:t>
      </w:r>
      <w:r w:rsidR="44AB3A9D" w:rsidRPr="009071AB">
        <w:rPr>
          <w:rFonts w:cstheme="minorHAnsi"/>
          <w:sz w:val="24"/>
          <w:szCs w:val="24"/>
        </w:rPr>
        <w:t>.</w:t>
      </w:r>
      <w:r w:rsidR="0057246D" w:rsidRPr="009071AB">
        <w:rPr>
          <w:rFonts w:cstheme="minorHAnsi"/>
          <w:sz w:val="24"/>
          <w:szCs w:val="24"/>
        </w:rPr>
        <w:tab/>
      </w:r>
      <w:r w:rsidR="7A7204A6" w:rsidRPr="009071AB">
        <w:rPr>
          <w:rFonts w:eastAsia="Times New Roman" w:cstheme="minorHAnsi"/>
          <w:b/>
          <w:bCs/>
          <w:sz w:val="24"/>
          <w:szCs w:val="24"/>
        </w:rPr>
        <w:t>St. Andrew’s United Church, Georgetown ON:</w:t>
      </w:r>
    </w:p>
    <w:p w14:paraId="237C322F" w14:textId="2FB3AE88" w:rsidR="0057246D" w:rsidRPr="009071AB" w:rsidRDefault="00C83E8E" w:rsidP="00C83E8E">
      <w:pPr>
        <w:ind w:left="720"/>
        <w:rPr>
          <w:rFonts w:eastAsia="Times New Roman" w:cstheme="minorHAnsi"/>
          <w:sz w:val="24"/>
          <w:szCs w:val="24"/>
        </w:rPr>
      </w:pPr>
      <w:r w:rsidRPr="009071AB">
        <w:rPr>
          <w:rFonts w:eastAsia="Times New Roman" w:cstheme="minorHAnsi"/>
          <w:sz w:val="24"/>
          <w:szCs w:val="24"/>
        </w:rPr>
        <w:t xml:space="preserve">Recently John Neff was at a St. Andrew’s Board meeting. One of his suggestions was a possible review and assistance with our rental rates and policy. The Trustees met to review rates and equity. These rates were set in 2017 but there is uncertainty about raising rates as current renters are excellent and income is satisfactory. </w:t>
      </w:r>
      <w:r w:rsidR="0082252F" w:rsidRPr="009071AB">
        <w:rPr>
          <w:rFonts w:eastAsia="Times New Roman" w:cstheme="minorHAnsi"/>
          <w:sz w:val="24"/>
          <w:szCs w:val="24"/>
        </w:rPr>
        <w:t>They are asking for our</w:t>
      </w:r>
      <w:r w:rsidRPr="009071AB">
        <w:rPr>
          <w:rFonts w:eastAsia="Times New Roman" w:cstheme="minorHAnsi"/>
          <w:sz w:val="24"/>
          <w:szCs w:val="24"/>
        </w:rPr>
        <w:t xml:space="preserve"> suggestions.</w:t>
      </w:r>
    </w:p>
    <w:p w14:paraId="1E1A45EA" w14:textId="306E4858" w:rsidR="00C83E8E" w:rsidRPr="009071AB" w:rsidRDefault="00C83E8E" w:rsidP="00C83E8E">
      <w:pPr>
        <w:ind w:left="720"/>
        <w:rPr>
          <w:rFonts w:cstheme="minorHAnsi"/>
          <w:sz w:val="24"/>
          <w:szCs w:val="24"/>
        </w:rPr>
      </w:pPr>
      <w:r w:rsidRPr="009071AB">
        <w:rPr>
          <w:rFonts w:eastAsia="Times New Roman" w:cstheme="minorHAnsi"/>
          <w:sz w:val="24"/>
          <w:szCs w:val="24"/>
        </w:rPr>
        <w:t>Documents:</w:t>
      </w:r>
      <w:r w:rsidRPr="009071AB">
        <w:rPr>
          <w:rFonts w:cstheme="minorHAnsi"/>
          <w:sz w:val="24"/>
          <w:szCs w:val="24"/>
        </w:rPr>
        <w:br/>
      </w:r>
      <w:hyperlink w:history="1">
        <w:r w:rsidRPr="009071AB">
          <w:rPr>
            <w:rStyle w:val="Hyperlink"/>
            <w:rFonts w:cstheme="minorHAnsi"/>
            <w:sz w:val="24"/>
            <w:szCs w:val="24"/>
          </w:rPr>
          <w:t>St. Andrew’s Rental</w:t>
        </w:r>
        <w:r w:rsidR="00E92A99" w:rsidRPr="009071AB">
          <w:rPr>
            <w:rStyle w:val="Hyperlink"/>
            <w:rFonts w:cstheme="minorHAnsi"/>
            <w:sz w:val="24"/>
            <w:szCs w:val="24"/>
          </w:rPr>
          <w:t xml:space="preserve"> Policy</w:t>
        </w:r>
      </w:hyperlink>
    </w:p>
    <w:p w14:paraId="01322682" w14:textId="2543E5C7" w:rsidR="00EE5E89" w:rsidRPr="009071AB" w:rsidRDefault="00EE5E89" w:rsidP="00C83E8E">
      <w:pPr>
        <w:ind w:left="720"/>
        <w:rPr>
          <w:rFonts w:cstheme="minorHAnsi"/>
          <w:sz w:val="24"/>
          <w:szCs w:val="24"/>
        </w:rPr>
      </w:pPr>
      <w:r w:rsidRPr="009071AB">
        <w:rPr>
          <w:rFonts w:cstheme="minorHAnsi"/>
          <w:sz w:val="24"/>
          <w:szCs w:val="24"/>
        </w:rPr>
        <w:t>Beverly Tyhurst to let them know that they require no approval or guidance from this commission and we do not have the expertise to give guidance on this rental policy.</w:t>
      </w:r>
    </w:p>
    <w:p w14:paraId="64DEDD00" w14:textId="4F480FF6" w:rsidR="00EE5E89" w:rsidRPr="009071AB" w:rsidRDefault="00EE5E89" w:rsidP="00EE5E89">
      <w:pPr>
        <w:rPr>
          <w:rFonts w:cstheme="minorHAnsi"/>
          <w:b/>
          <w:bCs/>
          <w:sz w:val="24"/>
          <w:szCs w:val="24"/>
        </w:rPr>
      </w:pPr>
      <w:r w:rsidRPr="00D3715A">
        <w:rPr>
          <w:rFonts w:cstheme="minorHAnsi"/>
          <w:sz w:val="24"/>
          <w:szCs w:val="24"/>
        </w:rPr>
        <w:t>c.</w:t>
      </w:r>
      <w:r w:rsidRPr="009071AB">
        <w:rPr>
          <w:rFonts w:cstheme="minorHAnsi"/>
          <w:b/>
          <w:bCs/>
          <w:sz w:val="24"/>
          <w:szCs w:val="24"/>
        </w:rPr>
        <w:tab/>
        <w:t>Welcome to New Commission Member Paul Miller</w:t>
      </w:r>
    </w:p>
    <w:p w14:paraId="14FB4FA3" w14:textId="028772D3" w:rsidR="001F1F9E" w:rsidRPr="009071AB" w:rsidRDefault="00EE5E89" w:rsidP="001F1F9E">
      <w:pPr>
        <w:rPr>
          <w:rFonts w:eastAsia="Times New Roman" w:cstheme="minorHAnsi"/>
          <w:sz w:val="24"/>
          <w:szCs w:val="24"/>
        </w:rPr>
      </w:pPr>
      <w:r w:rsidRPr="009071AB">
        <w:rPr>
          <w:rFonts w:eastAsia="Times New Roman" w:cstheme="minorHAnsi"/>
          <w:sz w:val="24"/>
          <w:szCs w:val="24"/>
        </w:rPr>
        <w:t>d</w:t>
      </w:r>
      <w:r w:rsidR="001F1F9E" w:rsidRPr="009071AB">
        <w:rPr>
          <w:rFonts w:eastAsia="Times New Roman" w:cstheme="minorHAnsi"/>
          <w:sz w:val="24"/>
          <w:szCs w:val="24"/>
        </w:rPr>
        <w:t>.</w:t>
      </w:r>
      <w:r w:rsidR="001F1F9E" w:rsidRPr="009071AB">
        <w:rPr>
          <w:rFonts w:eastAsia="Times New Roman" w:cstheme="minorHAnsi"/>
          <w:sz w:val="24"/>
          <w:szCs w:val="24"/>
        </w:rPr>
        <w:tab/>
      </w:r>
      <w:r w:rsidR="001F1F9E" w:rsidRPr="009071AB">
        <w:rPr>
          <w:rFonts w:eastAsia="Times New Roman" w:cstheme="minorHAnsi"/>
          <w:b/>
          <w:bCs/>
          <w:sz w:val="24"/>
          <w:szCs w:val="24"/>
        </w:rPr>
        <w:t>Mount Olivet United Church, Cayuga, ON:</w:t>
      </w:r>
    </w:p>
    <w:p w14:paraId="7F7C4B15" w14:textId="39BA64A2" w:rsidR="001F1F9E" w:rsidRPr="009071AB" w:rsidRDefault="7B73CFFC" w:rsidP="530BEB97">
      <w:pPr>
        <w:ind w:left="720"/>
        <w:rPr>
          <w:rFonts w:eastAsia="Times New Roman" w:cstheme="minorHAnsi"/>
          <w:sz w:val="24"/>
          <w:szCs w:val="24"/>
        </w:rPr>
      </w:pPr>
      <w:r w:rsidRPr="009071AB">
        <w:rPr>
          <w:rFonts w:eastAsia="Times New Roman" w:cstheme="minorHAnsi"/>
          <w:sz w:val="24"/>
          <w:szCs w:val="24"/>
        </w:rPr>
        <w:t xml:space="preserve">Mount Olivet United Church has decided to disband.  </w:t>
      </w:r>
      <w:r w:rsidR="00AE69BB" w:rsidRPr="009071AB">
        <w:rPr>
          <w:rFonts w:eastAsia="Times New Roman" w:cstheme="minorHAnsi"/>
          <w:sz w:val="24"/>
          <w:szCs w:val="24"/>
        </w:rPr>
        <w:t>Beverly Tyhurst attended final service on Sunday July 12</w:t>
      </w:r>
      <w:r w:rsidR="00AE69BB" w:rsidRPr="009071AB">
        <w:rPr>
          <w:rFonts w:eastAsia="Times New Roman" w:cstheme="minorHAnsi"/>
          <w:sz w:val="24"/>
          <w:szCs w:val="24"/>
          <w:vertAlign w:val="superscript"/>
        </w:rPr>
        <w:t>th</w:t>
      </w:r>
      <w:r w:rsidR="00AE69BB" w:rsidRPr="009071AB">
        <w:rPr>
          <w:rFonts w:eastAsia="Times New Roman" w:cstheme="minorHAnsi"/>
          <w:sz w:val="24"/>
          <w:szCs w:val="24"/>
        </w:rPr>
        <w:t>.  Service was led by Wendy Lowden.</w:t>
      </w:r>
    </w:p>
    <w:p w14:paraId="185978AF" w14:textId="46D38B04" w:rsidR="001F1F9E" w:rsidRPr="009071AB" w:rsidRDefault="001F1F9E" w:rsidP="00AD63B5">
      <w:pPr>
        <w:ind w:firstLine="720"/>
        <w:rPr>
          <w:rFonts w:eastAsia="Times New Roman" w:cstheme="minorHAnsi"/>
          <w:sz w:val="24"/>
          <w:szCs w:val="24"/>
        </w:rPr>
      </w:pPr>
      <w:r w:rsidRPr="009071AB">
        <w:rPr>
          <w:rFonts w:eastAsia="Times New Roman" w:cstheme="minorHAnsi"/>
          <w:sz w:val="24"/>
          <w:szCs w:val="24"/>
        </w:rPr>
        <w:t>Documents:</w:t>
      </w:r>
    </w:p>
    <w:p w14:paraId="6A2ED6A9" w14:textId="7E2D6242" w:rsidR="001F1F9E" w:rsidRPr="009071AB" w:rsidRDefault="001F1F9E" w:rsidP="00AD63B5">
      <w:pPr>
        <w:ind w:firstLine="720"/>
        <w:rPr>
          <w:rStyle w:val="Hyperlink"/>
          <w:rFonts w:eastAsia="Times New Roman" w:cstheme="minorHAnsi"/>
          <w:sz w:val="24"/>
          <w:szCs w:val="24"/>
        </w:rPr>
      </w:pPr>
      <w:hyperlink r:id="rId31" w:history="1">
        <w:r w:rsidRPr="009071AB">
          <w:rPr>
            <w:rStyle w:val="Hyperlink"/>
            <w:rFonts w:eastAsia="Times New Roman" w:cstheme="minorHAnsi"/>
            <w:sz w:val="24"/>
            <w:szCs w:val="24"/>
          </w:rPr>
          <w:t>Mount Olivet Letter – Confirming Disbanding</w:t>
        </w:r>
      </w:hyperlink>
    </w:p>
    <w:p w14:paraId="2B282263" w14:textId="6DAF4453" w:rsidR="007E6CB3" w:rsidRPr="009071AB" w:rsidRDefault="00AE69BB" w:rsidP="00AD63B5">
      <w:pPr>
        <w:ind w:firstLine="720"/>
        <w:rPr>
          <w:rStyle w:val="Hyperlink"/>
          <w:rFonts w:eastAsia="Times New Roman" w:cstheme="minorHAnsi"/>
          <w:b/>
          <w:bCs/>
          <w:color w:val="000000" w:themeColor="text1"/>
          <w:sz w:val="24"/>
          <w:szCs w:val="24"/>
          <w:u w:val="none"/>
        </w:rPr>
      </w:pPr>
      <w:r w:rsidRPr="009071AB">
        <w:rPr>
          <w:rStyle w:val="Hyperlink"/>
          <w:rFonts w:eastAsia="Times New Roman" w:cstheme="minorHAnsi"/>
          <w:b/>
          <w:bCs/>
          <w:color w:val="000000" w:themeColor="text1"/>
          <w:sz w:val="24"/>
          <w:szCs w:val="24"/>
          <w:u w:val="none"/>
        </w:rPr>
        <w:t>MOTION</w:t>
      </w:r>
      <w:r w:rsidR="007E6CB3" w:rsidRPr="009071AB">
        <w:rPr>
          <w:rStyle w:val="Hyperlink"/>
          <w:rFonts w:eastAsia="Times New Roman" w:cstheme="minorHAnsi"/>
          <w:b/>
          <w:bCs/>
          <w:color w:val="000000" w:themeColor="text1"/>
          <w:sz w:val="24"/>
          <w:szCs w:val="24"/>
          <w:u w:val="none"/>
        </w:rPr>
        <w:t>:</w:t>
      </w:r>
    </w:p>
    <w:p w14:paraId="4ACE534A" w14:textId="42E66F3A" w:rsidR="001C5845" w:rsidRPr="009071AB" w:rsidRDefault="00AE69BB" w:rsidP="001C5845">
      <w:pPr>
        <w:ind w:left="720"/>
        <w:rPr>
          <w:rFonts w:cstheme="minorHAnsi"/>
          <w:sz w:val="24"/>
          <w:szCs w:val="24"/>
        </w:rPr>
      </w:pPr>
      <w:r w:rsidRPr="009071AB">
        <w:rPr>
          <w:rFonts w:cstheme="minorHAnsi"/>
          <w:sz w:val="24"/>
          <w:szCs w:val="24"/>
          <w:lang w:val="en-CA"/>
        </w:rPr>
        <w:t>Kate Young</w:t>
      </w:r>
      <w:r w:rsidR="001C5845" w:rsidRPr="009071AB">
        <w:rPr>
          <w:rFonts w:cstheme="minorHAnsi"/>
          <w:sz w:val="24"/>
          <w:szCs w:val="24"/>
          <w:lang w:val="en-CA"/>
        </w:rPr>
        <w:t xml:space="preserve"> / </w:t>
      </w:r>
      <w:r w:rsidRPr="009071AB">
        <w:rPr>
          <w:rFonts w:cstheme="minorHAnsi"/>
          <w:sz w:val="24"/>
          <w:szCs w:val="24"/>
          <w:lang w:val="en-CA"/>
        </w:rPr>
        <w:t>Jane Capstick</w:t>
      </w:r>
    </w:p>
    <w:p w14:paraId="685E1C5E" w14:textId="181E793A" w:rsidR="001C5845" w:rsidRPr="009071AB" w:rsidRDefault="001C5845" w:rsidP="001C5845">
      <w:pPr>
        <w:ind w:left="720"/>
        <w:rPr>
          <w:rFonts w:cstheme="minorHAnsi"/>
          <w:sz w:val="24"/>
          <w:szCs w:val="24"/>
        </w:rPr>
      </w:pPr>
      <w:r w:rsidRPr="009071AB">
        <w:rPr>
          <w:rFonts w:cstheme="minorHAnsi"/>
          <w:sz w:val="24"/>
          <w:szCs w:val="24"/>
        </w:rPr>
        <w:t xml:space="preserve">That the Congregational Support Commission of Horseshoe Falls Regional Council receives the intent to disband from Mount Olivet United Church, with the final date of worship to be </w:t>
      </w:r>
      <w:r w:rsidR="00C7424A" w:rsidRPr="009071AB">
        <w:rPr>
          <w:rFonts w:cstheme="minorHAnsi"/>
          <w:sz w:val="24"/>
          <w:szCs w:val="24"/>
        </w:rPr>
        <w:t>July 12, 2026</w:t>
      </w:r>
      <w:r w:rsidRPr="009071AB">
        <w:rPr>
          <w:rFonts w:cstheme="minorHAnsi"/>
          <w:sz w:val="24"/>
          <w:szCs w:val="24"/>
        </w:rPr>
        <w:t xml:space="preserve">.  The Congregational Support Commission (CSC) will disband </w:t>
      </w:r>
      <w:r w:rsidR="00C7424A" w:rsidRPr="009071AB">
        <w:rPr>
          <w:rFonts w:cstheme="minorHAnsi"/>
          <w:sz w:val="24"/>
          <w:szCs w:val="24"/>
        </w:rPr>
        <w:t>Mount Olivet United Church (Cayuga, ON)</w:t>
      </w:r>
      <w:r w:rsidRPr="009071AB">
        <w:rPr>
          <w:rFonts w:cstheme="minorHAnsi"/>
          <w:sz w:val="24"/>
          <w:szCs w:val="24"/>
        </w:rPr>
        <w:t xml:space="preserve"> once </w:t>
      </w:r>
      <w:r w:rsidR="00E26EDD" w:rsidRPr="009071AB">
        <w:rPr>
          <w:rFonts w:cstheme="minorHAnsi"/>
          <w:sz w:val="24"/>
          <w:szCs w:val="24"/>
        </w:rPr>
        <w:t xml:space="preserve">the </w:t>
      </w:r>
      <w:r w:rsidRPr="009071AB">
        <w:rPr>
          <w:rFonts w:cstheme="minorHAnsi"/>
          <w:sz w:val="24"/>
          <w:szCs w:val="24"/>
        </w:rPr>
        <w:t>finance team has received all necessary documentation.</w:t>
      </w:r>
    </w:p>
    <w:p w14:paraId="2E48754D" w14:textId="77777777" w:rsidR="00AE69BB" w:rsidRPr="009071AB" w:rsidRDefault="00AE69BB" w:rsidP="001C5845">
      <w:pPr>
        <w:ind w:left="720"/>
        <w:rPr>
          <w:rFonts w:cstheme="minorHAnsi"/>
          <w:b/>
          <w:bCs/>
          <w:sz w:val="24"/>
          <w:szCs w:val="24"/>
        </w:rPr>
      </w:pPr>
      <w:r w:rsidRPr="009071AB">
        <w:rPr>
          <w:rFonts w:cstheme="minorHAnsi"/>
          <w:b/>
          <w:bCs/>
          <w:sz w:val="24"/>
          <w:szCs w:val="24"/>
        </w:rPr>
        <w:t>CARRIED</w:t>
      </w:r>
    </w:p>
    <w:p w14:paraId="2CC8C8CA" w14:textId="3BFD4D23" w:rsidR="00AE69BB" w:rsidRPr="009071AB" w:rsidRDefault="00AE69BB" w:rsidP="00F640E9">
      <w:pPr>
        <w:pStyle w:val="ListParagraph"/>
        <w:numPr>
          <w:ilvl w:val="0"/>
          <w:numId w:val="11"/>
        </w:numPr>
        <w:spacing w:after="0" w:line="240" w:lineRule="auto"/>
        <w:rPr>
          <w:rFonts w:cstheme="minorHAnsi"/>
          <w:b/>
          <w:bCs/>
          <w:sz w:val="24"/>
          <w:szCs w:val="24"/>
        </w:rPr>
      </w:pPr>
      <w:r w:rsidRPr="009071AB">
        <w:rPr>
          <w:rFonts w:cstheme="minorHAnsi"/>
          <w:b/>
          <w:bCs/>
          <w:sz w:val="24"/>
          <w:szCs w:val="24"/>
        </w:rPr>
        <w:t>Abstention Scott Martin</w:t>
      </w:r>
    </w:p>
    <w:p w14:paraId="36A1F07B" w14:textId="77777777" w:rsidR="00D11A4A" w:rsidRPr="009071AB" w:rsidRDefault="00D11A4A" w:rsidP="001C5845">
      <w:pPr>
        <w:ind w:left="720"/>
        <w:rPr>
          <w:rFonts w:cstheme="minorHAnsi"/>
          <w:sz w:val="24"/>
          <w:szCs w:val="24"/>
        </w:rPr>
      </w:pPr>
    </w:p>
    <w:p w14:paraId="6D30F75E" w14:textId="178F5307" w:rsidR="009C5095" w:rsidRPr="009071AB" w:rsidRDefault="00EE5E89" w:rsidP="009D5987">
      <w:pPr>
        <w:rPr>
          <w:rFonts w:cstheme="minorHAnsi"/>
          <w:sz w:val="24"/>
          <w:szCs w:val="24"/>
        </w:rPr>
      </w:pPr>
      <w:r w:rsidRPr="009071AB">
        <w:rPr>
          <w:rFonts w:cstheme="minorHAnsi"/>
          <w:sz w:val="24"/>
          <w:szCs w:val="24"/>
        </w:rPr>
        <w:t>e</w:t>
      </w:r>
      <w:r w:rsidR="0082252F" w:rsidRPr="009071AB">
        <w:rPr>
          <w:rFonts w:cstheme="minorHAnsi"/>
          <w:sz w:val="24"/>
          <w:szCs w:val="24"/>
        </w:rPr>
        <w:t>.</w:t>
      </w:r>
      <w:r w:rsidR="0082252F" w:rsidRPr="009071AB">
        <w:rPr>
          <w:rFonts w:cstheme="minorHAnsi"/>
          <w:sz w:val="24"/>
          <w:szCs w:val="24"/>
        </w:rPr>
        <w:tab/>
      </w:r>
      <w:r w:rsidR="00BE4DE0" w:rsidRPr="009071AB">
        <w:rPr>
          <w:rFonts w:cstheme="minorHAnsi"/>
          <w:b/>
          <w:bCs/>
          <w:sz w:val="24"/>
          <w:szCs w:val="24"/>
        </w:rPr>
        <w:t xml:space="preserve">Colborne Village United Church, </w:t>
      </w:r>
      <w:r w:rsidR="00907EA4" w:rsidRPr="009071AB">
        <w:rPr>
          <w:rFonts w:cstheme="minorHAnsi"/>
          <w:b/>
          <w:bCs/>
          <w:sz w:val="24"/>
          <w:szCs w:val="24"/>
        </w:rPr>
        <w:t xml:space="preserve">Norfolk, </w:t>
      </w:r>
      <w:r w:rsidR="00BE4DE0" w:rsidRPr="009071AB">
        <w:rPr>
          <w:rFonts w:cstheme="minorHAnsi"/>
          <w:b/>
          <w:bCs/>
          <w:sz w:val="24"/>
          <w:szCs w:val="24"/>
        </w:rPr>
        <w:t>ON: Lease Approval</w:t>
      </w:r>
    </w:p>
    <w:p w14:paraId="5E99172A" w14:textId="1D979234" w:rsidR="009F0C99" w:rsidRPr="009071AB" w:rsidRDefault="00675B9E" w:rsidP="08FBBA57">
      <w:pPr>
        <w:ind w:left="720"/>
        <w:rPr>
          <w:rFonts w:cstheme="minorHAnsi"/>
          <w:sz w:val="24"/>
          <w:szCs w:val="24"/>
        </w:rPr>
      </w:pPr>
      <w:r w:rsidRPr="009071AB">
        <w:rPr>
          <w:rFonts w:cstheme="minorHAnsi"/>
          <w:sz w:val="24"/>
          <w:szCs w:val="24"/>
        </w:rPr>
        <w:lastRenderedPageBreak/>
        <w:t>Colborne Village UC is interested in renting their space.  The</w:t>
      </w:r>
      <w:r w:rsidR="007937B9" w:rsidRPr="009071AB">
        <w:rPr>
          <w:rFonts w:cstheme="minorHAnsi"/>
          <w:sz w:val="24"/>
          <w:szCs w:val="24"/>
        </w:rPr>
        <w:t xml:space="preserve"> group had been affiliated with Catholic Community Services of York Region (CCSYR) and </w:t>
      </w:r>
      <w:r w:rsidRPr="009071AB">
        <w:rPr>
          <w:rFonts w:cstheme="minorHAnsi"/>
          <w:sz w:val="24"/>
          <w:szCs w:val="24"/>
        </w:rPr>
        <w:t>their</w:t>
      </w:r>
      <w:r w:rsidR="007937B9" w:rsidRPr="009071AB">
        <w:rPr>
          <w:rFonts w:cstheme="minorHAnsi"/>
          <w:sz w:val="24"/>
          <w:szCs w:val="24"/>
        </w:rPr>
        <w:t xml:space="preserve"> support </w:t>
      </w:r>
      <w:r w:rsidRPr="009071AB">
        <w:rPr>
          <w:rFonts w:cstheme="minorHAnsi"/>
          <w:sz w:val="24"/>
          <w:szCs w:val="24"/>
        </w:rPr>
        <w:t>i</w:t>
      </w:r>
      <w:r w:rsidR="007937B9" w:rsidRPr="009071AB">
        <w:rPr>
          <w:rFonts w:cstheme="minorHAnsi"/>
          <w:sz w:val="24"/>
          <w:szCs w:val="24"/>
        </w:rPr>
        <w:t xml:space="preserve">s ending.  As a result, the group had aligned itself with St. Katherine Rural Connect, a </w:t>
      </w:r>
      <w:r w:rsidR="00A645E6" w:rsidRPr="009071AB">
        <w:rPr>
          <w:rFonts w:cstheme="minorHAnsi"/>
          <w:sz w:val="24"/>
          <w:szCs w:val="24"/>
        </w:rPr>
        <w:t>Non-Profit</w:t>
      </w:r>
      <w:r w:rsidR="007937B9" w:rsidRPr="009071AB">
        <w:rPr>
          <w:rFonts w:cstheme="minorHAnsi"/>
          <w:sz w:val="24"/>
          <w:szCs w:val="24"/>
        </w:rPr>
        <w:t xml:space="preserve"> Organization</w:t>
      </w:r>
      <w:r w:rsidR="00A645E6" w:rsidRPr="009071AB">
        <w:rPr>
          <w:rFonts w:cstheme="minorHAnsi"/>
          <w:sz w:val="24"/>
          <w:szCs w:val="24"/>
        </w:rPr>
        <w:t>.</w:t>
      </w:r>
    </w:p>
    <w:p w14:paraId="4A240AEE" w14:textId="5AD089DD" w:rsidR="00BE4DE0" w:rsidRPr="009071AB" w:rsidRDefault="00907EA4" w:rsidP="08FBBA57">
      <w:pPr>
        <w:ind w:left="720"/>
        <w:rPr>
          <w:rFonts w:cstheme="minorHAnsi"/>
          <w:sz w:val="24"/>
          <w:szCs w:val="24"/>
        </w:rPr>
      </w:pPr>
      <w:r w:rsidRPr="009071AB">
        <w:rPr>
          <w:rFonts w:cstheme="minorHAnsi"/>
          <w:sz w:val="24"/>
          <w:szCs w:val="24"/>
        </w:rPr>
        <w:t>Documents:</w:t>
      </w:r>
    </w:p>
    <w:p w14:paraId="1B1AF4CD" w14:textId="1CA7C6C0" w:rsidR="00907EA4" w:rsidRPr="009071AB" w:rsidRDefault="00907EA4" w:rsidP="08FBBA57">
      <w:pPr>
        <w:spacing w:after="0" w:line="240" w:lineRule="auto"/>
        <w:ind w:left="720"/>
        <w:rPr>
          <w:rFonts w:cstheme="minorHAnsi"/>
          <w:sz w:val="24"/>
          <w:szCs w:val="24"/>
        </w:rPr>
      </w:pPr>
      <w:hyperlink r:id="rId32">
        <w:r w:rsidRPr="009071AB">
          <w:rPr>
            <w:rStyle w:val="Hyperlink"/>
            <w:rFonts w:cstheme="minorHAnsi"/>
            <w:sz w:val="24"/>
            <w:szCs w:val="24"/>
          </w:rPr>
          <w:t>Email Describing Request</w:t>
        </w:r>
      </w:hyperlink>
    </w:p>
    <w:p w14:paraId="498EA1B1" w14:textId="54BE750D" w:rsidR="008E5E2E" w:rsidRPr="009071AB" w:rsidRDefault="00907EA4" w:rsidP="08FBBA57">
      <w:pPr>
        <w:spacing w:after="0" w:line="240" w:lineRule="auto"/>
        <w:ind w:left="720"/>
        <w:rPr>
          <w:rFonts w:cstheme="minorHAnsi"/>
          <w:sz w:val="24"/>
          <w:szCs w:val="24"/>
        </w:rPr>
      </w:pPr>
      <w:hyperlink r:id="rId33">
        <w:r w:rsidRPr="009071AB">
          <w:rPr>
            <w:rStyle w:val="Hyperlink"/>
            <w:rFonts w:cstheme="minorHAnsi"/>
            <w:sz w:val="24"/>
            <w:szCs w:val="24"/>
          </w:rPr>
          <w:t>Lease</w:t>
        </w:r>
      </w:hyperlink>
    </w:p>
    <w:p w14:paraId="2C853568" w14:textId="77777777" w:rsidR="008E5E2E" w:rsidRPr="009071AB" w:rsidRDefault="008E5E2E" w:rsidP="08FBBA57">
      <w:pPr>
        <w:spacing w:after="0" w:line="240" w:lineRule="auto"/>
        <w:ind w:left="720"/>
        <w:rPr>
          <w:rFonts w:cstheme="minorHAnsi"/>
          <w:sz w:val="24"/>
          <w:szCs w:val="24"/>
        </w:rPr>
      </w:pPr>
    </w:p>
    <w:p w14:paraId="1DA34A1B" w14:textId="5FF1A1F8" w:rsidR="00907EA4" w:rsidRPr="009071AB" w:rsidRDefault="00AE69BB" w:rsidP="08FBBA57">
      <w:pPr>
        <w:ind w:left="720"/>
        <w:rPr>
          <w:rFonts w:cstheme="minorHAnsi"/>
          <w:b/>
          <w:bCs/>
          <w:sz w:val="24"/>
          <w:szCs w:val="24"/>
        </w:rPr>
      </w:pPr>
      <w:r w:rsidRPr="009071AB">
        <w:rPr>
          <w:rFonts w:cstheme="minorHAnsi"/>
          <w:b/>
          <w:bCs/>
          <w:sz w:val="24"/>
          <w:szCs w:val="24"/>
        </w:rPr>
        <w:t>MOTION</w:t>
      </w:r>
      <w:r w:rsidR="00907EA4" w:rsidRPr="009071AB">
        <w:rPr>
          <w:rFonts w:cstheme="minorHAnsi"/>
          <w:b/>
          <w:bCs/>
          <w:sz w:val="24"/>
          <w:szCs w:val="24"/>
        </w:rPr>
        <w:t>:</w:t>
      </w:r>
    </w:p>
    <w:p w14:paraId="1F606042" w14:textId="3BE71AD5" w:rsidR="00907EA4" w:rsidRPr="009071AB" w:rsidRDefault="00AE69BB" w:rsidP="00907EA4">
      <w:pPr>
        <w:ind w:left="720"/>
        <w:rPr>
          <w:rFonts w:cstheme="minorHAnsi"/>
          <w:sz w:val="24"/>
          <w:szCs w:val="24"/>
        </w:rPr>
      </w:pPr>
      <w:r w:rsidRPr="009071AB">
        <w:rPr>
          <w:rFonts w:cstheme="minorHAnsi"/>
          <w:sz w:val="24"/>
          <w:szCs w:val="24"/>
        </w:rPr>
        <w:t xml:space="preserve">Barb McGill </w:t>
      </w:r>
      <w:r w:rsidR="00907EA4" w:rsidRPr="009071AB">
        <w:rPr>
          <w:rFonts w:cstheme="minorHAnsi"/>
          <w:sz w:val="24"/>
          <w:szCs w:val="24"/>
        </w:rPr>
        <w:t>/</w:t>
      </w:r>
      <w:r w:rsidRPr="009071AB">
        <w:rPr>
          <w:rFonts w:cstheme="minorHAnsi"/>
          <w:sz w:val="24"/>
          <w:szCs w:val="24"/>
        </w:rPr>
        <w:t xml:space="preserve"> Jane Capstick</w:t>
      </w:r>
    </w:p>
    <w:p w14:paraId="36904B95" w14:textId="6BD12E7A" w:rsidR="00907EA4" w:rsidRPr="009071AB" w:rsidRDefault="00363DE9" w:rsidP="00907EA4">
      <w:pPr>
        <w:spacing w:after="0" w:line="240" w:lineRule="auto"/>
        <w:ind w:left="720"/>
        <w:rPr>
          <w:rFonts w:cstheme="minorHAnsi"/>
          <w:sz w:val="24"/>
          <w:szCs w:val="24"/>
        </w:rPr>
      </w:pPr>
      <w:r w:rsidRPr="009071AB">
        <w:rPr>
          <w:rFonts w:cstheme="minorHAnsi"/>
          <w:sz w:val="24"/>
          <w:szCs w:val="24"/>
        </w:rPr>
        <w:t>T</w:t>
      </w:r>
      <w:r w:rsidR="00907EA4" w:rsidRPr="009071AB">
        <w:rPr>
          <w:rFonts w:cstheme="minorHAnsi"/>
          <w:sz w:val="24"/>
          <w:szCs w:val="24"/>
        </w:rPr>
        <w:t>hat the Congregational Support Commission of Horseshoe Falls Regional Council </w:t>
      </w:r>
      <w:r w:rsidR="006264BF" w:rsidRPr="009071AB">
        <w:rPr>
          <w:rFonts w:cstheme="minorHAnsi"/>
          <w:sz w:val="24"/>
          <w:szCs w:val="24"/>
        </w:rPr>
        <w:t>approves</w:t>
      </w:r>
      <w:r w:rsidR="00907EA4" w:rsidRPr="009071AB">
        <w:rPr>
          <w:rFonts w:cstheme="minorHAnsi"/>
          <w:sz w:val="24"/>
          <w:szCs w:val="24"/>
        </w:rPr>
        <w:t xml:space="preserve"> the lease agreement between Colborne Village United Church and </w:t>
      </w:r>
      <w:r w:rsidR="009F0C99" w:rsidRPr="009071AB">
        <w:rPr>
          <w:rFonts w:cstheme="minorHAnsi"/>
          <w:sz w:val="24"/>
          <w:szCs w:val="24"/>
        </w:rPr>
        <w:t>NRC Norfolk Rural Connect Not for Profit as</w:t>
      </w:r>
      <w:r w:rsidR="00907EA4" w:rsidRPr="009071AB">
        <w:rPr>
          <w:rFonts w:cstheme="minorHAnsi"/>
          <w:sz w:val="24"/>
          <w:szCs w:val="24"/>
        </w:rPr>
        <w:t xml:space="preserve"> per the terms outlined in the lease agreement regarding said lease.</w:t>
      </w:r>
    </w:p>
    <w:p w14:paraId="3A228AE8" w14:textId="77777777" w:rsidR="00AE69BB" w:rsidRPr="009071AB" w:rsidRDefault="00AE69BB" w:rsidP="00907EA4">
      <w:pPr>
        <w:spacing w:after="0" w:line="240" w:lineRule="auto"/>
        <w:ind w:left="720"/>
        <w:rPr>
          <w:rFonts w:cstheme="minorHAnsi"/>
          <w:sz w:val="24"/>
          <w:szCs w:val="24"/>
        </w:rPr>
      </w:pPr>
    </w:p>
    <w:p w14:paraId="24993C0D" w14:textId="718348E3" w:rsidR="00AE69BB" w:rsidRPr="009071AB" w:rsidRDefault="00AE69BB" w:rsidP="00907EA4">
      <w:pPr>
        <w:spacing w:after="0" w:line="240" w:lineRule="auto"/>
        <w:ind w:left="720"/>
        <w:rPr>
          <w:rFonts w:cstheme="minorHAnsi"/>
          <w:b/>
          <w:bCs/>
          <w:sz w:val="24"/>
          <w:szCs w:val="24"/>
        </w:rPr>
      </w:pPr>
      <w:r w:rsidRPr="009071AB">
        <w:rPr>
          <w:rFonts w:cstheme="minorHAnsi"/>
          <w:b/>
          <w:bCs/>
          <w:sz w:val="24"/>
          <w:szCs w:val="24"/>
        </w:rPr>
        <w:t>CARRIED</w:t>
      </w:r>
    </w:p>
    <w:p w14:paraId="7C61862F" w14:textId="53C2DDFF" w:rsidR="00AE69BB" w:rsidRPr="009071AB" w:rsidRDefault="00AE69BB" w:rsidP="00F640E9">
      <w:pPr>
        <w:pStyle w:val="ListParagraph"/>
        <w:numPr>
          <w:ilvl w:val="0"/>
          <w:numId w:val="12"/>
        </w:numPr>
        <w:spacing w:after="0" w:line="240" w:lineRule="auto"/>
        <w:rPr>
          <w:rFonts w:cstheme="minorHAnsi"/>
          <w:b/>
          <w:bCs/>
          <w:sz w:val="24"/>
          <w:szCs w:val="24"/>
        </w:rPr>
      </w:pPr>
      <w:r w:rsidRPr="009071AB">
        <w:rPr>
          <w:rFonts w:cstheme="minorHAnsi"/>
          <w:b/>
          <w:bCs/>
          <w:sz w:val="24"/>
          <w:szCs w:val="24"/>
        </w:rPr>
        <w:t>Abstention Scott Martin</w:t>
      </w:r>
    </w:p>
    <w:p w14:paraId="110EB5CF" w14:textId="77777777" w:rsidR="00AE69BB" w:rsidRPr="009071AB" w:rsidRDefault="00AE69BB" w:rsidP="00907EA4">
      <w:pPr>
        <w:spacing w:after="0" w:line="240" w:lineRule="auto"/>
        <w:ind w:left="720"/>
        <w:rPr>
          <w:rFonts w:cstheme="minorHAnsi"/>
          <w:b/>
          <w:bCs/>
          <w:sz w:val="24"/>
          <w:szCs w:val="24"/>
        </w:rPr>
      </w:pPr>
    </w:p>
    <w:p w14:paraId="7256B294" w14:textId="77777777" w:rsidR="009F0C99" w:rsidRPr="009071AB" w:rsidRDefault="009F0C99" w:rsidP="00907EA4">
      <w:pPr>
        <w:spacing w:after="0" w:line="240" w:lineRule="auto"/>
        <w:ind w:left="720"/>
        <w:rPr>
          <w:rFonts w:cstheme="minorHAnsi"/>
          <w:sz w:val="24"/>
          <w:szCs w:val="24"/>
        </w:rPr>
      </w:pPr>
    </w:p>
    <w:p w14:paraId="2747F57A" w14:textId="51572C5B" w:rsidR="00E24B41" w:rsidRPr="009071AB" w:rsidRDefault="00EE5E89" w:rsidP="00D3715A">
      <w:pPr>
        <w:spacing w:after="0" w:line="240" w:lineRule="auto"/>
        <w:ind w:left="720" w:hanging="720"/>
        <w:rPr>
          <w:rFonts w:cstheme="minorHAnsi"/>
          <w:sz w:val="24"/>
          <w:szCs w:val="24"/>
        </w:rPr>
      </w:pPr>
      <w:r w:rsidRPr="009071AB">
        <w:rPr>
          <w:rFonts w:cstheme="minorHAnsi"/>
          <w:sz w:val="24"/>
          <w:szCs w:val="24"/>
        </w:rPr>
        <w:t>f</w:t>
      </w:r>
      <w:r w:rsidR="76EDB846" w:rsidRPr="009071AB">
        <w:rPr>
          <w:rFonts w:cstheme="minorHAnsi"/>
          <w:sz w:val="24"/>
          <w:szCs w:val="24"/>
        </w:rPr>
        <w:t>.</w:t>
      </w:r>
      <w:r w:rsidR="00E24B41" w:rsidRPr="009071AB">
        <w:rPr>
          <w:rFonts w:cstheme="minorHAnsi"/>
          <w:sz w:val="24"/>
          <w:szCs w:val="24"/>
        </w:rPr>
        <w:tab/>
      </w:r>
      <w:r w:rsidR="019FBAC9" w:rsidRPr="009071AB">
        <w:rPr>
          <w:rFonts w:cstheme="minorHAnsi"/>
          <w:b/>
          <w:bCs/>
          <w:sz w:val="24"/>
          <w:szCs w:val="24"/>
        </w:rPr>
        <w:t>Collaboration – Sydenham-Heritage United Church &amp;</w:t>
      </w:r>
      <w:r w:rsidR="372289C0" w:rsidRPr="009071AB">
        <w:rPr>
          <w:rFonts w:cstheme="minorHAnsi"/>
          <w:b/>
          <w:bCs/>
          <w:sz w:val="24"/>
          <w:szCs w:val="24"/>
        </w:rPr>
        <w:t xml:space="preserve"> Fairview United Church, St. Andrew’s United Church (Brantford) and </w:t>
      </w:r>
      <w:r w:rsidR="19157713" w:rsidRPr="009071AB">
        <w:rPr>
          <w:rFonts w:cstheme="minorHAnsi"/>
          <w:b/>
          <w:bCs/>
          <w:sz w:val="24"/>
          <w:szCs w:val="24"/>
        </w:rPr>
        <w:t>Harmony United Church</w:t>
      </w:r>
    </w:p>
    <w:p w14:paraId="5F63BBC6" w14:textId="46EFD893" w:rsidR="29302049" w:rsidRPr="009071AB" w:rsidRDefault="29302049" w:rsidP="29302049">
      <w:pPr>
        <w:spacing w:after="0" w:line="240" w:lineRule="auto"/>
        <w:rPr>
          <w:rFonts w:cstheme="minorHAnsi"/>
          <w:b/>
          <w:bCs/>
          <w:sz w:val="24"/>
          <w:szCs w:val="24"/>
        </w:rPr>
      </w:pPr>
    </w:p>
    <w:p w14:paraId="431F6CCC" w14:textId="79551A3D" w:rsidR="19157713" w:rsidRPr="009071AB" w:rsidRDefault="13A679AA" w:rsidP="46A6D412">
      <w:pPr>
        <w:spacing w:after="0" w:line="240" w:lineRule="auto"/>
        <w:ind w:left="720"/>
        <w:rPr>
          <w:rFonts w:cstheme="minorHAnsi"/>
          <w:sz w:val="24"/>
          <w:szCs w:val="24"/>
        </w:rPr>
      </w:pPr>
      <w:r w:rsidRPr="009071AB">
        <w:rPr>
          <w:rFonts w:eastAsia="Calibri" w:cstheme="minorHAnsi"/>
          <w:sz w:val="24"/>
          <w:szCs w:val="24"/>
        </w:rPr>
        <w:t>The 4 Brantford Churches have received a $5000 grant to be used to provide additional Pastoral Care Support to the 4 Brantford United Churches which would entail hiring someone 10-12 hours a week to assist Rev Gabby provide Pastoral Care to all 4 Churches.</w:t>
      </w:r>
      <w:r w:rsidRPr="009071AB">
        <w:rPr>
          <w:rFonts w:cstheme="minorHAnsi"/>
          <w:sz w:val="24"/>
          <w:szCs w:val="24"/>
        </w:rPr>
        <w:t xml:space="preserve"> They are </w:t>
      </w:r>
      <w:r w:rsidR="3EAFB494" w:rsidRPr="009071AB">
        <w:rPr>
          <w:rFonts w:cstheme="minorHAnsi"/>
          <w:sz w:val="24"/>
          <w:szCs w:val="24"/>
        </w:rPr>
        <w:t>Fairview, Harmony, St. Andrew's and Sydenham-Heritage</w:t>
      </w:r>
      <w:r w:rsidR="18A96E5F" w:rsidRPr="009071AB">
        <w:rPr>
          <w:rFonts w:cstheme="minorHAnsi"/>
          <w:sz w:val="24"/>
          <w:szCs w:val="24"/>
        </w:rPr>
        <w:t xml:space="preserve">. It will be </w:t>
      </w:r>
      <w:r w:rsidR="3EAFB494" w:rsidRPr="009071AB">
        <w:rPr>
          <w:rFonts w:cstheme="minorHAnsi"/>
          <w:sz w:val="24"/>
          <w:szCs w:val="24"/>
        </w:rPr>
        <w:t>for a supply position to assist with pastoral care in our four congregations. All four churches support this strategy, and the board chairs (or designate) from all four churches have signed this document.  This position is for 8 weeks from July 13 - September 7, and Rev Caitlin MacKenzie has agreed to fill this role. The job description is written to allow for an extension of the position for an additional 10 months if Caitlin and all four churches agree.</w:t>
      </w:r>
    </w:p>
    <w:p w14:paraId="6278035A" w14:textId="4B9B1FE5" w:rsidR="19157713" w:rsidRPr="009071AB" w:rsidRDefault="19157713" w:rsidP="0027E847">
      <w:pPr>
        <w:spacing w:after="0" w:line="240" w:lineRule="auto"/>
        <w:rPr>
          <w:rFonts w:cstheme="minorHAnsi"/>
          <w:sz w:val="24"/>
          <w:szCs w:val="24"/>
        </w:rPr>
      </w:pPr>
    </w:p>
    <w:p w14:paraId="6A5705C0" w14:textId="404E0C4F" w:rsidR="00E24B41" w:rsidRPr="009071AB" w:rsidRDefault="00E24B41" w:rsidP="0049769D">
      <w:pPr>
        <w:spacing w:after="0" w:line="240" w:lineRule="auto"/>
        <w:ind w:left="720"/>
        <w:rPr>
          <w:rFonts w:cstheme="minorHAnsi"/>
          <w:sz w:val="24"/>
          <w:szCs w:val="24"/>
        </w:rPr>
      </w:pPr>
      <w:r w:rsidRPr="009071AB">
        <w:rPr>
          <w:rFonts w:cstheme="minorHAnsi"/>
          <w:sz w:val="24"/>
          <w:szCs w:val="24"/>
        </w:rPr>
        <w:t>Documents:</w:t>
      </w:r>
    </w:p>
    <w:p w14:paraId="2C93A4DC" w14:textId="2F5BB9AD" w:rsidR="00E24B41" w:rsidRPr="009071AB" w:rsidRDefault="00E24B41" w:rsidP="0049769D">
      <w:pPr>
        <w:spacing w:after="0" w:line="240" w:lineRule="auto"/>
        <w:ind w:left="720"/>
        <w:rPr>
          <w:rFonts w:cstheme="minorHAnsi"/>
          <w:sz w:val="24"/>
          <w:szCs w:val="24"/>
        </w:rPr>
      </w:pPr>
      <w:hyperlink r:id="rId34" w:history="1">
        <w:r w:rsidRPr="009071AB">
          <w:rPr>
            <w:rStyle w:val="Hyperlink"/>
            <w:rFonts w:cstheme="minorHAnsi"/>
            <w:sz w:val="24"/>
            <w:szCs w:val="24"/>
          </w:rPr>
          <w:t>Financial Viability Sydenham Heritage United Church</w:t>
        </w:r>
      </w:hyperlink>
    </w:p>
    <w:p w14:paraId="5474BCE1" w14:textId="128B99E0" w:rsidR="00E24B41" w:rsidRPr="009071AB" w:rsidRDefault="00E24B41" w:rsidP="0049769D">
      <w:pPr>
        <w:spacing w:after="0" w:line="240" w:lineRule="auto"/>
        <w:ind w:left="720"/>
        <w:rPr>
          <w:rFonts w:cstheme="minorHAnsi"/>
          <w:sz w:val="24"/>
          <w:szCs w:val="24"/>
        </w:rPr>
      </w:pPr>
      <w:hyperlink r:id="rId35" w:history="1">
        <w:r w:rsidRPr="009071AB">
          <w:rPr>
            <w:rStyle w:val="Hyperlink"/>
            <w:rFonts w:cstheme="minorHAnsi"/>
            <w:sz w:val="24"/>
            <w:szCs w:val="24"/>
          </w:rPr>
          <w:t>Financial Viability Sydenham Heritage United Church Page 8</w:t>
        </w:r>
      </w:hyperlink>
    </w:p>
    <w:p w14:paraId="29B2B8A3" w14:textId="281EFBB5" w:rsidR="00E24B41" w:rsidRPr="009071AB" w:rsidRDefault="00E24B41" w:rsidP="0049769D">
      <w:pPr>
        <w:spacing w:after="0" w:line="240" w:lineRule="auto"/>
        <w:ind w:left="720"/>
        <w:rPr>
          <w:rFonts w:cstheme="minorHAnsi"/>
          <w:sz w:val="24"/>
          <w:szCs w:val="24"/>
        </w:rPr>
      </w:pPr>
      <w:hyperlink r:id="rId36" w:history="1">
        <w:r w:rsidRPr="009071AB">
          <w:rPr>
            <w:rStyle w:val="Hyperlink"/>
            <w:rFonts w:cstheme="minorHAnsi"/>
            <w:sz w:val="24"/>
            <w:szCs w:val="24"/>
          </w:rPr>
          <w:t>Financial Statements – Balance &amp; Equity for Sydenham Heritage United Church</w:t>
        </w:r>
      </w:hyperlink>
    </w:p>
    <w:p w14:paraId="0B5FF0AB" w14:textId="77777777" w:rsidR="00E26EDD" w:rsidRPr="009071AB" w:rsidRDefault="77E1CA5A" w:rsidP="00E26EDD">
      <w:pPr>
        <w:spacing w:after="0" w:line="240" w:lineRule="auto"/>
        <w:ind w:left="720"/>
        <w:rPr>
          <w:rFonts w:cstheme="minorHAnsi"/>
          <w:sz w:val="24"/>
          <w:szCs w:val="24"/>
        </w:rPr>
      </w:pPr>
      <w:hyperlink r:id="rId37">
        <w:r w:rsidRPr="009071AB">
          <w:rPr>
            <w:rStyle w:val="Hyperlink"/>
            <w:rFonts w:cstheme="minorHAnsi"/>
            <w:sz w:val="24"/>
            <w:szCs w:val="24"/>
          </w:rPr>
          <w:t>Financial Statement with Budget for Sydenham Heritage United Church</w:t>
        </w:r>
      </w:hyperlink>
    </w:p>
    <w:p w14:paraId="6724435F" w14:textId="5B1EA225" w:rsidR="64F7E129" w:rsidRPr="009071AB" w:rsidRDefault="426AC09A" w:rsidP="16FABE15">
      <w:pPr>
        <w:spacing w:after="0" w:line="240" w:lineRule="auto"/>
        <w:ind w:left="720"/>
        <w:rPr>
          <w:rFonts w:cstheme="minorHAnsi"/>
          <w:sz w:val="24"/>
          <w:szCs w:val="24"/>
        </w:rPr>
      </w:pPr>
      <w:hyperlink r:id="rId38">
        <w:r w:rsidRPr="009071AB">
          <w:rPr>
            <w:rStyle w:val="Hyperlink"/>
            <w:rFonts w:cstheme="minorHAnsi"/>
            <w:sz w:val="24"/>
            <w:szCs w:val="24"/>
          </w:rPr>
          <w:t xml:space="preserve">Financial </w:t>
        </w:r>
        <w:r w:rsidR="2C20E315" w:rsidRPr="009071AB">
          <w:rPr>
            <w:rStyle w:val="Hyperlink"/>
            <w:rFonts w:cstheme="minorHAnsi"/>
            <w:sz w:val="24"/>
            <w:szCs w:val="24"/>
          </w:rPr>
          <w:t>Viability</w:t>
        </w:r>
        <w:r w:rsidRPr="009071AB">
          <w:rPr>
            <w:rStyle w:val="Hyperlink"/>
            <w:rFonts w:cstheme="minorHAnsi"/>
            <w:sz w:val="24"/>
            <w:szCs w:val="24"/>
          </w:rPr>
          <w:t xml:space="preserve"> </w:t>
        </w:r>
        <w:r w:rsidR="15B1283F" w:rsidRPr="009071AB">
          <w:rPr>
            <w:rStyle w:val="Hyperlink"/>
            <w:rFonts w:cstheme="minorHAnsi"/>
            <w:sz w:val="24"/>
            <w:szCs w:val="24"/>
          </w:rPr>
          <w:t>Statement</w:t>
        </w:r>
        <w:r w:rsidRPr="009071AB">
          <w:rPr>
            <w:rStyle w:val="Hyperlink"/>
            <w:rFonts w:cstheme="minorHAnsi"/>
            <w:sz w:val="24"/>
            <w:szCs w:val="24"/>
          </w:rPr>
          <w:t xml:space="preserve"> for Fairview United Church in Brantford</w:t>
        </w:r>
      </w:hyperlink>
    </w:p>
    <w:p w14:paraId="7D80383F" w14:textId="2B102025" w:rsidR="00E26EDD" w:rsidRPr="009071AB" w:rsidRDefault="40FAB5A6" w:rsidP="00E26EDD">
      <w:pPr>
        <w:spacing w:after="0" w:line="240" w:lineRule="auto"/>
        <w:ind w:left="720"/>
        <w:rPr>
          <w:rFonts w:cstheme="minorHAnsi"/>
          <w:sz w:val="24"/>
          <w:szCs w:val="24"/>
        </w:rPr>
      </w:pPr>
      <w:hyperlink r:id="rId39">
        <w:r w:rsidRPr="009071AB">
          <w:rPr>
            <w:rStyle w:val="Hyperlink"/>
            <w:rFonts w:cstheme="minorHAnsi"/>
            <w:sz w:val="24"/>
            <w:szCs w:val="24"/>
          </w:rPr>
          <w:t>St. Andrew’s United Church (Brantford) Financial Viability</w:t>
        </w:r>
      </w:hyperlink>
    </w:p>
    <w:p w14:paraId="0743684D" w14:textId="32F96F40" w:rsidR="40FAB5A6" w:rsidRPr="009071AB" w:rsidRDefault="40FAB5A6" w:rsidP="3A9C5E1C">
      <w:pPr>
        <w:spacing w:after="0" w:line="240" w:lineRule="auto"/>
        <w:ind w:left="720"/>
        <w:rPr>
          <w:rFonts w:cstheme="minorHAnsi"/>
          <w:sz w:val="24"/>
          <w:szCs w:val="24"/>
        </w:rPr>
      </w:pPr>
      <w:hyperlink r:id="rId40">
        <w:r w:rsidRPr="009071AB">
          <w:rPr>
            <w:rStyle w:val="Hyperlink"/>
            <w:rFonts w:cstheme="minorHAnsi"/>
            <w:sz w:val="24"/>
            <w:szCs w:val="24"/>
          </w:rPr>
          <w:t>Position Description with Signatures</w:t>
        </w:r>
      </w:hyperlink>
    </w:p>
    <w:p w14:paraId="2A6780DF" w14:textId="43C24EFD" w:rsidR="40FAB5A6" w:rsidRPr="009071AB" w:rsidRDefault="3709F4D2" w:rsidP="3A9C5E1C">
      <w:pPr>
        <w:spacing w:after="0" w:line="240" w:lineRule="auto"/>
        <w:ind w:left="720"/>
        <w:rPr>
          <w:rFonts w:cstheme="minorHAnsi"/>
          <w:sz w:val="24"/>
          <w:szCs w:val="24"/>
        </w:rPr>
      </w:pPr>
      <w:hyperlink r:id="rId41">
        <w:r w:rsidRPr="009071AB">
          <w:rPr>
            <w:rStyle w:val="Hyperlink"/>
            <w:rFonts w:cstheme="minorHAnsi"/>
            <w:sz w:val="24"/>
            <w:szCs w:val="24"/>
          </w:rPr>
          <w:t>Correspondence (Email) about position</w:t>
        </w:r>
      </w:hyperlink>
    </w:p>
    <w:p w14:paraId="1AD078D7" w14:textId="66914F7F" w:rsidR="5587BFC2" w:rsidRPr="009071AB" w:rsidRDefault="5760BBAA" w:rsidP="56F66024">
      <w:pPr>
        <w:spacing w:after="0" w:line="240" w:lineRule="auto"/>
        <w:ind w:left="720"/>
        <w:rPr>
          <w:rFonts w:cstheme="minorHAnsi"/>
          <w:sz w:val="24"/>
          <w:szCs w:val="24"/>
        </w:rPr>
      </w:pPr>
      <w:hyperlink r:id="rId42">
        <w:r w:rsidRPr="009071AB">
          <w:rPr>
            <w:rStyle w:val="Hyperlink"/>
            <w:rFonts w:cstheme="minorHAnsi"/>
            <w:sz w:val="24"/>
            <w:szCs w:val="24"/>
          </w:rPr>
          <w:t>Harmony United Church Financial Viability</w:t>
        </w:r>
      </w:hyperlink>
    </w:p>
    <w:p w14:paraId="7628FB48" w14:textId="022AF3FD" w:rsidR="56CC8FA6" w:rsidRPr="009071AB" w:rsidRDefault="56CC8FA6" w:rsidP="46A6D412">
      <w:pPr>
        <w:spacing w:after="0" w:line="240" w:lineRule="auto"/>
        <w:ind w:left="720"/>
        <w:rPr>
          <w:rFonts w:cstheme="minorHAnsi"/>
          <w:sz w:val="24"/>
          <w:szCs w:val="24"/>
        </w:rPr>
      </w:pPr>
      <w:hyperlink r:id="rId43">
        <w:r w:rsidRPr="009071AB">
          <w:rPr>
            <w:rStyle w:val="Hyperlink"/>
            <w:rFonts w:cstheme="minorHAnsi"/>
            <w:sz w:val="24"/>
            <w:szCs w:val="24"/>
          </w:rPr>
          <w:t>Harmony United Church Budget</w:t>
        </w:r>
      </w:hyperlink>
    </w:p>
    <w:p w14:paraId="56AAC534" w14:textId="315F7723" w:rsidR="60DBD8D3" w:rsidRPr="009071AB" w:rsidRDefault="60DBD8D3" w:rsidP="60DBD8D3">
      <w:pPr>
        <w:spacing w:after="0" w:line="240" w:lineRule="auto"/>
        <w:ind w:left="720"/>
        <w:rPr>
          <w:rFonts w:cstheme="minorHAnsi"/>
          <w:sz w:val="24"/>
          <w:szCs w:val="24"/>
        </w:rPr>
      </w:pPr>
    </w:p>
    <w:p w14:paraId="063C9D94" w14:textId="4A223833" w:rsidR="1D0D8E50" w:rsidRPr="009071AB" w:rsidRDefault="00AE69BB" w:rsidP="4C90BAF6">
      <w:pPr>
        <w:spacing w:after="0" w:line="240" w:lineRule="auto"/>
        <w:ind w:left="720"/>
        <w:rPr>
          <w:rFonts w:cstheme="minorHAnsi"/>
          <w:b/>
          <w:bCs/>
          <w:sz w:val="24"/>
          <w:szCs w:val="24"/>
        </w:rPr>
      </w:pPr>
      <w:r w:rsidRPr="009071AB">
        <w:rPr>
          <w:rFonts w:cstheme="minorHAnsi"/>
          <w:b/>
          <w:bCs/>
          <w:sz w:val="24"/>
          <w:szCs w:val="24"/>
        </w:rPr>
        <w:t>MOTION</w:t>
      </w:r>
      <w:r w:rsidR="1D0D8E50" w:rsidRPr="009071AB">
        <w:rPr>
          <w:rFonts w:cstheme="minorHAnsi"/>
          <w:b/>
          <w:bCs/>
          <w:sz w:val="24"/>
          <w:szCs w:val="24"/>
        </w:rPr>
        <w:t>:</w:t>
      </w:r>
    </w:p>
    <w:p w14:paraId="4CC381B6" w14:textId="4C09CAFA" w:rsidR="4C90BAF6" w:rsidRPr="009071AB" w:rsidRDefault="4C90BAF6" w:rsidP="4C90BAF6">
      <w:pPr>
        <w:spacing w:after="0" w:line="240" w:lineRule="auto"/>
        <w:ind w:left="720"/>
        <w:rPr>
          <w:rFonts w:cstheme="minorHAnsi"/>
          <w:sz w:val="24"/>
          <w:szCs w:val="24"/>
        </w:rPr>
      </w:pPr>
    </w:p>
    <w:p w14:paraId="6F9180C1" w14:textId="24BA9698" w:rsidR="60DBD8D3" w:rsidRPr="009071AB" w:rsidRDefault="00AE69BB" w:rsidP="60DBD8D3">
      <w:pPr>
        <w:spacing w:after="0" w:line="240" w:lineRule="auto"/>
        <w:ind w:left="720"/>
        <w:rPr>
          <w:rFonts w:cstheme="minorHAnsi"/>
          <w:sz w:val="24"/>
          <w:szCs w:val="24"/>
        </w:rPr>
      </w:pPr>
      <w:r w:rsidRPr="009071AB">
        <w:rPr>
          <w:rFonts w:cstheme="minorHAnsi"/>
          <w:sz w:val="24"/>
          <w:szCs w:val="24"/>
        </w:rPr>
        <w:t xml:space="preserve">Cheryl Dillon </w:t>
      </w:r>
      <w:r w:rsidR="1D0D8E50" w:rsidRPr="009071AB">
        <w:rPr>
          <w:rFonts w:cstheme="minorHAnsi"/>
          <w:sz w:val="24"/>
          <w:szCs w:val="24"/>
        </w:rPr>
        <w:t xml:space="preserve">/ </w:t>
      </w:r>
      <w:r w:rsidRPr="009071AB">
        <w:rPr>
          <w:rFonts w:cstheme="minorHAnsi"/>
          <w:sz w:val="24"/>
          <w:szCs w:val="24"/>
        </w:rPr>
        <w:t>Barb McGill</w:t>
      </w:r>
    </w:p>
    <w:p w14:paraId="6E71DD64" w14:textId="3C0A6742" w:rsidR="60DBD8D3" w:rsidRPr="009071AB" w:rsidRDefault="60DBD8D3" w:rsidP="4C90BAF6">
      <w:pPr>
        <w:spacing w:after="0" w:line="240" w:lineRule="auto"/>
        <w:ind w:left="720"/>
        <w:rPr>
          <w:rFonts w:cstheme="minorHAnsi"/>
          <w:sz w:val="24"/>
          <w:szCs w:val="24"/>
        </w:rPr>
      </w:pPr>
    </w:p>
    <w:p w14:paraId="63A11723" w14:textId="24ADCB49" w:rsidR="60DBD8D3" w:rsidRPr="009071AB" w:rsidRDefault="00363DE9" w:rsidP="4C90BAF6">
      <w:pPr>
        <w:spacing w:after="0" w:line="240" w:lineRule="auto"/>
        <w:ind w:left="720"/>
        <w:rPr>
          <w:rFonts w:cstheme="minorHAnsi"/>
          <w:sz w:val="24"/>
          <w:szCs w:val="24"/>
        </w:rPr>
      </w:pPr>
      <w:r w:rsidRPr="009071AB">
        <w:rPr>
          <w:rFonts w:cstheme="minorHAnsi"/>
          <w:sz w:val="24"/>
          <w:szCs w:val="24"/>
        </w:rPr>
        <w:t>T</w:t>
      </w:r>
      <w:r w:rsidR="38CAFB85" w:rsidRPr="009071AB">
        <w:rPr>
          <w:rFonts w:cstheme="minorHAnsi"/>
          <w:sz w:val="24"/>
          <w:szCs w:val="24"/>
        </w:rPr>
        <w:t xml:space="preserve">hat the Congregational Support Commission of Horseshoe Falls Regional Council receives the </w:t>
      </w:r>
      <w:proofErr w:type="spellStart"/>
      <w:r w:rsidR="38CAFB85" w:rsidRPr="009071AB">
        <w:rPr>
          <w:rFonts w:cstheme="minorHAnsi"/>
          <w:sz w:val="24"/>
          <w:szCs w:val="24"/>
        </w:rPr>
        <w:t>CoF</w:t>
      </w:r>
      <w:proofErr w:type="spellEnd"/>
      <w:r w:rsidR="38CAFB85" w:rsidRPr="009071AB">
        <w:rPr>
          <w:rFonts w:cstheme="minorHAnsi"/>
          <w:sz w:val="24"/>
          <w:szCs w:val="24"/>
        </w:rPr>
        <w:t xml:space="preserve"> Profile from Sydenham Heritage United Church, Fairview United Church, St. Andrew’s United (Brantford) and Harmony United Churches and agrees with the recommendation that </w:t>
      </w:r>
      <w:r w:rsidR="5841FB15" w:rsidRPr="009071AB">
        <w:rPr>
          <w:rFonts w:cstheme="minorHAnsi"/>
          <w:sz w:val="24"/>
          <w:szCs w:val="24"/>
        </w:rPr>
        <w:t xml:space="preserve">Sydenham Heritage United Church, Fairview United Church, St. Andrew’s United (Brantford) and Harmony United Churches </w:t>
      </w:r>
      <w:r w:rsidR="38CAFB85" w:rsidRPr="009071AB">
        <w:rPr>
          <w:rFonts w:cstheme="minorHAnsi"/>
          <w:sz w:val="24"/>
          <w:szCs w:val="24"/>
        </w:rPr>
        <w:t xml:space="preserve">is viable to call/appoint a minister for up to </w:t>
      </w:r>
      <w:r w:rsidR="486921CD" w:rsidRPr="009071AB">
        <w:rPr>
          <w:rFonts w:cstheme="minorHAnsi"/>
          <w:sz w:val="24"/>
          <w:szCs w:val="24"/>
        </w:rPr>
        <w:t>12</w:t>
      </w:r>
      <w:r w:rsidR="38CAFB85" w:rsidRPr="009071AB">
        <w:rPr>
          <w:rFonts w:cstheme="minorHAnsi"/>
          <w:sz w:val="24"/>
          <w:szCs w:val="24"/>
        </w:rPr>
        <w:t xml:space="preserve"> </w:t>
      </w:r>
      <w:proofErr w:type="spellStart"/>
      <w:r w:rsidR="38CAFB85" w:rsidRPr="009071AB">
        <w:rPr>
          <w:rFonts w:cstheme="minorHAnsi"/>
          <w:sz w:val="24"/>
          <w:szCs w:val="24"/>
        </w:rPr>
        <w:t>hrs</w:t>
      </w:r>
      <w:proofErr w:type="spellEnd"/>
      <w:r w:rsidR="2DB839D0" w:rsidRPr="009071AB">
        <w:rPr>
          <w:rFonts w:cstheme="minorHAnsi"/>
          <w:sz w:val="24"/>
          <w:szCs w:val="24"/>
        </w:rPr>
        <w:t xml:space="preserve"> a week</w:t>
      </w:r>
      <w:r w:rsidR="38CAFB85" w:rsidRPr="009071AB">
        <w:rPr>
          <w:rFonts w:cstheme="minorHAnsi"/>
          <w:sz w:val="24"/>
          <w:szCs w:val="24"/>
        </w:rPr>
        <w:t xml:space="preserve"> at category </w:t>
      </w:r>
      <w:r w:rsidR="796CCA3E" w:rsidRPr="009071AB">
        <w:rPr>
          <w:rFonts w:cstheme="minorHAnsi"/>
          <w:sz w:val="24"/>
          <w:szCs w:val="24"/>
        </w:rPr>
        <w:t xml:space="preserve">F </w:t>
      </w:r>
      <w:r w:rsidR="38CAFB85" w:rsidRPr="009071AB">
        <w:rPr>
          <w:rFonts w:cstheme="minorHAnsi"/>
          <w:sz w:val="24"/>
          <w:szCs w:val="24"/>
        </w:rPr>
        <w:t>or equivalent.</w:t>
      </w:r>
    </w:p>
    <w:p w14:paraId="58497269" w14:textId="77777777" w:rsidR="00AE69BB" w:rsidRPr="009071AB" w:rsidRDefault="00AE69BB" w:rsidP="4C90BAF6">
      <w:pPr>
        <w:spacing w:after="0" w:line="240" w:lineRule="auto"/>
        <w:ind w:left="720"/>
        <w:rPr>
          <w:rFonts w:cstheme="minorHAnsi"/>
          <w:sz w:val="24"/>
          <w:szCs w:val="24"/>
        </w:rPr>
      </w:pPr>
    </w:p>
    <w:p w14:paraId="4A8A4399" w14:textId="340A9420" w:rsidR="00AE69BB" w:rsidRPr="009071AB" w:rsidRDefault="00363DE9" w:rsidP="4C90BAF6">
      <w:pPr>
        <w:spacing w:after="0" w:line="240" w:lineRule="auto"/>
        <w:ind w:left="720"/>
        <w:rPr>
          <w:rFonts w:cstheme="minorHAnsi"/>
          <w:b/>
          <w:bCs/>
          <w:sz w:val="24"/>
          <w:szCs w:val="24"/>
        </w:rPr>
      </w:pPr>
      <w:r w:rsidRPr="009071AB">
        <w:rPr>
          <w:rFonts w:cstheme="minorHAnsi"/>
          <w:b/>
          <w:bCs/>
          <w:sz w:val="24"/>
          <w:szCs w:val="24"/>
        </w:rPr>
        <w:t>TABLED</w:t>
      </w:r>
    </w:p>
    <w:p w14:paraId="3023E773" w14:textId="26AB0297" w:rsidR="7791172C" w:rsidRPr="009071AB" w:rsidRDefault="00F640E9" w:rsidP="7791172C">
      <w:pPr>
        <w:spacing w:after="0" w:line="240" w:lineRule="auto"/>
        <w:ind w:left="720"/>
        <w:rPr>
          <w:rFonts w:cstheme="minorHAnsi"/>
          <w:sz w:val="24"/>
          <w:szCs w:val="24"/>
        </w:rPr>
      </w:pPr>
      <w:r w:rsidRPr="009071AB">
        <w:rPr>
          <w:rFonts w:cstheme="minorHAnsi"/>
          <w:sz w:val="24"/>
          <w:szCs w:val="24"/>
        </w:rPr>
        <w:t xml:space="preserve">Communicate </w:t>
      </w:r>
      <w:r w:rsidR="00363DE9" w:rsidRPr="009071AB">
        <w:rPr>
          <w:rFonts w:cstheme="minorHAnsi"/>
          <w:sz w:val="24"/>
          <w:szCs w:val="24"/>
        </w:rPr>
        <w:t xml:space="preserve">directly </w:t>
      </w:r>
      <w:r w:rsidRPr="009071AB">
        <w:rPr>
          <w:rFonts w:cstheme="minorHAnsi"/>
          <w:sz w:val="24"/>
          <w:szCs w:val="24"/>
        </w:rPr>
        <w:t>with the Horseshoe Falls Regional Council Human Resources Commission.</w:t>
      </w:r>
      <w:r w:rsidR="00363DE9" w:rsidRPr="009071AB">
        <w:rPr>
          <w:rFonts w:cstheme="minorHAnsi"/>
          <w:sz w:val="24"/>
          <w:szCs w:val="24"/>
        </w:rPr>
        <w:t xml:space="preserve"> Shawn Bausch to contact the chairs of the HF HRC Commission and Micol Cottrell.</w:t>
      </w:r>
    </w:p>
    <w:p w14:paraId="6C7CED98" w14:textId="77777777" w:rsidR="00F640E9" w:rsidRPr="009071AB" w:rsidRDefault="00F640E9" w:rsidP="7791172C">
      <w:pPr>
        <w:spacing w:after="0" w:line="240" w:lineRule="auto"/>
        <w:ind w:left="720"/>
        <w:rPr>
          <w:rFonts w:cstheme="minorHAnsi"/>
          <w:sz w:val="24"/>
          <w:szCs w:val="24"/>
        </w:rPr>
      </w:pPr>
    </w:p>
    <w:p w14:paraId="0B13882B" w14:textId="2F54A6BB" w:rsidR="00E26EDD" w:rsidRPr="009071AB" w:rsidRDefault="00EE5E89" w:rsidP="00E26EDD">
      <w:pPr>
        <w:spacing w:after="0" w:line="240" w:lineRule="auto"/>
        <w:rPr>
          <w:rFonts w:cstheme="minorHAnsi"/>
          <w:b/>
          <w:bCs/>
          <w:sz w:val="24"/>
          <w:szCs w:val="24"/>
        </w:rPr>
      </w:pPr>
      <w:r w:rsidRPr="00D3715A">
        <w:rPr>
          <w:rFonts w:cstheme="minorHAnsi"/>
          <w:sz w:val="24"/>
          <w:szCs w:val="24"/>
        </w:rPr>
        <w:t>g</w:t>
      </w:r>
      <w:r w:rsidR="00196B43" w:rsidRPr="00D3715A">
        <w:rPr>
          <w:rFonts w:cstheme="minorHAnsi"/>
          <w:sz w:val="24"/>
          <w:szCs w:val="24"/>
        </w:rPr>
        <w:t>.</w:t>
      </w:r>
      <w:r w:rsidR="00196B43" w:rsidRPr="009071AB">
        <w:rPr>
          <w:rFonts w:cstheme="minorHAnsi"/>
          <w:b/>
          <w:bCs/>
          <w:sz w:val="24"/>
          <w:szCs w:val="24"/>
        </w:rPr>
        <w:tab/>
      </w:r>
      <w:r w:rsidR="00E26EDD" w:rsidRPr="009071AB">
        <w:rPr>
          <w:rFonts w:cstheme="minorHAnsi"/>
          <w:b/>
          <w:bCs/>
          <w:sz w:val="24"/>
          <w:szCs w:val="24"/>
        </w:rPr>
        <w:t>KTV United Church Disbanding</w:t>
      </w:r>
    </w:p>
    <w:p w14:paraId="36A90DB8" w14:textId="55FA61B2" w:rsidR="00455EA7" w:rsidRPr="009071AB" w:rsidRDefault="00271FE9" w:rsidP="08FBBA57">
      <w:pPr>
        <w:spacing w:after="0" w:line="240" w:lineRule="auto"/>
        <w:ind w:left="720"/>
        <w:rPr>
          <w:rFonts w:cstheme="minorHAnsi"/>
          <w:sz w:val="24"/>
          <w:szCs w:val="24"/>
        </w:rPr>
      </w:pPr>
      <w:r w:rsidRPr="009071AB">
        <w:rPr>
          <w:rFonts w:cstheme="minorHAnsi"/>
          <w:sz w:val="24"/>
          <w:szCs w:val="24"/>
        </w:rPr>
        <w:t xml:space="preserve">After many months of deliberation, discussion and prayer, the council of KTV United Church agreed to recommend disbandment to their congregation.  </w:t>
      </w:r>
      <w:r w:rsidR="00363DE9" w:rsidRPr="009071AB">
        <w:rPr>
          <w:rFonts w:cstheme="minorHAnsi"/>
          <w:sz w:val="24"/>
          <w:szCs w:val="24"/>
        </w:rPr>
        <w:t>“</w:t>
      </w:r>
      <w:r w:rsidRPr="009071AB">
        <w:rPr>
          <w:rFonts w:cstheme="minorHAnsi"/>
          <w:sz w:val="24"/>
          <w:szCs w:val="24"/>
        </w:rPr>
        <w:t xml:space="preserve">This decision was based on the </w:t>
      </w:r>
      <w:r w:rsidR="00363DE9" w:rsidRPr="009071AB">
        <w:rPr>
          <w:rFonts w:cstheme="minorHAnsi"/>
          <w:sz w:val="24"/>
          <w:szCs w:val="24"/>
        </w:rPr>
        <w:t>reality</w:t>
      </w:r>
      <w:r w:rsidRPr="009071AB">
        <w:rPr>
          <w:rFonts w:cstheme="minorHAnsi"/>
          <w:sz w:val="24"/>
          <w:szCs w:val="24"/>
        </w:rPr>
        <w:t xml:space="preserve"> that our congregation is aging, our numbers are </w:t>
      </w:r>
      <w:r w:rsidR="5E689825" w:rsidRPr="009071AB">
        <w:rPr>
          <w:rFonts w:cstheme="minorHAnsi"/>
          <w:sz w:val="24"/>
          <w:szCs w:val="24"/>
        </w:rPr>
        <w:t>diminishing,</w:t>
      </w:r>
      <w:r w:rsidRPr="009071AB">
        <w:rPr>
          <w:rFonts w:cstheme="minorHAnsi"/>
          <w:sz w:val="24"/>
          <w:szCs w:val="24"/>
        </w:rPr>
        <w:t xml:space="preserve"> and our finances are ever dwindling.</w:t>
      </w:r>
      <w:r w:rsidR="00363DE9" w:rsidRPr="009071AB">
        <w:rPr>
          <w:rFonts w:cstheme="minorHAnsi"/>
          <w:sz w:val="24"/>
          <w:szCs w:val="24"/>
        </w:rPr>
        <w:t>”</w:t>
      </w:r>
      <w:r w:rsidRPr="009071AB">
        <w:rPr>
          <w:rFonts w:cstheme="minorHAnsi"/>
          <w:sz w:val="24"/>
          <w:szCs w:val="24"/>
        </w:rPr>
        <w:t xml:space="preserve"> </w:t>
      </w:r>
      <w:r w:rsidR="006F3CEF" w:rsidRPr="009071AB">
        <w:rPr>
          <w:rFonts w:cstheme="minorHAnsi"/>
          <w:sz w:val="24"/>
          <w:szCs w:val="24"/>
        </w:rPr>
        <w:t xml:space="preserve"> They are respectfully asking for our guidance, assistance</w:t>
      </w:r>
      <w:r w:rsidR="4C1A4846" w:rsidRPr="009071AB">
        <w:rPr>
          <w:rFonts w:cstheme="minorHAnsi"/>
          <w:sz w:val="24"/>
          <w:szCs w:val="24"/>
        </w:rPr>
        <w:t>,</w:t>
      </w:r>
      <w:r w:rsidR="006F3CEF" w:rsidRPr="009071AB">
        <w:rPr>
          <w:rFonts w:cstheme="minorHAnsi"/>
          <w:sz w:val="24"/>
          <w:szCs w:val="24"/>
        </w:rPr>
        <w:t xml:space="preserve"> and understanding to complete disbandment in the most compassionate way possible.</w:t>
      </w:r>
    </w:p>
    <w:p w14:paraId="61897D68" w14:textId="77777777" w:rsidR="00455EA7" w:rsidRPr="009071AB" w:rsidRDefault="00455EA7" w:rsidP="08FBBA57">
      <w:pPr>
        <w:spacing w:after="0" w:line="240" w:lineRule="auto"/>
        <w:ind w:left="720"/>
        <w:rPr>
          <w:rFonts w:cstheme="minorHAnsi"/>
          <w:b/>
          <w:bCs/>
          <w:sz w:val="24"/>
          <w:szCs w:val="24"/>
        </w:rPr>
      </w:pPr>
    </w:p>
    <w:p w14:paraId="52EBFE3A" w14:textId="75F3549B" w:rsidR="00E26EDD" w:rsidRPr="009071AB" w:rsidRDefault="00D47DF1" w:rsidP="08FBBA57">
      <w:pPr>
        <w:spacing w:after="0" w:line="240" w:lineRule="auto"/>
        <w:ind w:left="720"/>
        <w:rPr>
          <w:rFonts w:cstheme="minorHAnsi"/>
          <w:sz w:val="24"/>
          <w:szCs w:val="24"/>
        </w:rPr>
      </w:pPr>
      <w:r w:rsidRPr="009071AB">
        <w:rPr>
          <w:rFonts w:cstheme="minorHAnsi"/>
          <w:sz w:val="24"/>
          <w:szCs w:val="24"/>
        </w:rPr>
        <w:t>Documents:</w:t>
      </w:r>
    </w:p>
    <w:p w14:paraId="1F375C20" w14:textId="23FAB448" w:rsidR="00D47DF1" w:rsidRPr="009071AB" w:rsidRDefault="00D47DF1" w:rsidP="08FBBA57">
      <w:pPr>
        <w:spacing w:after="0" w:line="240" w:lineRule="auto"/>
        <w:ind w:left="720"/>
        <w:rPr>
          <w:rFonts w:cstheme="minorHAnsi"/>
          <w:sz w:val="24"/>
          <w:szCs w:val="24"/>
        </w:rPr>
      </w:pPr>
      <w:hyperlink r:id="rId44">
        <w:r w:rsidRPr="009071AB">
          <w:rPr>
            <w:rStyle w:val="Hyperlink"/>
            <w:rFonts w:cstheme="minorHAnsi"/>
            <w:sz w:val="24"/>
            <w:szCs w:val="24"/>
          </w:rPr>
          <w:t>Letter from KTV</w:t>
        </w:r>
      </w:hyperlink>
    </w:p>
    <w:p w14:paraId="2B8F2574" w14:textId="31B86EB1" w:rsidR="005D62C5" w:rsidRPr="009071AB" w:rsidRDefault="005D62C5" w:rsidP="08FBBA57">
      <w:pPr>
        <w:spacing w:after="0" w:line="240" w:lineRule="auto"/>
        <w:ind w:left="720"/>
        <w:rPr>
          <w:rFonts w:cstheme="minorHAnsi"/>
          <w:sz w:val="24"/>
          <w:szCs w:val="24"/>
        </w:rPr>
      </w:pPr>
      <w:hyperlink r:id="rId45">
        <w:r w:rsidRPr="009071AB">
          <w:rPr>
            <w:rStyle w:val="Hyperlink"/>
            <w:rFonts w:cstheme="minorHAnsi"/>
            <w:sz w:val="24"/>
            <w:szCs w:val="24"/>
          </w:rPr>
          <w:t>KTV Congregational Minutes – June 14, 2026</w:t>
        </w:r>
      </w:hyperlink>
    </w:p>
    <w:p w14:paraId="34FF25C1" w14:textId="77777777" w:rsidR="00E26EDD" w:rsidRPr="009071AB" w:rsidRDefault="00E26EDD" w:rsidP="08FBBA57">
      <w:pPr>
        <w:spacing w:after="0" w:line="240" w:lineRule="auto"/>
        <w:ind w:left="720"/>
        <w:rPr>
          <w:rFonts w:cstheme="minorHAnsi"/>
          <w:b/>
          <w:bCs/>
          <w:sz w:val="24"/>
          <w:szCs w:val="24"/>
        </w:rPr>
      </w:pPr>
    </w:p>
    <w:p w14:paraId="11C68FB3" w14:textId="6203DC4C" w:rsidR="00363DE9" w:rsidRPr="009071AB" w:rsidRDefault="00363DE9" w:rsidP="08FBBA57">
      <w:pPr>
        <w:spacing w:after="0" w:line="240" w:lineRule="auto"/>
        <w:ind w:left="720"/>
        <w:rPr>
          <w:rFonts w:cstheme="minorHAnsi"/>
          <w:b/>
          <w:bCs/>
          <w:sz w:val="24"/>
          <w:szCs w:val="24"/>
        </w:rPr>
      </w:pPr>
      <w:r w:rsidRPr="009071AB">
        <w:rPr>
          <w:rFonts w:cstheme="minorHAnsi"/>
          <w:b/>
          <w:bCs/>
          <w:sz w:val="24"/>
          <w:szCs w:val="24"/>
        </w:rPr>
        <w:t>MOTION:</w:t>
      </w:r>
      <w:r w:rsidRPr="009071AB">
        <w:rPr>
          <w:rFonts w:cstheme="minorHAnsi"/>
          <w:b/>
          <w:bCs/>
          <w:sz w:val="24"/>
          <w:szCs w:val="24"/>
        </w:rPr>
        <w:br/>
      </w:r>
    </w:p>
    <w:p w14:paraId="2509636D" w14:textId="064324E7" w:rsidR="005D62C5" w:rsidRPr="009071AB" w:rsidRDefault="00363DE9" w:rsidP="08FBBA57">
      <w:pPr>
        <w:spacing w:after="0" w:line="240" w:lineRule="auto"/>
        <w:ind w:left="720"/>
        <w:rPr>
          <w:rFonts w:cstheme="minorHAnsi"/>
          <w:sz w:val="24"/>
          <w:szCs w:val="24"/>
        </w:rPr>
      </w:pPr>
      <w:r w:rsidRPr="009071AB">
        <w:rPr>
          <w:rFonts w:cstheme="minorHAnsi"/>
          <w:sz w:val="24"/>
          <w:szCs w:val="24"/>
          <w:lang w:val="en-CA"/>
        </w:rPr>
        <w:t>Kate Young</w:t>
      </w:r>
      <w:r w:rsidR="005D62C5" w:rsidRPr="009071AB">
        <w:rPr>
          <w:rFonts w:cstheme="minorHAnsi"/>
          <w:sz w:val="24"/>
          <w:szCs w:val="24"/>
          <w:lang w:val="en-CA"/>
        </w:rPr>
        <w:t xml:space="preserve"> / </w:t>
      </w:r>
      <w:r w:rsidRPr="009071AB">
        <w:rPr>
          <w:rFonts w:cstheme="minorHAnsi"/>
          <w:sz w:val="24"/>
          <w:szCs w:val="24"/>
          <w:lang w:val="en-CA"/>
        </w:rPr>
        <w:t>Rob Stapleford</w:t>
      </w:r>
    </w:p>
    <w:p w14:paraId="1A5E5F63" w14:textId="39BAB4A4" w:rsidR="0010345C" w:rsidRPr="009071AB" w:rsidRDefault="00363DE9" w:rsidP="0D4C42D0">
      <w:pPr>
        <w:ind w:left="720"/>
        <w:rPr>
          <w:rFonts w:cstheme="minorHAnsi"/>
          <w:sz w:val="24"/>
          <w:szCs w:val="24"/>
        </w:rPr>
      </w:pPr>
      <w:r w:rsidRPr="009071AB">
        <w:rPr>
          <w:rFonts w:cstheme="minorHAnsi"/>
          <w:sz w:val="24"/>
          <w:szCs w:val="24"/>
        </w:rPr>
        <w:br/>
      </w:r>
      <w:r w:rsidR="005D62C5" w:rsidRPr="009071AB">
        <w:rPr>
          <w:rFonts w:cstheme="minorHAnsi"/>
          <w:sz w:val="24"/>
          <w:szCs w:val="24"/>
        </w:rPr>
        <w:t xml:space="preserve">That the Congregational Support Commission of Horseshoe Falls Regional Council receives the intent to disband from KTV </w:t>
      </w:r>
      <w:r w:rsidR="005C62DA" w:rsidRPr="009071AB">
        <w:rPr>
          <w:rFonts w:cstheme="minorHAnsi"/>
          <w:sz w:val="24"/>
          <w:szCs w:val="24"/>
        </w:rPr>
        <w:t>United Church</w:t>
      </w:r>
      <w:r w:rsidR="005D62C5" w:rsidRPr="009071AB">
        <w:rPr>
          <w:rFonts w:cstheme="minorHAnsi"/>
          <w:sz w:val="24"/>
          <w:szCs w:val="24"/>
        </w:rPr>
        <w:t>, with the final date of worship to be June 17, 2027.  The Congregational Support Commission (CSC) will disband KTV United Church once the finance team has received all necessary documentation.</w:t>
      </w:r>
    </w:p>
    <w:p w14:paraId="3FA74B1E" w14:textId="77777777" w:rsidR="003157DA" w:rsidRPr="009071AB" w:rsidRDefault="003157DA" w:rsidP="003157DA">
      <w:pPr>
        <w:spacing w:after="0" w:line="240" w:lineRule="auto"/>
        <w:ind w:left="720"/>
        <w:rPr>
          <w:rFonts w:cstheme="minorHAnsi"/>
          <w:b/>
          <w:bCs/>
          <w:sz w:val="24"/>
          <w:szCs w:val="24"/>
        </w:rPr>
      </w:pPr>
      <w:r w:rsidRPr="009071AB">
        <w:rPr>
          <w:rFonts w:cstheme="minorHAnsi"/>
          <w:b/>
          <w:bCs/>
          <w:sz w:val="24"/>
          <w:szCs w:val="24"/>
        </w:rPr>
        <w:t>CARRIED</w:t>
      </w:r>
    </w:p>
    <w:p w14:paraId="0FF98DC6" w14:textId="7E9ECC6C" w:rsidR="003157DA" w:rsidRPr="009071AB" w:rsidRDefault="003157DA" w:rsidP="003157DA">
      <w:pPr>
        <w:pStyle w:val="ListParagraph"/>
        <w:numPr>
          <w:ilvl w:val="0"/>
          <w:numId w:val="17"/>
        </w:numPr>
        <w:spacing w:after="0" w:line="240" w:lineRule="auto"/>
        <w:rPr>
          <w:rFonts w:cstheme="minorHAnsi"/>
          <w:b/>
          <w:bCs/>
          <w:sz w:val="24"/>
          <w:szCs w:val="24"/>
        </w:rPr>
      </w:pPr>
      <w:r w:rsidRPr="009071AB">
        <w:rPr>
          <w:rFonts w:cstheme="minorHAnsi"/>
          <w:b/>
          <w:bCs/>
          <w:sz w:val="24"/>
          <w:szCs w:val="24"/>
        </w:rPr>
        <w:t>Abstention Scott Martin</w:t>
      </w:r>
    </w:p>
    <w:p w14:paraId="59E94DDD" w14:textId="77777777" w:rsidR="003157DA" w:rsidRPr="009071AB" w:rsidRDefault="003157DA" w:rsidP="003157DA">
      <w:pPr>
        <w:pStyle w:val="ListParagraph"/>
        <w:spacing w:after="0" w:line="240" w:lineRule="auto"/>
        <w:ind w:left="1080"/>
        <w:rPr>
          <w:rFonts w:cstheme="minorHAnsi"/>
          <w:b/>
          <w:bCs/>
          <w:sz w:val="24"/>
          <w:szCs w:val="24"/>
        </w:rPr>
      </w:pPr>
    </w:p>
    <w:p w14:paraId="58B3DAAB" w14:textId="12842CB6" w:rsidR="00363DE9" w:rsidRPr="009071AB" w:rsidRDefault="003157DA" w:rsidP="0D4C42D0">
      <w:pPr>
        <w:ind w:left="720"/>
        <w:rPr>
          <w:rFonts w:cstheme="minorHAnsi"/>
          <w:sz w:val="24"/>
          <w:szCs w:val="24"/>
        </w:rPr>
      </w:pPr>
      <w:r w:rsidRPr="009071AB">
        <w:rPr>
          <w:rFonts w:cstheme="minorHAnsi"/>
          <w:sz w:val="24"/>
          <w:szCs w:val="24"/>
        </w:rPr>
        <w:lastRenderedPageBreak/>
        <w:t>Beverly Tyhurst is to reach out to them about resources/support they have and need. Paul Miller and Robert Stapleford can assist.</w:t>
      </w:r>
    </w:p>
    <w:p w14:paraId="1AD6D798" w14:textId="58AD7CE2" w:rsidR="0010345C" w:rsidRPr="009071AB" w:rsidRDefault="00EE5E89" w:rsidP="2F672FFE">
      <w:pPr>
        <w:rPr>
          <w:rFonts w:cstheme="minorHAnsi"/>
          <w:sz w:val="24"/>
          <w:szCs w:val="24"/>
        </w:rPr>
      </w:pPr>
      <w:r w:rsidRPr="00D3715A">
        <w:rPr>
          <w:rFonts w:cstheme="minorHAnsi"/>
          <w:sz w:val="24"/>
          <w:szCs w:val="24"/>
        </w:rPr>
        <w:t>h</w:t>
      </w:r>
      <w:r w:rsidR="41592AD9" w:rsidRPr="00D3715A">
        <w:rPr>
          <w:rFonts w:cstheme="minorHAnsi"/>
          <w:sz w:val="24"/>
          <w:szCs w:val="24"/>
        </w:rPr>
        <w:t>.</w:t>
      </w:r>
      <w:r w:rsidR="00E26EDD" w:rsidRPr="009071AB">
        <w:rPr>
          <w:rFonts w:cstheme="minorHAnsi"/>
          <w:sz w:val="24"/>
          <w:szCs w:val="24"/>
        </w:rPr>
        <w:tab/>
      </w:r>
      <w:r w:rsidR="0AEA628F" w:rsidRPr="009071AB">
        <w:rPr>
          <w:rFonts w:cstheme="minorHAnsi"/>
          <w:b/>
          <w:bCs/>
          <w:sz w:val="24"/>
          <w:szCs w:val="24"/>
        </w:rPr>
        <w:t xml:space="preserve">Congregational Support Minister (CSM) Report </w:t>
      </w:r>
    </w:p>
    <w:p w14:paraId="6EE176C2" w14:textId="4AB0D7DD" w:rsidR="0010345C" w:rsidRPr="009071AB" w:rsidRDefault="0010345C" w:rsidP="08FBBA57">
      <w:pPr>
        <w:ind w:left="720"/>
        <w:rPr>
          <w:rFonts w:cstheme="minorHAnsi"/>
          <w:sz w:val="24"/>
          <w:szCs w:val="24"/>
        </w:rPr>
      </w:pPr>
      <w:hyperlink r:id="rId46">
        <w:r w:rsidRPr="009071AB">
          <w:rPr>
            <w:rStyle w:val="Hyperlink"/>
            <w:rFonts w:cstheme="minorHAnsi"/>
            <w:sz w:val="24"/>
            <w:szCs w:val="24"/>
          </w:rPr>
          <w:t xml:space="preserve">Congregational Support Minister CSM July 14, </w:t>
        </w:r>
        <w:proofErr w:type="gramStart"/>
        <w:r w:rsidRPr="009071AB">
          <w:rPr>
            <w:rStyle w:val="Hyperlink"/>
            <w:rFonts w:cstheme="minorHAnsi"/>
            <w:sz w:val="24"/>
            <w:szCs w:val="24"/>
          </w:rPr>
          <w:t>2026</w:t>
        </w:r>
        <w:proofErr w:type="gramEnd"/>
        <w:r w:rsidRPr="009071AB">
          <w:rPr>
            <w:rStyle w:val="Hyperlink"/>
            <w:rFonts w:cstheme="minorHAnsi"/>
            <w:sz w:val="24"/>
            <w:szCs w:val="24"/>
          </w:rPr>
          <w:t xml:space="preserve"> Report</w:t>
        </w:r>
      </w:hyperlink>
    </w:p>
    <w:p w14:paraId="38901CC6" w14:textId="5A95DDCC" w:rsidR="0010345C" w:rsidRPr="009071AB" w:rsidRDefault="0010345C" w:rsidP="08FBBA57">
      <w:pPr>
        <w:ind w:left="720"/>
        <w:rPr>
          <w:rFonts w:cstheme="minorHAnsi"/>
          <w:sz w:val="24"/>
          <w:szCs w:val="24"/>
        </w:rPr>
      </w:pPr>
      <w:hyperlink r:id="rId47">
        <w:r w:rsidRPr="009071AB">
          <w:rPr>
            <w:rStyle w:val="Hyperlink"/>
            <w:rFonts w:cstheme="minorHAnsi"/>
            <w:sz w:val="24"/>
            <w:szCs w:val="24"/>
          </w:rPr>
          <w:t>Congregations Categorized by their 2025 Annual Reports.</w:t>
        </w:r>
      </w:hyperlink>
    </w:p>
    <w:p w14:paraId="12B5ED42" w14:textId="79FD3B61" w:rsidR="16588185" w:rsidRPr="009071AB" w:rsidRDefault="151009F9" w:rsidP="08FBBA57">
      <w:pPr>
        <w:ind w:left="720"/>
        <w:rPr>
          <w:rFonts w:cstheme="minorHAnsi"/>
          <w:sz w:val="24"/>
          <w:szCs w:val="24"/>
        </w:rPr>
      </w:pPr>
      <w:hyperlink r:id="rId48">
        <w:r w:rsidRPr="009071AB">
          <w:rPr>
            <w:rStyle w:val="Hyperlink"/>
            <w:rFonts w:cstheme="minorHAnsi"/>
            <w:sz w:val="24"/>
            <w:szCs w:val="24"/>
          </w:rPr>
          <w:t>Proposed Strategy</w:t>
        </w:r>
      </w:hyperlink>
    </w:p>
    <w:p w14:paraId="4EA91BC5" w14:textId="77777777" w:rsidR="00F33AB2" w:rsidRPr="009071AB" w:rsidRDefault="00F33AB2" w:rsidP="08FBBA57">
      <w:pPr>
        <w:ind w:left="720"/>
        <w:rPr>
          <w:rFonts w:cstheme="minorHAnsi"/>
          <w:sz w:val="24"/>
          <w:szCs w:val="24"/>
        </w:rPr>
      </w:pPr>
    </w:p>
    <w:p w14:paraId="52431012" w14:textId="323FEDF3" w:rsidR="00F33AB2" w:rsidRPr="009071AB" w:rsidRDefault="00F33AB2" w:rsidP="00F33AB2">
      <w:pPr>
        <w:spacing w:after="0" w:line="240" w:lineRule="auto"/>
        <w:rPr>
          <w:rFonts w:cstheme="minorHAnsi"/>
          <w:b/>
          <w:bCs/>
          <w:sz w:val="24"/>
          <w:szCs w:val="24"/>
        </w:rPr>
      </w:pPr>
      <w:r w:rsidRPr="00D3715A">
        <w:rPr>
          <w:rFonts w:cstheme="minorHAnsi"/>
          <w:sz w:val="24"/>
          <w:szCs w:val="24"/>
        </w:rPr>
        <w:t>4.</w:t>
      </w:r>
      <w:r w:rsidRPr="009071AB">
        <w:rPr>
          <w:rFonts w:cstheme="minorHAnsi"/>
          <w:b/>
          <w:bCs/>
          <w:sz w:val="24"/>
          <w:szCs w:val="24"/>
        </w:rPr>
        <w:t xml:space="preserve">          </w:t>
      </w:r>
      <w:r w:rsidR="2281D1B0" w:rsidRPr="009071AB">
        <w:rPr>
          <w:rFonts w:cstheme="minorHAnsi"/>
          <w:b/>
          <w:bCs/>
          <w:sz w:val="24"/>
          <w:szCs w:val="24"/>
        </w:rPr>
        <w:t>Event Planning – Fall 2026</w:t>
      </w:r>
      <w:r w:rsidRPr="009071AB">
        <w:rPr>
          <w:rFonts w:cstheme="minorHAnsi"/>
          <w:b/>
          <w:bCs/>
          <w:sz w:val="24"/>
          <w:szCs w:val="24"/>
        </w:rPr>
        <w:br/>
      </w:r>
    </w:p>
    <w:p w14:paraId="256D47AF" w14:textId="332A7620" w:rsidR="00F33AB2" w:rsidRPr="009071AB" w:rsidRDefault="00F33AB2" w:rsidP="00F33AB2">
      <w:pPr>
        <w:spacing w:after="0" w:line="240" w:lineRule="auto"/>
        <w:rPr>
          <w:rFonts w:cstheme="minorHAnsi"/>
          <w:sz w:val="24"/>
          <w:szCs w:val="24"/>
        </w:rPr>
      </w:pPr>
      <w:r w:rsidRPr="009071AB">
        <w:rPr>
          <w:rFonts w:cstheme="minorHAnsi"/>
          <w:sz w:val="24"/>
          <w:szCs w:val="24"/>
        </w:rPr>
        <w:t>- Meeting on September 8</w:t>
      </w:r>
      <w:r w:rsidRPr="009071AB">
        <w:rPr>
          <w:rFonts w:cstheme="minorHAnsi"/>
          <w:sz w:val="24"/>
          <w:szCs w:val="24"/>
          <w:vertAlign w:val="superscript"/>
        </w:rPr>
        <w:t>th</w:t>
      </w:r>
      <w:r w:rsidRPr="009071AB">
        <w:rPr>
          <w:rFonts w:cstheme="minorHAnsi"/>
          <w:sz w:val="24"/>
          <w:szCs w:val="24"/>
        </w:rPr>
        <w:t xml:space="preserve">, 2026, In-person / Hybrid at St. James’s United Church, 306 Parkside Drive, Waterdown – Ryk Brown and on Zoom. </w:t>
      </w:r>
    </w:p>
    <w:p w14:paraId="13034464" w14:textId="77777777" w:rsidR="00196B43" w:rsidRPr="009071AB" w:rsidRDefault="00196B43" w:rsidP="08FBBA57">
      <w:pPr>
        <w:spacing w:after="0" w:line="240" w:lineRule="auto"/>
        <w:ind w:left="720"/>
        <w:rPr>
          <w:rFonts w:cstheme="minorHAnsi"/>
          <w:sz w:val="24"/>
          <w:szCs w:val="24"/>
        </w:rPr>
      </w:pPr>
    </w:p>
    <w:p w14:paraId="3BA79731" w14:textId="6C372543" w:rsidR="009D5987" w:rsidRPr="009071AB" w:rsidRDefault="00363DE9" w:rsidP="00363DE9">
      <w:pPr>
        <w:spacing w:after="0" w:line="240" w:lineRule="auto"/>
        <w:ind w:left="720" w:firstLine="567"/>
        <w:rPr>
          <w:rFonts w:eastAsia="Calibri" w:cstheme="minorHAnsi"/>
          <w:sz w:val="24"/>
          <w:szCs w:val="24"/>
          <w:lang w:val="en-CA"/>
        </w:rPr>
      </w:pPr>
      <w:r w:rsidRPr="009071AB">
        <w:rPr>
          <w:rFonts w:cstheme="minorHAnsi"/>
          <w:noProof/>
          <w:sz w:val="24"/>
          <w:szCs w:val="24"/>
        </w:rPr>
        <mc:AlternateContent>
          <mc:Choice Requires="wps">
            <w:drawing>
              <wp:anchor distT="0" distB="0" distL="114300" distR="114300" simplePos="0" relativeHeight="251665408" behindDoc="0" locked="0" layoutInCell="1" allowOverlap="1" wp14:anchorId="5F6BED2F" wp14:editId="61112A79">
                <wp:simplePos x="0" y="0"/>
                <wp:positionH relativeFrom="column">
                  <wp:posOffset>41003</wp:posOffset>
                </wp:positionH>
                <wp:positionV relativeFrom="paragraph">
                  <wp:posOffset>136616</wp:posOffset>
                </wp:positionV>
                <wp:extent cx="6137452" cy="0"/>
                <wp:effectExtent l="0" t="0" r="0" b="0"/>
                <wp:wrapNone/>
                <wp:docPr id="1582309751" name="Straight Connector 1">
                  <a:extLst xmlns:a="http://schemas.openxmlformats.org/drawingml/2006/main">
                    <a:ext uri="{FF2B5EF4-FFF2-40B4-BE49-F238E27FC236}">
                      <a16:creationId xmlns:a16="http://schemas.microsoft.com/office/drawing/2014/main" id="{E5CF20DA-DA1F-49C3-B06F-9BE867A0D98D}"/>
                    </a:ext>
                  </a:extLst>
                </wp:docPr>
                <wp:cNvGraphicFramePr/>
                <a:graphic xmlns:a="http://schemas.openxmlformats.org/drawingml/2006/main">
                  <a:graphicData uri="http://schemas.microsoft.com/office/word/2010/wordprocessingShape">
                    <wps:wsp>
                      <wps:cNvCnPr/>
                      <wps:spPr>
                        <a:xfrm>
                          <a:off x="0" y="0"/>
                          <a:ext cx="6137452" cy="0"/>
                        </a:xfrm>
                        <a:prstGeom prst="line">
                          <a:avLst/>
                        </a:prstGeom>
                        <a:ln w="19050">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E8F176"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25pt,10.75pt" to="486.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" strokecolor="#7030a0" strokeweight="1.5pt">
                <v:stroke joinstyle="miter"/>
              </v:line>
            </w:pict>
          </mc:Fallback>
        </mc:AlternateContent>
      </w:r>
      <w:r w:rsidR="00650163" w:rsidRPr="009071AB">
        <w:rPr>
          <w:rStyle w:val="Heading2Char"/>
          <w:rFonts w:cstheme="minorHAnsi"/>
        </w:rPr>
        <w:tab/>
      </w:r>
      <w:r w:rsidR="009D5987" w:rsidRPr="009071AB">
        <w:rPr>
          <w:rFonts w:eastAsia="Calibri" w:cstheme="minorHAnsi"/>
          <w:sz w:val="24"/>
          <w:szCs w:val="24"/>
          <w:lang w:val="en-CA"/>
        </w:rPr>
        <w:t xml:space="preserve"> </w:t>
      </w:r>
    </w:p>
    <w:p w14:paraId="275FFD95" w14:textId="579AB5F5" w:rsidR="009D5987" w:rsidRPr="009071AB" w:rsidRDefault="00EE5E89" w:rsidP="00363DE9">
      <w:pPr>
        <w:pStyle w:val="Heading2"/>
        <w:numPr>
          <w:ilvl w:val="0"/>
          <w:numId w:val="0"/>
        </w:numPr>
        <w:rPr>
          <w:rFonts w:cstheme="minorHAnsi"/>
        </w:rPr>
      </w:pPr>
      <w:r w:rsidRPr="00D3715A">
        <w:rPr>
          <w:rFonts w:cstheme="minorHAnsi"/>
          <w:b w:val="0"/>
          <w:bCs w:val="0"/>
        </w:rPr>
        <w:t>5</w:t>
      </w:r>
      <w:r w:rsidR="72FCCE80" w:rsidRPr="00D3715A">
        <w:rPr>
          <w:rFonts w:cstheme="minorHAnsi"/>
          <w:b w:val="0"/>
          <w:bCs w:val="0"/>
        </w:rPr>
        <w:t>.</w:t>
      </w:r>
      <w:r w:rsidR="72FCCE80" w:rsidRPr="009071AB">
        <w:rPr>
          <w:rFonts w:cstheme="minorHAnsi"/>
        </w:rPr>
        <w:t xml:space="preserve"> </w:t>
      </w:r>
      <w:r w:rsidR="000F512E" w:rsidRPr="009071AB">
        <w:rPr>
          <w:rFonts w:cstheme="minorHAnsi"/>
        </w:rPr>
        <w:tab/>
      </w:r>
      <w:r w:rsidR="72FCCE80" w:rsidRPr="009071AB">
        <w:rPr>
          <w:rFonts w:cstheme="minorHAnsi"/>
        </w:rPr>
        <w:t>Adjournment</w:t>
      </w:r>
      <w:r w:rsidR="00F33AB2" w:rsidRPr="009071AB">
        <w:rPr>
          <w:rFonts w:cstheme="minorHAnsi"/>
        </w:rPr>
        <w:t xml:space="preserve">: </w:t>
      </w:r>
      <w:r w:rsidR="00F33AB2" w:rsidRPr="009071AB">
        <w:rPr>
          <w:rFonts w:cstheme="minorHAnsi"/>
          <w:b w:val="0"/>
          <w:bCs w:val="0"/>
        </w:rPr>
        <w:t>Called by</w:t>
      </w:r>
      <w:r w:rsidR="00F33AB2" w:rsidRPr="009071AB">
        <w:rPr>
          <w:rFonts w:cstheme="minorHAnsi"/>
        </w:rPr>
        <w:t xml:space="preserve"> </w:t>
      </w:r>
      <w:r w:rsidR="00F33AB2" w:rsidRPr="009071AB">
        <w:rPr>
          <w:rFonts w:cstheme="minorHAnsi"/>
          <w:b w:val="0"/>
          <w:bCs w:val="0"/>
        </w:rPr>
        <w:t>Scott Martin</w:t>
      </w:r>
    </w:p>
    <w:p w14:paraId="18C0D6E3" w14:textId="77777777" w:rsidR="00363DE9" w:rsidRPr="009071AB" w:rsidRDefault="00363DE9" w:rsidP="00363DE9">
      <w:pPr>
        <w:spacing w:after="0" w:line="240" w:lineRule="auto"/>
        <w:ind w:left="720" w:firstLine="567"/>
        <w:rPr>
          <w:rStyle w:val="Heading2Char"/>
          <w:rFonts w:cstheme="minorHAnsi"/>
        </w:rPr>
      </w:pPr>
    </w:p>
    <w:p w14:paraId="70EA2C57" w14:textId="578C3C28" w:rsidR="00363DE9" w:rsidRPr="009071AB" w:rsidRDefault="00363DE9" w:rsidP="00F33AB2">
      <w:pPr>
        <w:spacing w:after="0" w:line="240" w:lineRule="auto"/>
        <w:ind w:left="1440"/>
        <w:rPr>
          <w:rFonts w:eastAsia="Times New Roman" w:cstheme="minorHAnsi"/>
          <w:sz w:val="24"/>
          <w:szCs w:val="24"/>
          <w:highlight w:val="cyan"/>
        </w:rPr>
      </w:pPr>
      <w:r w:rsidRPr="009071AB">
        <w:rPr>
          <w:rStyle w:val="Heading2Char"/>
          <w:rFonts w:cstheme="minorHAnsi"/>
        </w:rPr>
        <w:t>Next Meeting:</w:t>
      </w:r>
      <w:r w:rsidRPr="009071AB">
        <w:rPr>
          <w:rFonts w:cstheme="minorHAnsi"/>
          <w:sz w:val="24"/>
          <w:szCs w:val="24"/>
        </w:rPr>
        <w:t xml:space="preserve">  </w:t>
      </w:r>
      <w:r w:rsidR="00F33AB2" w:rsidRPr="009071AB">
        <w:rPr>
          <w:rFonts w:cstheme="minorHAnsi"/>
          <w:sz w:val="24"/>
          <w:szCs w:val="24"/>
          <w:highlight w:val="yellow"/>
        </w:rPr>
        <w:t>Meeting will be called, if necessary, by the Co-Chair if required otherwise motions will be done by email vote.</w:t>
      </w:r>
    </w:p>
    <w:p w14:paraId="68E972A6" w14:textId="77777777" w:rsidR="00363DE9" w:rsidRPr="009071AB" w:rsidRDefault="00363DE9" w:rsidP="06DAC6A6">
      <w:pPr>
        <w:ind w:left="720"/>
        <w:rPr>
          <w:rFonts w:cstheme="minorHAnsi"/>
          <w:b/>
          <w:bCs/>
          <w:color w:val="FF0000"/>
          <w:sz w:val="24"/>
          <w:szCs w:val="24"/>
          <w:lang w:val="en-CA"/>
        </w:rPr>
      </w:pPr>
    </w:p>
    <w:p w14:paraId="7612B5D6" w14:textId="61C1A77C" w:rsidR="00363DE9" w:rsidRPr="009071AB" w:rsidRDefault="001D0752" w:rsidP="00F33AB2">
      <w:pPr>
        <w:ind w:left="720"/>
        <w:rPr>
          <w:rFonts w:cstheme="minorHAnsi"/>
          <w:b/>
          <w:bCs/>
          <w:color w:val="FF0000"/>
          <w:sz w:val="24"/>
          <w:szCs w:val="24"/>
          <w:lang w:val="en-CA"/>
        </w:rPr>
      </w:pPr>
      <w:r w:rsidRPr="009071AB">
        <w:rPr>
          <w:rFonts w:cstheme="minorHAnsi"/>
          <w:b/>
          <w:bCs/>
          <w:color w:val="FF0000"/>
          <w:sz w:val="24"/>
          <w:szCs w:val="24"/>
          <w:lang w:val="en-CA"/>
        </w:rPr>
        <w:t>Please note the Fall HF Regional Meeting will be held on October 15</w:t>
      </w:r>
      <w:r w:rsidRPr="009071AB">
        <w:rPr>
          <w:rFonts w:cstheme="minorHAnsi"/>
          <w:b/>
          <w:bCs/>
          <w:color w:val="FF0000"/>
          <w:sz w:val="24"/>
          <w:szCs w:val="24"/>
          <w:vertAlign w:val="superscript"/>
          <w:lang w:val="en-CA"/>
        </w:rPr>
        <w:t>th</w:t>
      </w:r>
      <w:r w:rsidRPr="009071AB">
        <w:rPr>
          <w:rFonts w:cstheme="minorHAnsi"/>
          <w:b/>
          <w:bCs/>
          <w:color w:val="FF0000"/>
          <w:sz w:val="24"/>
          <w:szCs w:val="24"/>
          <w:lang w:val="en-CA"/>
        </w:rPr>
        <w:t xml:space="preserve"> and 16</w:t>
      </w:r>
      <w:r w:rsidRPr="009071AB">
        <w:rPr>
          <w:rFonts w:cstheme="minorHAnsi"/>
          <w:b/>
          <w:bCs/>
          <w:color w:val="FF0000"/>
          <w:sz w:val="24"/>
          <w:szCs w:val="24"/>
          <w:vertAlign w:val="superscript"/>
          <w:lang w:val="en-CA"/>
        </w:rPr>
        <w:t>th</w:t>
      </w:r>
      <w:r w:rsidRPr="009071AB">
        <w:rPr>
          <w:rFonts w:cstheme="minorHAnsi"/>
          <w:b/>
          <w:bCs/>
          <w:color w:val="FF0000"/>
          <w:sz w:val="24"/>
          <w:szCs w:val="24"/>
          <w:lang w:val="en-CA"/>
        </w:rPr>
        <w:t xml:space="preserve"> in the evenings.</w:t>
      </w:r>
    </w:p>
    <w:p w14:paraId="288FFB3F" w14:textId="485B8B0F" w:rsidR="009D5987" w:rsidRDefault="009D5987" w:rsidP="00363DE9">
      <w:pPr>
        <w:ind w:left="720"/>
      </w:pPr>
    </w:p>
    <w:p w14:paraId="36A6699E" w14:textId="77777777" w:rsidR="009D5987" w:rsidRPr="00E2294B" w:rsidRDefault="009D5987" w:rsidP="009D5987">
      <w:pPr>
        <w:pStyle w:val="Heading1"/>
        <w:rPr>
          <w:color w:val="auto"/>
        </w:rPr>
      </w:pPr>
      <w:r w:rsidRPr="5CEAFCDC">
        <w:rPr>
          <w:color w:val="auto"/>
        </w:rPr>
        <w:t>Blank Motions</w:t>
      </w:r>
    </w:p>
    <w:p w14:paraId="292EA20D" w14:textId="77777777" w:rsidR="009D5987" w:rsidRDefault="009D5987" w:rsidP="009D5987">
      <w:pPr>
        <w:pStyle w:val="Motion"/>
        <w:rPr>
          <w:b/>
          <w:bCs/>
        </w:rPr>
      </w:pPr>
      <w:r>
        <w:t xml:space="preserve">Possible </w:t>
      </w:r>
      <w:r w:rsidRPr="154BF09B">
        <w:rPr>
          <w:b/>
          <w:bCs/>
        </w:rPr>
        <w:t>MOTION _____ / _____</w:t>
      </w:r>
    </w:p>
    <w:p w14:paraId="7D0B836B" w14:textId="77777777" w:rsidR="009D5987" w:rsidRDefault="009D5987" w:rsidP="009D5987">
      <w:pPr>
        <w:pStyle w:val="Motion"/>
      </w:pPr>
      <w:r>
        <w:t xml:space="preserve">that the Congregational Support Commission of </w:t>
      </w:r>
      <w:r>
        <w:rPr>
          <w:rStyle w:val="normaltextrun"/>
          <w:rFonts w:ascii="Calibri" w:hAnsi="Calibri" w:cs="Calibri"/>
          <w:color w:val="000000"/>
          <w:shd w:val="clear" w:color="auto" w:fill="FFFFFF"/>
        </w:rPr>
        <w:t xml:space="preserve">Horseshoe Falls </w:t>
      </w:r>
      <w:r>
        <w:t>Regional Council …</w:t>
      </w:r>
    </w:p>
    <w:p w14:paraId="3DBD90A3" w14:textId="77777777" w:rsidR="009D5987" w:rsidRDefault="009D5987" w:rsidP="009D5987">
      <w:pPr>
        <w:pStyle w:val="Motion"/>
        <w:rPr>
          <w:b/>
          <w:bCs/>
        </w:rPr>
      </w:pPr>
      <w:r>
        <w:t xml:space="preserve">Possible </w:t>
      </w:r>
      <w:r w:rsidRPr="154BF09B">
        <w:rPr>
          <w:b/>
          <w:bCs/>
        </w:rPr>
        <w:t xml:space="preserve">MOTION _____ / _____ </w:t>
      </w:r>
    </w:p>
    <w:p w14:paraId="2C62A54B" w14:textId="77777777" w:rsidR="009D5987" w:rsidRDefault="009D5987" w:rsidP="009D5987">
      <w:pPr>
        <w:pStyle w:val="Motion"/>
      </w:pPr>
      <w:r>
        <w:t xml:space="preserve">that the Congregational Support Commission of </w:t>
      </w:r>
      <w:r>
        <w:rPr>
          <w:rStyle w:val="normaltextrun"/>
          <w:rFonts w:ascii="Calibri" w:hAnsi="Calibri" w:cs="Calibri"/>
          <w:color w:val="000000"/>
          <w:shd w:val="clear" w:color="auto" w:fill="FFFFFF"/>
        </w:rPr>
        <w:t xml:space="preserve">Horseshoe Falls </w:t>
      </w:r>
      <w:r>
        <w:t xml:space="preserve">Regional Council receives the </w:t>
      </w:r>
      <w:proofErr w:type="spellStart"/>
      <w:r>
        <w:t>CoF</w:t>
      </w:r>
      <w:proofErr w:type="spellEnd"/>
      <w:r>
        <w:t xml:space="preserve"> Profile from ___ and agrees with the recommendation that ___ UC is viable to call/appoint a minister for up to __ hrs at category __ or equivalent.</w:t>
      </w:r>
    </w:p>
    <w:p w14:paraId="115A486C" w14:textId="77777777" w:rsidR="009D5987" w:rsidRDefault="009D5987" w:rsidP="009D5987"/>
    <w:sectPr w:rsidR="009D5987">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99AAD" w14:textId="77777777" w:rsidR="003C08DD" w:rsidRDefault="003C08DD" w:rsidP="0092189A">
      <w:pPr>
        <w:spacing w:after="0" w:line="240" w:lineRule="auto"/>
      </w:pPr>
      <w:r>
        <w:separator/>
      </w:r>
    </w:p>
  </w:endnote>
  <w:endnote w:type="continuationSeparator" w:id="0">
    <w:p w14:paraId="1BF85782" w14:textId="77777777" w:rsidR="003C08DD" w:rsidRDefault="003C08DD" w:rsidP="00921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Times New Roman">
    <w:altName w:val="Calibri"/>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251701"/>
      <w:docPartObj>
        <w:docPartGallery w:val="Page Numbers (Bottom of Page)"/>
        <w:docPartUnique/>
      </w:docPartObj>
    </w:sdtPr>
    <w:sdtEndPr>
      <w:rPr>
        <w:color w:val="7F7F7F" w:themeColor="background1" w:themeShade="7F"/>
        <w:spacing w:val="60"/>
      </w:rPr>
    </w:sdtEndPr>
    <w:sdtContent>
      <w:p w14:paraId="6881C966" w14:textId="11CE7357" w:rsidR="0092189A" w:rsidRDefault="00363DE9">
        <w:pPr>
          <w:pStyle w:val="Footer"/>
          <w:pBdr>
            <w:top w:val="single" w:sz="4" w:space="1" w:color="D9D9D9" w:themeColor="background1" w:themeShade="D9"/>
          </w:pBdr>
          <w:jc w:val="right"/>
        </w:pPr>
        <w:r>
          <w:t xml:space="preserve">HF CSC 071426                                                     </w:t>
        </w:r>
        <w:r w:rsidR="0092189A">
          <w:fldChar w:fldCharType="begin"/>
        </w:r>
        <w:r w:rsidR="0092189A">
          <w:instrText xml:space="preserve"> PAGE   \* MERGEFORMAT </w:instrText>
        </w:r>
        <w:r w:rsidR="0092189A">
          <w:fldChar w:fldCharType="separate"/>
        </w:r>
        <w:r w:rsidR="0092189A">
          <w:rPr>
            <w:noProof/>
          </w:rPr>
          <w:t>2</w:t>
        </w:r>
        <w:r w:rsidR="0092189A">
          <w:rPr>
            <w:noProof/>
          </w:rPr>
          <w:fldChar w:fldCharType="end"/>
        </w:r>
        <w:r w:rsidR="0092189A">
          <w:t xml:space="preserve"> | </w:t>
        </w:r>
        <w:r w:rsidR="0092189A">
          <w:rPr>
            <w:color w:val="7F7F7F" w:themeColor="background1" w:themeShade="7F"/>
            <w:spacing w:val="60"/>
          </w:rPr>
          <w:t>Page</w:t>
        </w:r>
      </w:p>
    </w:sdtContent>
  </w:sdt>
  <w:p w14:paraId="366ECA00" w14:textId="77777777" w:rsidR="0092189A" w:rsidRDefault="00921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DDB37" w14:textId="77777777" w:rsidR="003C08DD" w:rsidRDefault="003C08DD" w:rsidP="0092189A">
      <w:pPr>
        <w:spacing w:after="0" w:line="240" w:lineRule="auto"/>
      </w:pPr>
      <w:r>
        <w:separator/>
      </w:r>
    </w:p>
  </w:footnote>
  <w:footnote w:type="continuationSeparator" w:id="0">
    <w:p w14:paraId="46878FAF" w14:textId="77777777" w:rsidR="003C08DD" w:rsidRDefault="003C08DD" w:rsidP="009218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E2E"/>
    <w:multiLevelType w:val="hybridMultilevel"/>
    <w:tmpl w:val="6D025EA8"/>
    <w:lvl w:ilvl="0" w:tplc="F1A27E0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2B0470"/>
    <w:multiLevelType w:val="hybridMultilevel"/>
    <w:tmpl w:val="73CA7898"/>
    <w:lvl w:ilvl="0" w:tplc="31B8C0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9242E1"/>
    <w:multiLevelType w:val="hybridMultilevel"/>
    <w:tmpl w:val="0EF8B19E"/>
    <w:lvl w:ilvl="0" w:tplc="5BA2DC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ED648E"/>
    <w:multiLevelType w:val="hybridMultilevel"/>
    <w:tmpl w:val="1A3E0126"/>
    <w:lvl w:ilvl="0" w:tplc="4D0C28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FD24BDF"/>
    <w:multiLevelType w:val="hybridMultilevel"/>
    <w:tmpl w:val="E556A9DA"/>
    <w:lvl w:ilvl="0" w:tplc="7AB626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7B405D"/>
    <w:multiLevelType w:val="hybridMultilevel"/>
    <w:tmpl w:val="65B40484"/>
    <w:lvl w:ilvl="0" w:tplc="31B8C0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A5288F"/>
    <w:multiLevelType w:val="hybridMultilevel"/>
    <w:tmpl w:val="8A240F9E"/>
    <w:lvl w:ilvl="0" w:tplc="BD68E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2F4BDD"/>
    <w:multiLevelType w:val="hybridMultilevel"/>
    <w:tmpl w:val="394690D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ADF3EEB"/>
    <w:multiLevelType w:val="hybridMultilevel"/>
    <w:tmpl w:val="C1E87128"/>
    <w:lvl w:ilvl="0" w:tplc="732251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F02D9A"/>
    <w:multiLevelType w:val="hybridMultilevel"/>
    <w:tmpl w:val="64E87A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0397E13"/>
    <w:multiLevelType w:val="hybridMultilevel"/>
    <w:tmpl w:val="F1F6E9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05636D8"/>
    <w:multiLevelType w:val="hybridMultilevel"/>
    <w:tmpl w:val="1E9CA83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1DF1B9F"/>
    <w:multiLevelType w:val="hybridMultilevel"/>
    <w:tmpl w:val="4F6E9C64"/>
    <w:lvl w:ilvl="0" w:tplc="545833D4">
      <w:start w:val="1"/>
      <w:numFmt w:val="decimal"/>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5CE0AA8"/>
    <w:multiLevelType w:val="hybridMultilevel"/>
    <w:tmpl w:val="41BC3ADA"/>
    <w:lvl w:ilvl="0" w:tplc="31B8C0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11CF1A"/>
    <w:multiLevelType w:val="hybridMultilevel"/>
    <w:tmpl w:val="53F40C6C"/>
    <w:lvl w:ilvl="0" w:tplc="7236FA12">
      <w:start w:val="1"/>
      <w:numFmt w:val="decimal"/>
      <w:lvlText w:val="%1)"/>
      <w:lvlJc w:val="left"/>
      <w:pPr>
        <w:ind w:left="720" w:hanging="360"/>
      </w:pPr>
      <w:rPr>
        <w:rFonts w:ascii="Calibri,Times New Roman" w:hAnsi="Calibri,Times New Roman" w:hint="default"/>
      </w:rPr>
    </w:lvl>
    <w:lvl w:ilvl="1" w:tplc="2C320136">
      <w:start w:val="1"/>
      <w:numFmt w:val="lowerLetter"/>
      <w:lvlText w:val="%2."/>
      <w:lvlJc w:val="left"/>
      <w:pPr>
        <w:ind w:left="1440" w:hanging="360"/>
      </w:pPr>
    </w:lvl>
    <w:lvl w:ilvl="2" w:tplc="CD42F6AC">
      <w:start w:val="1"/>
      <w:numFmt w:val="lowerRoman"/>
      <w:lvlText w:val="%3."/>
      <w:lvlJc w:val="right"/>
      <w:pPr>
        <w:ind w:left="2160" w:hanging="180"/>
      </w:pPr>
    </w:lvl>
    <w:lvl w:ilvl="3" w:tplc="EA3237D0">
      <w:start w:val="1"/>
      <w:numFmt w:val="decimal"/>
      <w:lvlText w:val="%4."/>
      <w:lvlJc w:val="left"/>
      <w:pPr>
        <w:ind w:left="2880" w:hanging="360"/>
      </w:pPr>
    </w:lvl>
    <w:lvl w:ilvl="4" w:tplc="B8F2B842">
      <w:start w:val="1"/>
      <w:numFmt w:val="lowerLetter"/>
      <w:lvlText w:val="%5."/>
      <w:lvlJc w:val="left"/>
      <w:pPr>
        <w:ind w:left="3600" w:hanging="360"/>
      </w:pPr>
    </w:lvl>
    <w:lvl w:ilvl="5" w:tplc="6D4A3B8E">
      <w:start w:val="1"/>
      <w:numFmt w:val="lowerRoman"/>
      <w:lvlText w:val="%6."/>
      <w:lvlJc w:val="right"/>
      <w:pPr>
        <w:ind w:left="4320" w:hanging="180"/>
      </w:pPr>
    </w:lvl>
    <w:lvl w:ilvl="6" w:tplc="14405FB0">
      <w:start w:val="1"/>
      <w:numFmt w:val="decimal"/>
      <w:lvlText w:val="%7."/>
      <w:lvlJc w:val="left"/>
      <w:pPr>
        <w:ind w:left="5040" w:hanging="360"/>
      </w:pPr>
    </w:lvl>
    <w:lvl w:ilvl="7" w:tplc="4BB25E9E">
      <w:start w:val="1"/>
      <w:numFmt w:val="lowerLetter"/>
      <w:lvlText w:val="%8."/>
      <w:lvlJc w:val="left"/>
      <w:pPr>
        <w:ind w:left="5760" w:hanging="360"/>
      </w:pPr>
    </w:lvl>
    <w:lvl w:ilvl="8" w:tplc="4DCC0818">
      <w:start w:val="1"/>
      <w:numFmt w:val="lowerRoman"/>
      <w:lvlText w:val="%9."/>
      <w:lvlJc w:val="right"/>
      <w:pPr>
        <w:ind w:left="6480" w:hanging="180"/>
      </w:pPr>
    </w:lvl>
  </w:abstractNum>
  <w:abstractNum w:abstractNumId="15" w15:restartNumberingAfterBreak="0">
    <w:nsid w:val="79E466BD"/>
    <w:multiLevelType w:val="hybridMultilevel"/>
    <w:tmpl w:val="D2A0D51A"/>
    <w:lvl w:ilvl="0" w:tplc="CF4063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FCF79E2"/>
    <w:multiLevelType w:val="hybridMultilevel"/>
    <w:tmpl w:val="C48A8F62"/>
    <w:lvl w:ilvl="0" w:tplc="CEB45428">
      <w:start w:val="1"/>
      <w:numFmt w:val="decimal"/>
      <w:pStyle w:val="Heading2"/>
      <w:lvlText w:val="%1."/>
      <w:lvlJc w:val="left"/>
      <w:pPr>
        <w:ind w:left="360" w:hanging="360"/>
      </w:pPr>
      <w:rPr>
        <w:b/>
        <w:bCs/>
      </w:rPr>
    </w:lvl>
    <w:lvl w:ilvl="1" w:tplc="FC70EDCC">
      <w:start w:val="1"/>
      <w:numFmt w:val="bullet"/>
      <w:lvlText w:val="o"/>
      <w:lvlJc w:val="left"/>
      <w:pPr>
        <w:ind w:left="1647" w:hanging="360"/>
      </w:pPr>
      <w:rPr>
        <w:rFonts w:ascii="Courier New" w:hAnsi="Courier New" w:hint="default"/>
      </w:rPr>
    </w:lvl>
    <w:lvl w:ilvl="2" w:tplc="48902BEA">
      <w:start w:val="1"/>
      <w:numFmt w:val="bullet"/>
      <w:lvlText w:val=""/>
      <w:lvlJc w:val="left"/>
      <w:pPr>
        <w:ind w:left="2367" w:hanging="360"/>
      </w:pPr>
      <w:rPr>
        <w:rFonts w:ascii="Wingdings" w:hAnsi="Wingdings" w:hint="default"/>
      </w:rPr>
    </w:lvl>
    <w:lvl w:ilvl="3" w:tplc="164227BE" w:tentative="1">
      <w:start w:val="1"/>
      <w:numFmt w:val="bullet"/>
      <w:lvlText w:val=""/>
      <w:lvlJc w:val="left"/>
      <w:pPr>
        <w:ind w:left="3087" w:hanging="360"/>
      </w:pPr>
      <w:rPr>
        <w:rFonts w:ascii="Symbol" w:hAnsi="Symbol" w:hint="default"/>
      </w:rPr>
    </w:lvl>
    <w:lvl w:ilvl="4" w:tplc="065680B2" w:tentative="1">
      <w:start w:val="1"/>
      <w:numFmt w:val="bullet"/>
      <w:lvlText w:val="o"/>
      <w:lvlJc w:val="left"/>
      <w:pPr>
        <w:ind w:left="3807" w:hanging="360"/>
      </w:pPr>
      <w:rPr>
        <w:rFonts w:ascii="Courier New" w:hAnsi="Courier New" w:hint="default"/>
      </w:rPr>
    </w:lvl>
    <w:lvl w:ilvl="5" w:tplc="C5BC5B56" w:tentative="1">
      <w:start w:val="1"/>
      <w:numFmt w:val="bullet"/>
      <w:lvlText w:val=""/>
      <w:lvlJc w:val="left"/>
      <w:pPr>
        <w:ind w:left="4527" w:hanging="360"/>
      </w:pPr>
      <w:rPr>
        <w:rFonts w:ascii="Wingdings" w:hAnsi="Wingdings" w:hint="default"/>
      </w:rPr>
    </w:lvl>
    <w:lvl w:ilvl="6" w:tplc="54E8BF1A" w:tentative="1">
      <w:start w:val="1"/>
      <w:numFmt w:val="bullet"/>
      <w:lvlText w:val=""/>
      <w:lvlJc w:val="left"/>
      <w:pPr>
        <w:ind w:left="5247" w:hanging="360"/>
      </w:pPr>
      <w:rPr>
        <w:rFonts w:ascii="Symbol" w:hAnsi="Symbol" w:hint="default"/>
      </w:rPr>
    </w:lvl>
    <w:lvl w:ilvl="7" w:tplc="D15E9792" w:tentative="1">
      <w:start w:val="1"/>
      <w:numFmt w:val="bullet"/>
      <w:lvlText w:val="o"/>
      <w:lvlJc w:val="left"/>
      <w:pPr>
        <w:ind w:left="5967" w:hanging="360"/>
      </w:pPr>
      <w:rPr>
        <w:rFonts w:ascii="Courier New" w:hAnsi="Courier New" w:hint="default"/>
      </w:rPr>
    </w:lvl>
    <w:lvl w:ilvl="8" w:tplc="3C26D12C" w:tentative="1">
      <w:start w:val="1"/>
      <w:numFmt w:val="bullet"/>
      <w:lvlText w:val=""/>
      <w:lvlJc w:val="left"/>
      <w:pPr>
        <w:ind w:left="6687" w:hanging="360"/>
      </w:pPr>
      <w:rPr>
        <w:rFonts w:ascii="Wingdings" w:hAnsi="Wingdings" w:hint="default"/>
      </w:rPr>
    </w:lvl>
  </w:abstractNum>
  <w:num w:numId="1" w16cid:durableId="1809934997">
    <w:abstractNumId w:val="16"/>
  </w:num>
  <w:num w:numId="2" w16cid:durableId="980039865">
    <w:abstractNumId w:val="12"/>
  </w:num>
  <w:num w:numId="3" w16cid:durableId="1721899499">
    <w:abstractNumId w:val="14"/>
  </w:num>
  <w:num w:numId="4" w16cid:durableId="394396286">
    <w:abstractNumId w:val="7"/>
  </w:num>
  <w:num w:numId="5" w16cid:durableId="912660534">
    <w:abstractNumId w:val="10"/>
  </w:num>
  <w:num w:numId="6" w16cid:durableId="113720281">
    <w:abstractNumId w:val="9"/>
  </w:num>
  <w:num w:numId="7" w16cid:durableId="533537890">
    <w:abstractNumId w:val="11"/>
  </w:num>
  <w:num w:numId="8" w16cid:durableId="1711764826">
    <w:abstractNumId w:val="4"/>
  </w:num>
  <w:num w:numId="9" w16cid:durableId="1564944989">
    <w:abstractNumId w:val="0"/>
  </w:num>
  <w:num w:numId="10" w16cid:durableId="531070940">
    <w:abstractNumId w:val="15"/>
  </w:num>
  <w:num w:numId="11" w16cid:durableId="1091505708">
    <w:abstractNumId w:val="6"/>
  </w:num>
  <w:num w:numId="12" w16cid:durableId="811407932">
    <w:abstractNumId w:val="5"/>
  </w:num>
  <w:num w:numId="13" w16cid:durableId="1876892464">
    <w:abstractNumId w:val="3"/>
  </w:num>
  <w:num w:numId="14" w16cid:durableId="107553004">
    <w:abstractNumId w:val="2"/>
  </w:num>
  <w:num w:numId="15" w16cid:durableId="1386369357">
    <w:abstractNumId w:val="8"/>
  </w:num>
  <w:num w:numId="16" w16cid:durableId="1795053744">
    <w:abstractNumId w:val="13"/>
  </w:num>
  <w:num w:numId="17" w16cid:durableId="620501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987"/>
    <w:rsid w:val="0000493D"/>
    <w:rsid w:val="00045478"/>
    <w:rsid w:val="000618A4"/>
    <w:rsid w:val="0008289F"/>
    <w:rsid w:val="000B62E4"/>
    <w:rsid w:val="000D475B"/>
    <w:rsid w:val="000F512E"/>
    <w:rsid w:val="0010345C"/>
    <w:rsid w:val="00125B86"/>
    <w:rsid w:val="0012735D"/>
    <w:rsid w:val="0013640E"/>
    <w:rsid w:val="001647EF"/>
    <w:rsid w:val="00196B43"/>
    <w:rsid w:val="001C0AC6"/>
    <w:rsid w:val="001C5845"/>
    <w:rsid w:val="001C5D4B"/>
    <w:rsid w:val="001C7034"/>
    <w:rsid w:val="001D0752"/>
    <w:rsid w:val="001E1FBF"/>
    <w:rsid w:val="001F1F9E"/>
    <w:rsid w:val="00254782"/>
    <w:rsid w:val="00271FE9"/>
    <w:rsid w:val="0027E847"/>
    <w:rsid w:val="00292069"/>
    <w:rsid w:val="00295A9F"/>
    <w:rsid w:val="002B3A22"/>
    <w:rsid w:val="002C1809"/>
    <w:rsid w:val="002C70E5"/>
    <w:rsid w:val="002F1956"/>
    <w:rsid w:val="002F2351"/>
    <w:rsid w:val="002F658B"/>
    <w:rsid w:val="003157DA"/>
    <w:rsid w:val="00363DE9"/>
    <w:rsid w:val="00377EFD"/>
    <w:rsid w:val="003948A1"/>
    <w:rsid w:val="003C08DD"/>
    <w:rsid w:val="003E4CED"/>
    <w:rsid w:val="0041348A"/>
    <w:rsid w:val="004543B1"/>
    <w:rsid w:val="00455EA7"/>
    <w:rsid w:val="00465DFB"/>
    <w:rsid w:val="0049769D"/>
    <w:rsid w:val="004B2F22"/>
    <w:rsid w:val="004D0418"/>
    <w:rsid w:val="00505250"/>
    <w:rsid w:val="00525F18"/>
    <w:rsid w:val="005349DD"/>
    <w:rsid w:val="0053729C"/>
    <w:rsid w:val="0057246D"/>
    <w:rsid w:val="005C62DA"/>
    <w:rsid w:val="005D62C5"/>
    <w:rsid w:val="005F71AC"/>
    <w:rsid w:val="0062249C"/>
    <w:rsid w:val="006264BF"/>
    <w:rsid w:val="00634F4F"/>
    <w:rsid w:val="00641DF2"/>
    <w:rsid w:val="00650163"/>
    <w:rsid w:val="0067301E"/>
    <w:rsid w:val="00675B9E"/>
    <w:rsid w:val="00676C66"/>
    <w:rsid w:val="006F3CEF"/>
    <w:rsid w:val="00702467"/>
    <w:rsid w:val="00721683"/>
    <w:rsid w:val="00743312"/>
    <w:rsid w:val="00784E0A"/>
    <w:rsid w:val="007937B9"/>
    <w:rsid w:val="007D43EE"/>
    <w:rsid w:val="007E6CB3"/>
    <w:rsid w:val="007F1867"/>
    <w:rsid w:val="007F284E"/>
    <w:rsid w:val="0082252F"/>
    <w:rsid w:val="00851BD2"/>
    <w:rsid w:val="00860C06"/>
    <w:rsid w:val="00893F41"/>
    <w:rsid w:val="00897A27"/>
    <w:rsid w:val="008D724E"/>
    <w:rsid w:val="008E5E2E"/>
    <w:rsid w:val="009071AB"/>
    <w:rsid w:val="00907EA4"/>
    <w:rsid w:val="0092189A"/>
    <w:rsid w:val="009372B9"/>
    <w:rsid w:val="0095B7B5"/>
    <w:rsid w:val="00970E04"/>
    <w:rsid w:val="00974ED5"/>
    <w:rsid w:val="009779F2"/>
    <w:rsid w:val="00983B7E"/>
    <w:rsid w:val="009C5095"/>
    <w:rsid w:val="009D5987"/>
    <w:rsid w:val="009E301E"/>
    <w:rsid w:val="009F0C99"/>
    <w:rsid w:val="00A536F9"/>
    <w:rsid w:val="00A5697F"/>
    <w:rsid w:val="00A645E6"/>
    <w:rsid w:val="00A729E7"/>
    <w:rsid w:val="00AA7007"/>
    <w:rsid w:val="00AC3FD0"/>
    <w:rsid w:val="00AD63B5"/>
    <w:rsid w:val="00AE142A"/>
    <w:rsid w:val="00AE69BB"/>
    <w:rsid w:val="00B17022"/>
    <w:rsid w:val="00B317B5"/>
    <w:rsid w:val="00B525B3"/>
    <w:rsid w:val="00B72910"/>
    <w:rsid w:val="00BA183F"/>
    <w:rsid w:val="00BA44AC"/>
    <w:rsid w:val="00BE3EF8"/>
    <w:rsid w:val="00BE4DE0"/>
    <w:rsid w:val="00BE5912"/>
    <w:rsid w:val="00BF35E2"/>
    <w:rsid w:val="00C161FF"/>
    <w:rsid w:val="00C17AAF"/>
    <w:rsid w:val="00C7424A"/>
    <w:rsid w:val="00C83E8E"/>
    <w:rsid w:val="00C94A85"/>
    <w:rsid w:val="00CA4E58"/>
    <w:rsid w:val="00CB602D"/>
    <w:rsid w:val="00CD50CD"/>
    <w:rsid w:val="00D11A4A"/>
    <w:rsid w:val="00D3715A"/>
    <w:rsid w:val="00D47DF1"/>
    <w:rsid w:val="00D52C2C"/>
    <w:rsid w:val="00D62336"/>
    <w:rsid w:val="00D97EED"/>
    <w:rsid w:val="00DF64E0"/>
    <w:rsid w:val="00E05E73"/>
    <w:rsid w:val="00E24B41"/>
    <w:rsid w:val="00E26EDD"/>
    <w:rsid w:val="00E571A5"/>
    <w:rsid w:val="00E829A8"/>
    <w:rsid w:val="00E92A99"/>
    <w:rsid w:val="00E93879"/>
    <w:rsid w:val="00EA0BC5"/>
    <w:rsid w:val="00ED1D35"/>
    <w:rsid w:val="00EE5E89"/>
    <w:rsid w:val="00F020CD"/>
    <w:rsid w:val="00F33AB2"/>
    <w:rsid w:val="00F62949"/>
    <w:rsid w:val="00F640E9"/>
    <w:rsid w:val="00FA696F"/>
    <w:rsid w:val="00FC0F3A"/>
    <w:rsid w:val="00FF1C7A"/>
    <w:rsid w:val="019FBAC9"/>
    <w:rsid w:val="022AFEC8"/>
    <w:rsid w:val="05648A90"/>
    <w:rsid w:val="06DAC6A6"/>
    <w:rsid w:val="08FBBA57"/>
    <w:rsid w:val="09152C5B"/>
    <w:rsid w:val="09B0F87E"/>
    <w:rsid w:val="0A9ECE12"/>
    <w:rsid w:val="0AA96DCF"/>
    <w:rsid w:val="0AEA628F"/>
    <w:rsid w:val="0B0F2EF9"/>
    <w:rsid w:val="0B3F4339"/>
    <w:rsid w:val="0D4C42D0"/>
    <w:rsid w:val="0E0F1A6D"/>
    <w:rsid w:val="0E496482"/>
    <w:rsid w:val="0EE20E1C"/>
    <w:rsid w:val="101D0BC0"/>
    <w:rsid w:val="106FA4A3"/>
    <w:rsid w:val="10B232FE"/>
    <w:rsid w:val="1138273B"/>
    <w:rsid w:val="126E9ABB"/>
    <w:rsid w:val="13A679AA"/>
    <w:rsid w:val="146C0721"/>
    <w:rsid w:val="14970EF1"/>
    <w:rsid w:val="151009F9"/>
    <w:rsid w:val="15B1283F"/>
    <w:rsid w:val="16588185"/>
    <w:rsid w:val="16FABE15"/>
    <w:rsid w:val="18A96E5F"/>
    <w:rsid w:val="19157713"/>
    <w:rsid w:val="1984676D"/>
    <w:rsid w:val="1B409226"/>
    <w:rsid w:val="1D0D8E50"/>
    <w:rsid w:val="1D9E5BF5"/>
    <w:rsid w:val="1DF6D881"/>
    <w:rsid w:val="1F5CCC39"/>
    <w:rsid w:val="1F91178D"/>
    <w:rsid w:val="1FF220F5"/>
    <w:rsid w:val="2279116B"/>
    <w:rsid w:val="2281D1B0"/>
    <w:rsid w:val="25BECD05"/>
    <w:rsid w:val="2840FB71"/>
    <w:rsid w:val="28E4C439"/>
    <w:rsid w:val="2907299B"/>
    <w:rsid w:val="2911C2AB"/>
    <w:rsid w:val="29302049"/>
    <w:rsid w:val="29E25AC5"/>
    <w:rsid w:val="2BD794E3"/>
    <w:rsid w:val="2BEB416F"/>
    <w:rsid w:val="2C20E315"/>
    <w:rsid w:val="2C7087E9"/>
    <w:rsid w:val="2D742EBB"/>
    <w:rsid w:val="2DB839D0"/>
    <w:rsid w:val="2E3A1A67"/>
    <w:rsid w:val="2F672FFE"/>
    <w:rsid w:val="2FDD20EC"/>
    <w:rsid w:val="2FE87AFA"/>
    <w:rsid w:val="32232044"/>
    <w:rsid w:val="3300D0DE"/>
    <w:rsid w:val="3709F4D2"/>
    <w:rsid w:val="372289C0"/>
    <w:rsid w:val="38CAFB85"/>
    <w:rsid w:val="3A9C5E1C"/>
    <w:rsid w:val="3C216A27"/>
    <w:rsid w:val="3C6829FA"/>
    <w:rsid w:val="3EAFB494"/>
    <w:rsid w:val="3F0613C3"/>
    <w:rsid w:val="405BC505"/>
    <w:rsid w:val="407D56A5"/>
    <w:rsid w:val="40FAB5A6"/>
    <w:rsid w:val="41592AD9"/>
    <w:rsid w:val="426AC09A"/>
    <w:rsid w:val="44A5901B"/>
    <w:rsid w:val="44AB3A9D"/>
    <w:rsid w:val="45079C67"/>
    <w:rsid w:val="464562E5"/>
    <w:rsid w:val="46A6D412"/>
    <w:rsid w:val="46F143D2"/>
    <w:rsid w:val="478C370D"/>
    <w:rsid w:val="479EA697"/>
    <w:rsid w:val="486921CD"/>
    <w:rsid w:val="4A25DFC2"/>
    <w:rsid w:val="4BC1EAC6"/>
    <w:rsid w:val="4C1A4846"/>
    <w:rsid w:val="4C90BAF6"/>
    <w:rsid w:val="4D934A3B"/>
    <w:rsid w:val="4EA7548B"/>
    <w:rsid w:val="50743968"/>
    <w:rsid w:val="50C613C7"/>
    <w:rsid w:val="52B88C57"/>
    <w:rsid w:val="530BEB97"/>
    <w:rsid w:val="537F36C6"/>
    <w:rsid w:val="54E9CDEB"/>
    <w:rsid w:val="5587BFC2"/>
    <w:rsid w:val="56163D72"/>
    <w:rsid w:val="567700F5"/>
    <w:rsid w:val="5688A1BE"/>
    <w:rsid w:val="56CC8FA6"/>
    <w:rsid w:val="56F66024"/>
    <w:rsid w:val="5705D7CF"/>
    <w:rsid w:val="573DD0CD"/>
    <w:rsid w:val="5760BBAA"/>
    <w:rsid w:val="5841FB15"/>
    <w:rsid w:val="5A67FA71"/>
    <w:rsid w:val="5BB728D1"/>
    <w:rsid w:val="5DFCB83D"/>
    <w:rsid w:val="5E689825"/>
    <w:rsid w:val="5F05CFFB"/>
    <w:rsid w:val="6082E9B2"/>
    <w:rsid w:val="60DBD8D3"/>
    <w:rsid w:val="610198F4"/>
    <w:rsid w:val="625A7DDB"/>
    <w:rsid w:val="6278BF20"/>
    <w:rsid w:val="6294E441"/>
    <w:rsid w:val="644E4320"/>
    <w:rsid w:val="64F7E129"/>
    <w:rsid w:val="651CD508"/>
    <w:rsid w:val="652D9226"/>
    <w:rsid w:val="65A8B6A6"/>
    <w:rsid w:val="65C98CF6"/>
    <w:rsid w:val="684389A1"/>
    <w:rsid w:val="698324A0"/>
    <w:rsid w:val="6D860D59"/>
    <w:rsid w:val="700933F5"/>
    <w:rsid w:val="70D68104"/>
    <w:rsid w:val="70E2220E"/>
    <w:rsid w:val="719318FC"/>
    <w:rsid w:val="72457BF3"/>
    <w:rsid w:val="724FDC19"/>
    <w:rsid w:val="725502E7"/>
    <w:rsid w:val="72FCCE80"/>
    <w:rsid w:val="74C33B69"/>
    <w:rsid w:val="757685AC"/>
    <w:rsid w:val="76848A0A"/>
    <w:rsid w:val="76AE4026"/>
    <w:rsid w:val="76EDB846"/>
    <w:rsid w:val="7791172C"/>
    <w:rsid w:val="77E1CA5A"/>
    <w:rsid w:val="78048707"/>
    <w:rsid w:val="78B9EFDC"/>
    <w:rsid w:val="796CCA3E"/>
    <w:rsid w:val="7A399890"/>
    <w:rsid w:val="7A49DF4D"/>
    <w:rsid w:val="7A7204A6"/>
    <w:rsid w:val="7A7BBCFB"/>
    <w:rsid w:val="7B73CFFC"/>
    <w:rsid w:val="7CBFF831"/>
    <w:rsid w:val="7D68D73D"/>
    <w:rsid w:val="7EEB9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1FEFD"/>
  <w15:chartTrackingRefBased/>
  <w15:docId w15:val="{3F11B0F5-A887-4033-B994-76860E91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987"/>
  </w:style>
  <w:style w:type="paragraph" w:styleId="Heading1">
    <w:name w:val="heading 1"/>
    <w:basedOn w:val="Normal"/>
    <w:next w:val="Normal"/>
    <w:link w:val="Heading1Char"/>
    <w:uiPriority w:val="9"/>
    <w:qFormat/>
    <w:rsid w:val="009D59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lainText"/>
    <w:next w:val="Normal"/>
    <w:link w:val="Heading2Char"/>
    <w:uiPriority w:val="9"/>
    <w:unhideWhenUsed/>
    <w:qFormat/>
    <w:rsid w:val="009D5987"/>
    <w:pPr>
      <w:numPr>
        <w:numId w:val="1"/>
      </w:numPr>
      <w:spacing w:before="240"/>
      <w:ind w:left="720"/>
      <w:outlineLvl w:val="1"/>
    </w:pPr>
    <w:rPr>
      <w:rFonts w:asciiTheme="minorHAnsi" w:eastAsiaTheme="minorEastAsia" w:hAnsiTheme="minorHAnsi"/>
      <w:b/>
      <w:bCs/>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5987"/>
    <w:rPr>
      <w:rFonts w:eastAsiaTheme="minorEastAsia"/>
      <w:b/>
      <w:bCs/>
      <w:sz w:val="24"/>
      <w:szCs w:val="24"/>
      <w:lang w:val="en-CA"/>
    </w:rPr>
  </w:style>
  <w:style w:type="character" w:customStyle="1" w:styleId="normaltextrun">
    <w:name w:val="normaltextrun"/>
    <w:basedOn w:val="DefaultParagraphFont"/>
    <w:rsid w:val="009D5987"/>
  </w:style>
  <w:style w:type="character" w:styleId="Hyperlink">
    <w:name w:val="Hyperlink"/>
    <w:basedOn w:val="DefaultParagraphFont"/>
    <w:uiPriority w:val="99"/>
    <w:unhideWhenUsed/>
    <w:rsid w:val="009D5987"/>
    <w:rPr>
      <w:color w:val="0563C1" w:themeColor="hyperlink"/>
      <w:u w:val="single"/>
    </w:rPr>
  </w:style>
  <w:style w:type="paragraph" w:styleId="NormalWeb">
    <w:name w:val="Normal (Web)"/>
    <w:basedOn w:val="Normal"/>
    <w:uiPriority w:val="99"/>
    <w:unhideWhenUsed/>
    <w:rsid w:val="009D598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PlainText">
    <w:name w:val="Plain Text"/>
    <w:basedOn w:val="Normal"/>
    <w:link w:val="PlainTextChar"/>
    <w:uiPriority w:val="99"/>
    <w:semiHidden/>
    <w:unhideWhenUsed/>
    <w:rsid w:val="009D59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D5987"/>
    <w:rPr>
      <w:rFonts w:ascii="Consolas" w:hAnsi="Consolas"/>
      <w:sz w:val="21"/>
      <w:szCs w:val="21"/>
    </w:rPr>
  </w:style>
  <w:style w:type="character" w:customStyle="1" w:styleId="Heading1Char">
    <w:name w:val="Heading 1 Char"/>
    <w:basedOn w:val="DefaultParagraphFont"/>
    <w:link w:val="Heading1"/>
    <w:uiPriority w:val="9"/>
    <w:rsid w:val="009D598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D5987"/>
    <w:pPr>
      <w:ind w:left="720"/>
      <w:contextualSpacing/>
    </w:pPr>
  </w:style>
  <w:style w:type="paragraph" w:styleId="NoSpacing">
    <w:name w:val="No Spacing"/>
    <w:uiPriority w:val="1"/>
    <w:qFormat/>
    <w:rsid w:val="009D5987"/>
    <w:pPr>
      <w:spacing w:after="0" w:line="240" w:lineRule="auto"/>
    </w:pPr>
  </w:style>
  <w:style w:type="paragraph" w:customStyle="1" w:styleId="Numbering-NoIndent">
    <w:name w:val="Numbering - No Indent"/>
    <w:basedOn w:val="NoSpacing"/>
    <w:link w:val="Numbering-NoIndentChar"/>
    <w:qFormat/>
    <w:rsid w:val="009D5987"/>
    <w:pPr>
      <w:spacing w:before="120"/>
    </w:pPr>
    <w:rPr>
      <w:rFonts w:ascii="Calibri" w:eastAsia="Times New Roman" w:hAnsi="Calibri" w:cs="Times New Roman"/>
      <w:lang w:val="en-CA" w:eastAsia="en-CA"/>
    </w:rPr>
  </w:style>
  <w:style w:type="character" w:customStyle="1" w:styleId="Numbering-NoIndentChar">
    <w:name w:val="Numbering - No Indent Char"/>
    <w:basedOn w:val="DefaultParagraphFont"/>
    <w:link w:val="Numbering-NoIndent"/>
    <w:rsid w:val="009D5987"/>
    <w:rPr>
      <w:rFonts w:ascii="Calibri" w:eastAsia="Times New Roman" w:hAnsi="Calibri" w:cs="Times New Roman"/>
      <w:lang w:val="en-CA" w:eastAsia="en-CA"/>
    </w:rPr>
  </w:style>
  <w:style w:type="paragraph" w:customStyle="1" w:styleId="Motion">
    <w:name w:val="Motion"/>
    <w:basedOn w:val="Normal"/>
    <w:next w:val="Heading1"/>
    <w:link w:val="MotionChar"/>
    <w:qFormat/>
    <w:rsid w:val="009D5987"/>
    <w:pPr>
      <w:spacing w:before="120" w:after="120" w:line="240" w:lineRule="auto"/>
      <w:ind w:left="1440"/>
    </w:pPr>
    <w:rPr>
      <w:rFonts w:eastAsia="Calibri" w:cstheme="minorHAnsi"/>
      <w:sz w:val="24"/>
      <w:szCs w:val="24"/>
      <w:lang w:val="en-CA" w:bidi="he-IL"/>
    </w:rPr>
  </w:style>
  <w:style w:type="character" w:customStyle="1" w:styleId="MotionChar">
    <w:name w:val="Motion Char"/>
    <w:link w:val="Motion"/>
    <w:rsid w:val="009D5987"/>
    <w:rPr>
      <w:rFonts w:eastAsia="Calibri" w:cstheme="minorHAnsi"/>
      <w:sz w:val="24"/>
      <w:szCs w:val="24"/>
      <w:lang w:val="en-CA" w:bidi="he-IL"/>
    </w:rPr>
  </w:style>
  <w:style w:type="paragraph" w:styleId="Header">
    <w:name w:val="header"/>
    <w:basedOn w:val="Normal"/>
    <w:link w:val="HeaderChar"/>
    <w:uiPriority w:val="99"/>
    <w:unhideWhenUsed/>
    <w:rsid w:val="00921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89A"/>
  </w:style>
  <w:style w:type="paragraph" w:styleId="Footer">
    <w:name w:val="footer"/>
    <w:basedOn w:val="Normal"/>
    <w:link w:val="FooterChar"/>
    <w:uiPriority w:val="99"/>
    <w:unhideWhenUsed/>
    <w:rsid w:val="00921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89A"/>
  </w:style>
  <w:style w:type="character" w:styleId="UnresolvedMention">
    <w:name w:val="Unresolved Mention"/>
    <w:basedOn w:val="DefaultParagraphFont"/>
    <w:uiPriority w:val="99"/>
    <w:semiHidden/>
    <w:unhideWhenUsed/>
    <w:rsid w:val="00F020CD"/>
    <w:rPr>
      <w:color w:val="605E5C"/>
      <w:shd w:val="clear" w:color="auto" w:fill="E1DFDD"/>
    </w:rPr>
  </w:style>
  <w:style w:type="character" w:styleId="FollowedHyperlink">
    <w:name w:val="FollowedHyperlink"/>
    <w:basedOn w:val="DefaultParagraphFont"/>
    <w:uiPriority w:val="99"/>
    <w:semiHidden/>
    <w:unhideWhenUsed/>
    <w:rsid w:val="001C58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25398">
      <w:bodyDiv w:val="1"/>
      <w:marLeft w:val="0"/>
      <w:marRight w:val="0"/>
      <w:marTop w:val="0"/>
      <w:marBottom w:val="0"/>
      <w:divBdr>
        <w:top w:val="none" w:sz="0" w:space="0" w:color="auto"/>
        <w:left w:val="none" w:sz="0" w:space="0" w:color="auto"/>
        <w:bottom w:val="none" w:sz="0" w:space="0" w:color="auto"/>
        <w:right w:val="none" w:sz="0" w:space="0" w:color="auto"/>
      </w:divBdr>
    </w:div>
    <w:div w:id="804199331">
      <w:bodyDiv w:val="1"/>
      <w:marLeft w:val="0"/>
      <w:marRight w:val="0"/>
      <w:marTop w:val="0"/>
      <w:marBottom w:val="0"/>
      <w:divBdr>
        <w:top w:val="none" w:sz="0" w:space="0" w:color="auto"/>
        <w:left w:val="none" w:sz="0" w:space="0" w:color="auto"/>
        <w:bottom w:val="none" w:sz="0" w:space="0" w:color="auto"/>
        <w:right w:val="none" w:sz="0" w:space="0" w:color="auto"/>
      </w:divBdr>
    </w:div>
    <w:div w:id="1479152096">
      <w:bodyDiv w:val="1"/>
      <w:marLeft w:val="0"/>
      <w:marRight w:val="0"/>
      <w:marTop w:val="0"/>
      <w:marBottom w:val="0"/>
      <w:divBdr>
        <w:top w:val="none" w:sz="0" w:space="0" w:color="auto"/>
        <w:left w:val="none" w:sz="0" w:space="0" w:color="auto"/>
        <w:bottom w:val="none" w:sz="0" w:space="0" w:color="auto"/>
        <w:right w:val="none" w:sz="0" w:space="0" w:color="auto"/>
      </w:divBdr>
    </w:div>
    <w:div w:id="213682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tyhurst@united-church.ca" TargetMode="External"/><Relationship Id="rId18" Type="http://schemas.openxmlformats.org/officeDocument/2006/relationships/hyperlink" Target="https://unitedchurch.sharepoint.com/:u:/r/sites/HFCSC/MeetingLibrary/New%20PCS%20Report%20(3).msg?csf=1&amp;web=1&amp;e=wxQPAP" TargetMode="External"/><Relationship Id="rId26" Type="http://schemas.openxmlformats.org/officeDocument/2006/relationships/hyperlink" Target="https://unitedchurch.sharepoint.com/:w:/r/sites/HFCSC/MeetingLibrary/LOCAL%20MINISTRY%20St.%20Andrew%27s%20July%202026.docx?d=w9b580e3fb7dc4953b7b187c97da4bf87&amp;csf=1&amp;web=1&amp;e=baTThx" TargetMode="External"/><Relationship Id="rId39" Type="http://schemas.openxmlformats.org/officeDocument/2006/relationships/hyperlink" Target="https://unitedchurch.sharepoint.com/:w:/r/sites/HFCSC/MeetingLibrary/LOCAL%20MINISTRY%20St.%20Andrew%27s%20July%202026.docx?d=w9b580e3fb7dc4953b7b187c97da4bf87&amp;csf=1&amp;web=1&amp;e=jFqEXA" TargetMode="External"/><Relationship Id="rId21" Type="http://schemas.openxmlformats.org/officeDocument/2006/relationships/hyperlink" Target="https://unitedchurch.sharepoint.com/:b:/r/sites/HFCSC/MeetingLibrary/Sherkston%20First%20Pastoral%20Charge%20PCS%20Report.pdf?csf=1&amp;web=1&amp;e=74lhPN" TargetMode="External"/><Relationship Id="rId34" Type="http://schemas.openxmlformats.org/officeDocument/2006/relationships/hyperlink" Target="https://unitedchurch.sharepoint.com/:b:/r/sites/HFCSC/MeetingLibrary/Financial%20Viability%20worksheet%20for%202026.pdf?csf=1&amp;web=1&amp;e=EvUIqd" TargetMode="External"/><Relationship Id="rId42" Type="http://schemas.openxmlformats.org/officeDocument/2006/relationships/hyperlink" Target="https://unitedchurch.sharepoint.com/:w:/r/sites/HFCSC/MeetingLibrary/Financial-Viability-Worksheet-2026.docx?d=wd426122ceb7c465596278f1c770bb3fc&amp;csf=1&amp;web=1&amp;e=eAQ9pu" TargetMode="External"/><Relationship Id="rId47" Type="http://schemas.openxmlformats.org/officeDocument/2006/relationships/hyperlink" Target="https://unitedchurch.sharepoint.com/:x:/r/sites/HFCSC/WorkingLibrary/CoF%20Categories%20by%20Annual%20Reports/2025/2025%20Annual%20Report%20Summaries%20-%20for%20HF%20CSC%20to%20Look%20At.xlsx?d=w104834294a9b4ca08ebe82cbe1366a65&amp;csf=1&amp;web=1&amp;e=fIkA01"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unitedchurch.sharepoint.com/:u:/r/sites/HFCSC/MeetingLibrary/New%20PCS%20Report%20(2).msg?csf=1&amp;web=1&amp;e=rc3i3A" TargetMode="External"/><Relationship Id="rId29" Type="http://schemas.openxmlformats.org/officeDocument/2006/relationships/hyperlink" Target="https://unitedchurch.sharepoint.com/:b:/r/sites/HFCSC/MeetingLibrary/Greystone%20United%20Church%20financial%20and%20property.pdf?csf=1&amp;web=1&amp;e=ziIYVW" TargetMode="External"/><Relationship Id="rId11" Type="http://schemas.openxmlformats.org/officeDocument/2006/relationships/endnotes" Target="endnotes.xml"/><Relationship Id="rId24" Type="http://schemas.openxmlformats.org/officeDocument/2006/relationships/hyperlink" Target="https://unitedchurch.sharepoint.com/:w:/r/sites/HFCSC/MeetingLibrary/2023%20draft%20Ministers%20job%20description%20(2).docx?d=we051905b8013425ebbad0818ae4ef877&amp;csf=1&amp;web=1&amp;e=1LJvzV" TargetMode="External"/><Relationship Id="rId32" Type="http://schemas.openxmlformats.org/officeDocument/2006/relationships/hyperlink" Target="https://unitedchurch.sharepoint.com/:u:/r/sites/HFCSC/MeetingLibrary/Fwd_%20Lease%20attached%20in%20Word%20format.msg?csf=1&amp;web=1&amp;e=vjSz36" TargetMode="External"/><Relationship Id="rId37" Type="http://schemas.openxmlformats.org/officeDocument/2006/relationships/hyperlink" Target="https://unitedchurch.sharepoint.com/:b:/r/sites/HFCSC/MeetingLibrary/Financial%20Stmt%20With%20Budget%20for%202026.pdf?csf=1&amp;web=1&amp;e=byde9O" TargetMode="External"/><Relationship Id="rId40" Type="http://schemas.openxmlformats.org/officeDocument/2006/relationships/hyperlink" Target="https://unitedchurch.sharepoint.com/:b:/r/sites/HFCSC/MeetingLibrary/Joint%20Pastoral%20Care%20Supply%20Minister%20job%20description%20with%20church%20signatures.pdf?csf=1&amp;web=1&amp;e=7TtjpB" TargetMode="External"/><Relationship Id="rId45" Type="http://schemas.openxmlformats.org/officeDocument/2006/relationships/hyperlink" Target="https://unitedchurch.sharepoint.com/:w:/r/sites/HFCSC/MeetingLibrary/KTV%20CONGREGATIONAL%20MEETING%20JUNE%2014TH,%202026%209_00%20A%20(1)-1.docx?d=w84edd8eeea354c15b71e31d72bba97fc&amp;csf=1&amp;web=1&amp;e=vCtbYU" TargetMode="External"/><Relationship Id="rId5" Type="http://schemas.openxmlformats.org/officeDocument/2006/relationships/customXml" Target="../customXml/item5.xml"/><Relationship Id="rId15" Type="http://schemas.openxmlformats.org/officeDocument/2006/relationships/hyperlink" Target="https://unitedchurch.sharepoint.com/:w:/r/sites/HFCSC/MeetingLibrary/2600609%20-%20HF%20CSC%20Draft%20Minutes.docx?d=w092e76d9ecd643009ea9bff96de9d5a9&amp;csf=1&amp;web=1&amp;e=YiQh8i" TargetMode="External"/><Relationship Id="rId23" Type="http://schemas.openxmlformats.org/officeDocument/2006/relationships/hyperlink" Target="https://unitedchurch.sharepoint.com/:w:/r/sites/HFCSC/MeetingLibrary/Living%20Faith%20Brochure%20(1).docx?d=wfb3ff27df5f74d89a5295acf21f1c799&amp;csf=1&amp;web=1&amp;e=mjvEiU" TargetMode="External"/><Relationship Id="rId28" Type="http://schemas.openxmlformats.org/officeDocument/2006/relationships/hyperlink" Target="https://unitedchurch.sharepoint.com/:b:/r/sites/HFCSC/MeetingLibrary/record%20f%20call.pdf?csf=1&amp;web=1&amp;e=Mf8347" TargetMode="External"/><Relationship Id="rId36" Type="http://schemas.openxmlformats.org/officeDocument/2006/relationships/hyperlink" Target="https://unitedchurch.sharepoint.com/:b:/r/sites/HFCSC/MeetingLibrary/Balance%20Sheet%20%26%20Equity%20for%202025.pdf?csf=1&amp;web=1&amp;e=UnqB4k"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unitedchurch.sharepoint.com/:b:/r/sites/HFCSC/MeetingLibrary/Jordan%20Station%20Pastoral%20Charge%20PCS%20Report.pdf?csf=1&amp;web=1&amp;e=GUk8aq" TargetMode="External"/><Relationship Id="rId31" Type="http://schemas.openxmlformats.org/officeDocument/2006/relationships/hyperlink" Target="https://unitedchurch.sharepoint.com/:b:/r/sites/HFCSC/MeetingLibrary/Scan0001%20(1).pdf?csf=1&amp;web=1&amp;e=rX6sgn" TargetMode="External"/><Relationship Id="rId44" Type="http://schemas.openxmlformats.org/officeDocument/2006/relationships/hyperlink" Target="https://unitedchurch.sharepoint.com/:w:/r/sites/HFCSC/MeetingLibrary/Disbandment%20Request.odt?d=wfcc03a704b3a47f69aa24be3f0d29c54&amp;csf=1&amp;web=1&amp;e=dMflj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petick@united-church.ca" TargetMode="External"/><Relationship Id="rId22" Type="http://schemas.openxmlformats.org/officeDocument/2006/relationships/hyperlink" Target="https://unitedchurch.sharepoint.com/:b:/r/sites/HFCSC/MeetingLibrary/2025_Charity_Return_FINAL%20.pdf?csf=1&amp;web=1&amp;e=cKxFAZ" TargetMode="External"/><Relationship Id="rId27" Type="http://schemas.openxmlformats.org/officeDocument/2006/relationships/hyperlink" Target="https://unitedchurch.sharepoint.com/:b:/r/sites/HFCSC/MeetingLibrary/greystone%20minister%20job%20description.pdf?csf=1&amp;web=1&amp;e=QLh30s" TargetMode="External"/><Relationship Id="rId30" Type="http://schemas.openxmlformats.org/officeDocument/2006/relationships/hyperlink" Target="https://unitedchurch.sharepoint.com/:b:/r/sites/HFCSC/MeetingLibrary/annual%20report.pdf?csf=1&amp;web=1&amp;e=pPN3qb" TargetMode="External"/><Relationship Id="rId35" Type="http://schemas.openxmlformats.org/officeDocument/2006/relationships/hyperlink" Target="https://unitedchurch.sharepoint.com/:b:/r/sites/HFCSC/MeetingLibrary/Financial%20Viability%20Worksheet%20Page%208.pdf?csf=1&amp;web=1&amp;e=hk71dY" TargetMode="External"/><Relationship Id="rId43" Type="http://schemas.openxmlformats.org/officeDocument/2006/relationships/hyperlink" Target="https://unitedchurch.sharepoint.com/:x:/r/sites/HFCSC/MeetingLibrary/Budget_and_General_fund_statementsMay%2031,%202026.xlsx?d=we264d6c552174841a6b9b8f8e038dd80&amp;csf=1&amp;web=1&amp;e=fapzuQ" TargetMode="External"/><Relationship Id="rId48" Type="http://schemas.openxmlformats.org/officeDocument/2006/relationships/hyperlink" Target="https://unitedchurch.sharepoint.com/:w:/r/sites/HFCSC/MeetingLibrary/Strategic%20Observations%20for%20Horseshoe%20Falls.docx?d=w8fe6186b535642058ff450e3dc5d813e&amp;csf=1&amp;web=1&amp;e=OGQd3N"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unitedchurch.sharepoint.com/:u:/r/sites/HFCSC/MeetingLibrary/New%20PCS%20Report%20(2).msg?csf=1&amp;web=1&amp;e=p0LzOb" TargetMode="External"/><Relationship Id="rId25" Type="http://schemas.openxmlformats.org/officeDocument/2006/relationships/hyperlink" Target="https://unitedchurch.sharepoint.com/:w:/r/sites/HFCSC/MeetingLibrary/Community%20of%20Faith%20Report%20%202023%20Port%20Dover%20Woodhouse%20Pastoral%20Charge%20draft.docx?d=w42169d7b9c5b443895f35945c3ad5f84&amp;csf=1&amp;web=1&amp;e=RiRdMo" TargetMode="External"/><Relationship Id="rId33" Type="http://schemas.openxmlformats.org/officeDocument/2006/relationships/hyperlink" Target="https://unitedchurch.sharepoint.com/:w:/r/sites/HFCSC/MeetingLibrary/Norfolk%20Rural%20Connect%20lease%20vs%2012%202026.rtf?d=w00b35b9198a64af4b46233526e423715&amp;csf=1&amp;web=1&amp;e=id85oC" TargetMode="External"/><Relationship Id="rId38" Type="http://schemas.openxmlformats.org/officeDocument/2006/relationships/hyperlink" Target="https://unitedchurch.sharepoint.com/:w:/r/sites/HFCSC/MeetingLibrary/Community%20of%20FaitCommunity%20of%20Faith-%20Financial%20Viability%20Worksheet%20May%202025.docx?d=w0e7cb7bfa81b44999f1c79860e16686c&amp;csf=1&amp;web=1&amp;e=BVzc7B" TargetMode="External"/><Relationship Id="rId46" Type="http://schemas.openxmlformats.org/officeDocument/2006/relationships/hyperlink" Target="https://unitedchurch.sharepoint.com/:w:/r/sites/HFCSC/MeetingLibrary/Horseshoe%20Falls%20Congregational%20Support%20Minister%20Update%20-%20July%2014,%202026.docx?d=w2a635557e30847afb339422391df14a6&amp;csf=1&amp;web=1&amp;e=6ofqIn" TargetMode="External"/><Relationship Id="rId20" Type="http://schemas.openxmlformats.org/officeDocument/2006/relationships/hyperlink" Target="https://unitedchurch.sharepoint.com/:b:/r/sites/HFCSC/MeetingLibrary/Mount%20Pleasant%20Pastoral%20Charge%20PCS%20Report.pdf?csf=1&amp;web=1&amp;e=fyGFTJ" TargetMode="External"/><Relationship Id="rId41" Type="http://schemas.openxmlformats.org/officeDocument/2006/relationships/hyperlink" Target="https://unitedchurch.sharepoint.com/:u:/r/sites/HFCSC/MeetingLibrary/Joint%20Pastoral%20Care%20Supply%20Minister%20job%20description%20for%20Brantford%27s%20Four%20United%20Churches.msg?csf=1&amp;web=1&amp;e=3vu9kC"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ssigned_x0020_Mtg xmlns="eb6d8c5d-5b31-4807-8756-a31b61bec20d">2026-07-14T04:00:00+00:00</Assigned_x0020_Mtg>
    <bdb1b686e3984536a87fb4d65a88f1d2 xmlns="eb6d8c5d-5b31-4807-8756-a31b61bec20d">
      <Terms xmlns="http://schemas.microsoft.com/office/infopath/2007/PartnerControls">
        <TermInfo xmlns="http://schemas.microsoft.com/office/infopath/2007/PartnerControls">
          <TermName xmlns="http://schemas.microsoft.com/office/infopath/2007/PartnerControls">Agenda</TermName>
          <TermId xmlns="http://schemas.microsoft.com/office/infopath/2007/PartnerControls">124536a5-9a71-4493-acf7-02b563084b3e</TermId>
        </TermInfo>
      </Terms>
    </bdb1b686e3984536a87fb4d65a88f1d2>
    <c1de792f86ed4a0287e3003e636595d2 xmlns="eb6d8c5d-5b31-4807-8756-a31b61bec20d">
      <Terms xmlns="http://schemas.microsoft.com/office/infopath/2007/PartnerControls"/>
    </c1de792f86ed4a0287e3003e636595d2>
    <Modified_x0020_By1 xmlns="eb6d8c5d-5b31-4807-8756-a31b61bec20d">
      <UserInfo>
        <DisplayName/>
        <AccountId xsi:nil="true"/>
        <AccountType/>
      </UserInfo>
    </Modified_x0020_By1>
    <j67bc688373c4b44bb20244ce0a36ecf xmlns="eb6d8c5d-5b31-4807-8756-a31b61bec20d">
      <Terms xmlns="http://schemas.microsoft.com/office/infopath/2007/PartnerControls"/>
    </j67bc688373c4b44bb20244ce0a36ecf>
    <uccTrueDocumentDate xmlns="eb6d8c5d-5b31-4807-8756-a31b61bec20d">2026-07-08T15:41:28+00:00</uccTrueDocumentDate>
    <Region xmlns="eb6d8c5d-5b31-4807-8756-a31b61bec20d" xsi:nil="true"/>
    <TaxCatchAll xmlns="eb6d8c5d-5b31-4807-8756-a31b61bec20d">
      <Value>29</Value>
    </TaxCatchAll>
    <Checked_x0020_Out_x0020_To xmlns="eb6d8c5d-5b31-4807-8756-a31b61bec20d">
      <UserInfo>
        <DisplayName/>
        <AccountId xsi:nil="true"/>
        <AccountType/>
      </UserInfo>
    </Checked_x0020_Out_x0020_To>
    <m878ec015a4f4b73a9ca52baf1f7d80f xmlns="eb6d8c5d-5b31-4807-8756-a31b61bec20d">
      <Terms xmlns="http://schemas.microsoft.com/office/infopath/2007/PartnerControls"/>
    </m878ec015a4f4b73a9ca52baf1f7d80f>
    <LegacyPath xmlns="eb6d8c5d-5b31-4807-8756-a31b61bec20d" xsi:nil="true"/>
    <i6f2cb5525bb4939af72cb97a4f89ecd xmlns="eb6d8c5d-5b31-4807-8756-a31b61bec20d">
      <Terms xmlns="http://schemas.microsoft.com/office/infopath/2007/PartnerControls"/>
    </i6f2cb5525bb4939af72cb97a4f89ecd>
    <RoutingRuleDescription xmlns="http://schemas.microsoft.com/sharepoint/v3" xsi:nil="true"/>
    <m8c0a96a134e4b6eba4efbb913a34878 xmlns="eb6d8c5d-5b31-4807-8756-a31b61bec20d">
      <Terms xmlns="http://schemas.microsoft.com/office/infopath/2007/PartnerControls"/>
    </m8c0a96a134e4b6eba4efbb913a34878>
    <e7a2213cd6994bb591e363ef1cc0e9f0 xmlns="eb6d8c5d-5b31-4807-8756-a31b61bec20d">
      <Terms xmlns="http://schemas.microsoft.com/office/infopath/2007/PartnerControls"/>
    </e7a2213cd6994bb591e363ef1cc0e9f0>
  </documentManagement>
</p:properties>
</file>

<file path=customXml/item3.xml><?xml version="1.0" encoding="utf-8"?>
<ct:contentTypeSchema xmlns:ct="http://schemas.microsoft.com/office/2006/metadata/contentType" xmlns:ma="http://schemas.microsoft.com/office/2006/metadata/properties/metaAttributes" ct:_="" ma:_="" ma:contentTypeName="RC HF" ma:contentTypeID="0x0101007F0447A8E6C16F40A99E2D6A3630B0682F0041240EBBF8BDE249BDF234F8B29C0A6D" ma:contentTypeVersion="4" ma:contentTypeDescription="" ma:contentTypeScope="" ma:versionID="ea7dbd07fa02faa0bd1cd0f88223f244">
  <xsd:schema xmlns:xsd="http://www.w3.org/2001/XMLSchema" xmlns:xs="http://www.w3.org/2001/XMLSchema" xmlns:p="http://schemas.microsoft.com/office/2006/metadata/properties" xmlns:ns1="http://schemas.microsoft.com/sharepoint/v3" xmlns:ns2="eb6d8c5d-5b31-4807-8756-a31b61bec20d" targetNamespace="http://schemas.microsoft.com/office/2006/metadata/properties" ma:root="true" ma:fieldsID="e34276122d271ab2db4b9cadcb2e1b3d" ns1:_="" ns2:_="">
    <xsd:import namespace="http://schemas.microsoft.com/sharepoint/v3"/>
    <xsd:import namespace="eb6d8c5d-5b31-4807-8756-a31b61bec20d"/>
    <xsd:element name="properties">
      <xsd:complexType>
        <xsd:sequence>
          <xsd:element name="documentManagement">
            <xsd:complexType>
              <xsd:all>
                <xsd:element ref="ns2:i6f2cb5525bb4939af72cb97a4f89ecd" minOccurs="0"/>
                <xsd:element ref="ns2:TaxCatchAll" minOccurs="0"/>
                <xsd:element ref="ns2:TaxCatchAllLabel" minOccurs="0"/>
                <xsd:element ref="ns2:uccTrueDocumentDate" minOccurs="0"/>
                <xsd:element ref="ns2:m878ec015a4f4b73a9ca52baf1f7d80f" minOccurs="0"/>
                <xsd:element ref="ns2:e7a2213cd6994bb591e363ef1cc0e9f0" minOccurs="0"/>
                <xsd:element ref="ns2:LegacyPath" minOccurs="0"/>
                <xsd:element ref="ns2:Assigned_x0020_Mtg" minOccurs="0"/>
                <xsd:element ref="ns2:Region" minOccurs="0"/>
                <xsd:element ref="ns1:RoutingRuleDescription" minOccurs="0"/>
                <xsd:element ref="ns2:Modified_x0020_By1" minOccurs="0"/>
                <xsd:element ref="ns2:Checked_x0020_Out_x0020_To" minOccurs="0"/>
                <xsd:element ref="ns2:j67bc688373c4b44bb20244ce0a36ecf" minOccurs="0"/>
                <xsd:element ref="ns2:bdb1b686e3984536a87fb4d65a88f1d2" minOccurs="0"/>
                <xsd:element ref="ns2:c1de792f86ed4a0287e3003e636595d2" minOccurs="0"/>
                <xsd:element ref="ns2:m8c0a96a134e4b6eba4efbb913a3487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0" nillable="true" ma:displayName="HF Description" ma:description=""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d8c5d-5b31-4807-8756-a31b61bec20d" elementFormDefault="qualified">
    <xsd:import namespace="http://schemas.microsoft.com/office/2006/documentManagement/types"/>
    <xsd:import namespace="http://schemas.microsoft.com/office/infopath/2007/PartnerControls"/>
    <xsd:element name="i6f2cb5525bb4939af72cb97a4f89ecd" ma:index="8" nillable="true" ma:taxonomy="true" ma:internalName="i6f2cb5525bb4939af72cb97a4f89ecd" ma:taxonomyFieldName="uccDocumentType" ma:displayName="Document Type" ma:readOnly="false" ma:default="" ma:fieldId="{26f2cb55-25bb-4939-af72-cb97a4f89ecd}" ma:sspId="3c940ca1-5ff5-4c12-9ecd-e33ede4a829f" ma:termSetId="c0b74db9-4df9-4803-aeb2-c71138ab57a4"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924fefb-a091-4e08-9047-3759d0e6c7c9}" ma:internalName="TaxCatchAll" ma:showField="CatchAllData" ma:web="9c1348c2-2d27-4699-a6a2-e883048b4b6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924fefb-a091-4e08-9047-3759d0e6c7c9}" ma:internalName="TaxCatchAllLabel" ma:readOnly="true" ma:showField="CatchAllDataLabel" ma:web="9c1348c2-2d27-4699-a6a2-e883048b4b6d">
      <xsd:complexType>
        <xsd:complexContent>
          <xsd:extension base="dms:MultiChoiceLookup">
            <xsd:sequence>
              <xsd:element name="Value" type="dms:Lookup" maxOccurs="unbounded" minOccurs="0" nillable="true"/>
            </xsd:sequence>
          </xsd:extension>
        </xsd:complexContent>
      </xsd:complexType>
    </xsd:element>
    <xsd:element name="uccTrueDocumentDate" ma:index="12" nillable="true" ma:displayName="True Document Date" ma:default="[today]" ma:format="DateOnly" ma:internalName="uccTrueDocumentDate" ma:readOnly="false">
      <xsd:simpleType>
        <xsd:restriction base="dms:DateTime"/>
      </xsd:simpleType>
    </xsd:element>
    <xsd:element name="m878ec015a4f4b73a9ca52baf1f7d80f" ma:index="13" nillable="true" ma:taxonomy="true" ma:internalName="m878ec015a4f4b73a9ca52baf1f7d80f" ma:taxonomyFieldName="UCCMonth" ma:displayName="Month" ma:default="" ma:fieldId="{6878ec01-5a4f-4b73-a9ca-52baf1f7d80f}" ma:sspId="3c940ca1-5ff5-4c12-9ecd-e33ede4a829f" ma:termSetId="0dff0584-8c17-46e1-9d32-d2a5e66cb531" ma:anchorId="00000000-0000-0000-0000-000000000000" ma:open="false" ma:isKeyword="false">
      <xsd:complexType>
        <xsd:sequence>
          <xsd:element ref="pc:Terms" minOccurs="0" maxOccurs="1"/>
        </xsd:sequence>
      </xsd:complexType>
    </xsd:element>
    <xsd:element name="e7a2213cd6994bb591e363ef1cc0e9f0" ma:index="15" nillable="true" ma:taxonomy="true" ma:internalName="e7a2213cd6994bb591e363ef1cc0e9f0" ma:taxonomyFieldName="UCCYear" ma:displayName="Year" ma:default="" ma:fieldId="{e7a2213c-d699-4bb5-91e3-63ef1cc0e9f0}" ma:sspId="3c940ca1-5ff5-4c12-9ecd-e33ede4a829f" ma:termSetId="33d969ce-414b-4f34-87d3-9ff51fae1dea" ma:anchorId="00000000-0000-0000-0000-000000000000" ma:open="false" ma:isKeyword="false">
      <xsd:complexType>
        <xsd:sequence>
          <xsd:element ref="pc:Terms" minOccurs="0" maxOccurs="1"/>
        </xsd:sequence>
      </xsd:complexType>
    </xsd:element>
    <xsd:element name="LegacyPath" ma:index="17" nillable="true" ma:displayName="Legacy Path" ma:internalName="LegacyPath">
      <xsd:simpleType>
        <xsd:restriction base="dms:Note">
          <xsd:maxLength value="255"/>
        </xsd:restriction>
      </xsd:simpleType>
    </xsd:element>
    <xsd:element name="Assigned_x0020_Mtg" ma:index="18" nillable="true" ma:displayName="HF Assigned Mtg" ma:format="DateOnly" ma:internalName="Assigned_x0020_Mtg">
      <xsd:simpleType>
        <xsd:restriction base="dms:DateTime"/>
      </xsd:simpleType>
    </xsd:element>
    <xsd:element name="Region" ma:index="19" nillable="true" ma:displayName="HF Region" ma:format="Dropdown" ma:internalName="Region">
      <xsd:simpleType>
        <xsd:restriction base="dms:Choice">
          <xsd:enumeration value="choicesPlaceholder1"/>
          <xsd:enumeration value="choicesPlaceholder2"/>
          <xsd:enumeration value="choicesPlaceholder3"/>
        </xsd:restriction>
      </xsd:simpleType>
    </xsd:element>
    <xsd:element name="Modified_x0020_By1" ma:index="21" nillable="true" ma:displayName="RC Modified By" ma:list="UserInfo" ma:internalName="Modified_x0020_By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_x0020_Out_x0020_To" ma:index="22" nillable="true" ma:displayName="HF Checked Out To" ma:list="UserInfo" ma:SharePointGroup="0" ma:internalName="Checked_x0020_Out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67bc688373c4b44bb20244ce0a36ecf" ma:index="23" nillable="true" ma:taxonomy="true" ma:internalName="j67bc688373c4b44bb20244ce0a36ecf" ma:taxonomyFieldName="Topic" ma:displayName="RC Topic" ma:default="" ma:fieldId="{367bc688-373c-4b44-bb20-244ce0a36ecf}" ma:sspId="3c940ca1-5ff5-4c12-9ecd-e33ede4a829f" ma:termSetId="4964c1de-57ad-438d-91e2-783163f84810" ma:anchorId="00000000-0000-0000-0000-000000000000" ma:open="false" ma:isKeyword="false">
      <xsd:complexType>
        <xsd:sequence>
          <xsd:element ref="pc:Terms" minOccurs="0" maxOccurs="1"/>
        </xsd:sequence>
      </xsd:complexType>
    </xsd:element>
    <xsd:element name="bdb1b686e3984536a87fb4d65a88f1d2" ma:index="25" nillable="true" ma:taxonomy="true" ma:internalName="bdb1b686e3984536a87fb4d65a88f1d2" ma:taxonomyFieldName="HF_x0020_Area_x0020_of_x0020_Work" ma:displayName="HF Area of Work" ma:default="" ma:fieldId="{bdb1b686-e398-4536-a87f-b4d65a88f1d2}" ma:taxonomyMulti="true" ma:sspId="3c940ca1-5ff5-4c12-9ecd-e33ede4a829f" ma:termSetId="e7ce82ea-0f8d-47d5-986b-a0653fd3f113" ma:anchorId="00000000-0000-0000-0000-000000000000" ma:open="false" ma:isKeyword="false">
      <xsd:complexType>
        <xsd:sequence>
          <xsd:element ref="pc:Terms" minOccurs="0" maxOccurs="1"/>
        </xsd:sequence>
      </xsd:complexType>
    </xsd:element>
    <xsd:element name="c1de792f86ed4a0287e3003e636595d2" ma:index="27" nillable="true" ma:taxonomy="true" ma:internalName="c1de792f86ed4a0287e3003e636595d2" ma:taxonomyFieldName="HF_x0020_CoF" ma:displayName="HF CoF" ma:default="" ma:fieldId="{c1de792f-86ed-4a02-87e3-003e636595d2}" ma:taxonomyMulti="true" ma:sspId="3c940ca1-5ff5-4c12-9ecd-e33ede4a829f" ma:termSetId="8a4aa4ab-7b6f-4664-8124-c5b4acde22b8" ma:anchorId="00000000-0000-0000-0000-000000000000" ma:open="false" ma:isKeyword="false">
      <xsd:complexType>
        <xsd:sequence>
          <xsd:element ref="pc:Terms" minOccurs="0" maxOccurs="1"/>
        </xsd:sequence>
      </xsd:complexType>
    </xsd:element>
    <xsd:element name="m8c0a96a134e4b6eba4efbb913a34878" ma:index="29" nillable="true" ma:taxonomy="true" ma:internalName="m8c0a96a134e4b6eba4efbb913a34878" ma:taxonomyFieldName="HF_x0020_Pastoral_x0020_Charge" ma:displayName="HF Pastoral Charge" ma:default="" ma:fieldId="{68c0a96a-134e-4b6e-ba4e-fbb913a34878}" ma:sspId="3c940ca1-5ff5-4c12-9ecd-e33ede4a829f" ma:termSetId="8a4aa4ab-7b6f-4664-8124-c5b4acde22b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3c940ca1-5ff5-4c12-9ecd-e33ede4a829f" ContentTypeId="0x0101007F0447A8E6C16F40A99E2D6A3630B0682F" PreviousValue="false" LastSyncTimeStamp="2024-09-13T18:17:29.86Z"/>
</file>

<file path=customXml/itemProps1.xml><?xml version="1.0" encoding="utf-8"?>
<ds:datastoreItem xmlns:ds="http://schemas.openxmlformats.org/officeDocument/2006/customXml" ds:itemID="{9DBE0E01-FE8C-47DB-8571-49826CFF645B}">
  <ds:schemaRefs>
    <ds:schemaRef ds:uri="http://schemas.microsoft.com/sharepoint/v3/contenttype/forms"/>
  </ds:schemaRefs>
</ds:datastoreItem>
</file>

<file path=customXml/itemProps2.xml><?xml version="1.0" encoding="utf-8"?>
<ds:datastoreItem xmlns:ds="http://schemas.openxmlformats.org/officeDocument/2006/customXml" ds:itemID="{1E5EE549-55DD-4F26-9907-B66518C30758}">
  <ds:schemaRefs>
    <ds:schemaRef ds:uri="http://schemas.microsoft.com/office/2006/metadata/properties"/>
    <ds:schemaRef ds:uri="http://schemas.microsoft.com/office/infopath/2007/PartnerControls"/>
    <ds:schemaRef ds:uri="eb6d8c5d-5b31-4807-8756-a31b61bec20d"/>
    <ds:schemaRef ds:uri="http://schemas.microsoft.com/sharepoint/v3"/>
  </ds:schemaRefs>
</ds:datastoreItem>
</file>

<file path=customXml/itemProps3.xml><?xml version="1.0" encoding="utf-8"?>
<ds:datastoreItem xmlns:ds="http://schemas.openxmlformats.org/officeDocument/2006/customXml" ds:itemID="{A1E99588-36B5-47EC-8454-695B2D7EF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6d8c5d-5b31-4807-8756-a31b61bec2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0DF9BF-0E75-4226-8F70-45310DFACB1F}">
  <ds:schemaRefs>
    <ds:schemaRef ds:uri="http://schemas.openxmlformats.org/officeDocument/2006/bibliography"/>
  </ds:schemaRefs>
</ds:datastoreItem>
</file>

<file path=customXml/itemProps5.xml><?xml version="1.0" encoding="utf-8"?>
<ds:datastoreItem xmlns:ds="http://schemas.openxmlformats.org/officeDocument/2006/customXml" ds:itemID="{39215099-4AEC-4E2D-876D-B98DF89EB9C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7</Pages>
  <Words>2473</Words>
  <Characters>13828</Characters>
  <Application>Microsoft Office Word</Application>
  <DocSecurity>0</DocSecurity>
  <Lines>242</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Tyhurst</dc:creator>
  <cp:keywords/>
  <dc:description/>
  <cp:lastModifiedBy>Michele Petick</cp:lastModifiedBy>
  <cp:revision>5</cp:revision>
  <dcterms:created xsi:type="dcterms:W3CDTF">2026-07-14T18:24:00Z</dcterms:created>
  <dcterms:modified xsi:type="dcterms:W3CDTF">2026-07-15T20:43:00Z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0x0101007F0447A8E6C16F40A99E2D6A3630B0682F0041240EBBF8BDE249BDF234F8B29C0A6D</vt:lpwstr>
  </property>
  <property fmtid="{D5CDD505-2E9C-101B-9397-08002B2CF9AE}" pid="3" name="HF Area of Work">
    <vt:lpwstr>29;#Agenda|124536a5-9a71-4493-acf7-02b563084b3e</vt:lpwstr>
  </property>
  <property fmtid="{D5CDD505-2E9C-101B-9397-08002B2CF9AE}" pid="4" name="UCCMonth">
    <vt:lpwstr/>
  </property>
  <property fmtid="{D5CDD505-2E9C-101B-9397-08002B2CF9AE}" pid="5" name="Topic">
    <vt:lpwstr/>
  </property>
  <property fmtid="{D5CDD505-2E9C-101B-9397-08002B2CF9AE}" pid="6" name="uccDocumentType">
    <vt:lpwstr/>
  </property>
  <property fmtid="{D5CDD505-2E9C-101B-9397-08002B2CF9AE}" pid="7" name="MediaServiceImageTags">
    <vt:lpwstr/>
  </property>
  <property fmtid="{D5CDD505-2E9C-101B-9397-08002B2CF9AE}" pid="8" name="UCCYear">
    <vt:lpwstr/>
  </property>
  <property fmtid="{D5CDD505-2E9C-101B-9397-08002B2CF9AE}" pid="9" name="b91667d4a6fe4509b51e4cc2c5c2bb0d">
    <vt:lpwstr/>
  </property>
  <property fmtid="{D5CDD505-2E9C-101B-9397-08002B2CF9AE}" pid="10" name="Area_x0020_of_x0020_Work">
    <vt:lpwstr/>
  </property>
  <property fmtid="{D5CDD505-2E9C-101B-9397-08002B2CF9AE}" pid="11" name="HF_x0020_Area_x0020_of_x0020_Work">
    <vt:lpwstr>29;#Agenda|124536a5-9a71-4493-acf7-02b563084b3e</vt:lpwstr>
  </property>
  <property fmtid="{D5CDD505-2E9C-101B-9397-08002B2CF9AE}" pid="12" name="CoF">
    <vt:lpwstr/>
  </property>
  <property fmtid="{D5CDD505-2E9C-101B-9397-08002B2CF9AE}" pid="13" name="Pastoral_x0020_Charge">
    <vt:lpwstr/>
  </property>
  <property fmtid="{D5CDD505-2E9C-101B-9397-08002B2CF9AE}" pid="14" name="d21595ffee89427583d2f43202dcc6ee">
    <vt:lpwstr/>
  </property>
  <property fmtid="{D5CDD505-2E9C-101B-9397-08002B2CF9AE}" pid="15" name="kc6fab2ae60c47c5b011202ebf0b758b">
    <vt:lpwstr/>
  </property>
  <property fmtid="{D5CDD505-2E9C-101B-9397-08002B2CF9AE}" pid="16" name="lcf76f155ced4ddcb4097134ff3c332f">
    <vt:lpwstr/>
  </property>
  <property fmtid="{D5CDD505-2E9C-101B-9397-08002B2CF9AE}" pid="17" name="HF_x0020_Pastoral_x0020_Charge">
    <vt:lpwstr/>
  </property>
  <property fmtid="{D5CDD505-2E9C-101B-9397-08002B2CF9AE}" pid="18" name="HF_x0020_CoF">
    <vt:lpwstr/>
  </property>
  <property fmtid="{D5CDD505-2E9C-101B-9397-08002B2CF9AE}" pid="19" name="HF Pastoral Charge">
    <vt:lpwstr/>
  </property>
  <property fmtid="{D5CDD505-2E9C-101B-9397-08002B2CF9AE}" pid="20" name="Area of Work">
    <vt:lpwstr/>
  </property>
  <property fmtid="{D5CDD505-2E9C-101B-9397-08002B2CF9AE}" pid="21" name="Pastoral Charge">
    <vt:lpwstr/>
  </property>
  <property fmtid="{D5CDD505-2E9C-101B-9397-08002B2CF9AE}" pid="22" name="HF CoF">
    <vt:lpwstr/>
  </property>
</Properties>
</file>